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header5.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18655FBF" w:rsidP="7A5368A4" w:rsidRDefault="18655FBF" w14:paraId="694F15FE" w14:textId="7D8CBB61">
      <w:pPr>
        <w:spacing w:before="200" w:beforeAutospacing="off" w:after="20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18655FBF">
        <w:drawing>
          <wp:inline wp14:editId="6850712B" wp14:anchorId="72A952A0">
            <wp:extent cx="3162300" cy="895350"/>
            <wp:effectExtent l="0" t="0" r="0" b="0"/>
            <wp:docPr id="93182899" name="" title=""/>
            <wp:cNvGraphicFramePr>
              <a:graphicFrameLocks noChangeAspect="1"/>
            </wp:cNvGraphicFramePr>
            <a:graphic>
              <a:graphicData uri="http://schemas.openxmlformats.org/drawingml/2006/picture">
                <pic:pic>
                  <pic:nvPicPr>
                    <pic:cNvPr id="0" name=""/>
                    <pic:cNvPicPr/>
                  </pic:nvPicPr>
                  <pic:blipFill>
                    <a:blip r:embed="R360f3766fb6d423d">
                      <a:extLst>
                        <a:ext xmlns:a="http://schemas.openxmlformats.org/drawingml/2006/main" uri="{28A0092B-C50C-407E-A947-70E740481C1C}">
                          <a14:useLocalDpi val="0"/>
                        </a:ext>
                      </a:extLst>
                    </a:blip>
                    <a:stretch>
                      <a:fillRect/>
                    </a:stretch>
                  </pic:blipFill>
                  <pic:spPr>
                    <a:xfrm>
                      <a:off x="0" y="0"/>
                      <a:ext cx="3162300" cy="895350"/>
                    </a:xfrm>
                    <a:prstGeom prst="rect">
                      <a:avLst/>
                    </a:prstGeom>
                  </pic:spPr>
                </pic:pic>
              </a:graphicData>
            </a:graphic>
          </wp:inline>
        </w:drawing>
      </w:r>
    </w:p>
    <w:p w:rsidR="18655FBF" w:rsidP="7A5368A4" w:rsidRDefault="18655FBF" w14:paraId="06EF658A" w14:textId="63A60305">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7A5368A4" w:rsidR="18655FBF">
        <w:rPr>
          <w:rFonts w:ascii="Arial" w:hAnsi="Arial" w:eastAsia="Arial" w:cs="Arial"/>
          <w:b w:val="0"/>
          <w:bCs w:val="0"/>
          <w:i w:val="0"/>
          <w:iCs w:val="0"/>
          <w:caps w:val="0"/>
          <w:smallCaps w:val="0"/>
          <w:noProof w:val="0"/>
          <w:color w:val="000000" w:themeColor="text1" w:themeTint="FF" w:themeShade="FF"/>
          <w:sz w:val="72"/>
          <w:szCs w:val="72"/>
          <w:lang w:val="en-GB"/>
        </w:rPr>
        <w:t xml:space="preserve"> </w:t>
      </w:r>
    </w:p>
    <w:p w:rsidR="18655FBF" w:rsidP="7A5368A4" w:rsidRDefault="18655FBF" w14:paraId="352E6746" w14:textId="4D46A077">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7A5368A4" w:rsidR="18655FBF">
        <w:rPr>
          <w:rFonts w:ascii="Arial" w:hAnsi="Arial" w:eastAsia="Arial" w:cs="Arial"/>
          <w:b w:val="0"/>
          <w:bCs w:val="0"/>
          <w:i w:val="0"/>
          <w:iCs w:val="0"/>
          <w:caps w:val="0"/>
          <w:smallCaps w:val="0"/>
          <w:noProof w:val="0"/>
          <w:color w:val="000000" w:themeColor="text1" w:themeTint="FF" w:themeShade="FF"/>
          <w:sz w:val="72"/>
          <w:szCs w:val="72"/>
          <w:lang w:val="en-GB"/>
        </w:rPr>
        <w:t xml:space="preserve">Teacher Capability Policy </w:t>
      </w:r>
    </w:p>
    <w:p w:rsidR="18655FBF" w:rsidP="7A5368A4" w:rsidRDefault="18655FBF" w14:paraId="1F22F997" w14:textId="12083F09">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A5368A4" w:rsidR="18655FBF">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18655FBF" w:rsidP="7A5368A4" w:rsidRDefault="18655FBF" w14:paraId="69E5C520" w14:textId="01709E43">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A5368A4" w:rsidR="18655FBF">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18655FBF" w:rsidP="7A5368A4" w:rsidRDefault="18655FBF" w14:paraId="1FC1842F" w14:textId="7E8A59BA">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5368A4" w:rsidR="18655FBF">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w:t>
      </w:r>
      <w:r w:rsidRPr="7A5368A4" w:rsidR="13F431DA">
        <w:rPr>
          <w:rFonts w:ascii="Arial" w:hAnsi="Arial" w:eastAsia="Arial" w:cs="Arial"/>
          <w:b w:val="0"/>
          <w:bCs w:val="0"/>
          <w:i w:val="0"/>
          <w:iCs w:val="0"/>
          <w:caps w:val="0"/>
          <w:smallCaps w:val="0"/>
          <w:noProof w:val="0"/>
          <w:color w:val="000000" w:themeColor="text1" w:themeTint="FF" w:themeShade="FF"/>
          <w:sz w:val="22"/>
          <w:szCs w:val="22"/>
          <w:lang w:val="en-GB"/>
        </w:rPr>
        <w:t xml:space="preserve"> September 2024</w:t>
      </w:r>
    </w:p>
    <w:p w:rsidR="18655FBF" w:rsidP="7A5368A4" w:rsidRDefault="18655FBF" w14:paraId="22064C95" w14:textId="2E1BB66A">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5368A4" w:rsidR="18655FBF">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2025</w:t>
      </w:r>
    </w:p>
    <w:p w:rsidR="18655FBF" w:rsidP="7A5368A4" w:rsidRDefault="18655FBF" w14:paraId="2EF1B30A" w14:textId="72D7EA69">
      <w:pPr>
        <w:spacing w:before="200" w:beforeAutospacing="off" w:after="200" w:afterAutospacing="off" w:line="276" w:lineRule="auto"/>
        <w:jc w:val="center"/>
        <w:rPr>
          <w:rFonts w:ascii="Arial" w:hAnsi="Arial" w:eastAsia="Arial" w:cs="Arial"/>
          <w:b w:val="0"/>
          <w:bCs w:val="0"/>
          <w:i w:val="0"/>
          <w:iCs w:val="0"/>
          <w:caps w:val="0"/>
          <w:smallCaps w:val="0"/>
          <w:noProof w:val="0"/>
          <w:color w:val="848484"/>
          <w:sz w:val="80"/>
          <w:szCs w:val="80"/>
          <w:lang w:val="en-GB"/>
        </w:rPr>
      </w:pPr>
      <w:r w:rsidRPr="7A5368A4" w:rsidR="18655FBF">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250"/>
        <w:gridCol w:w="2258"/>
        <w:gridCol w:w="2258"/>
        <w:gridCol w:w="2250"/>
      </w:tblGrid>
      <w:tr w:rsidR="7A5368A4" w:rsidTr="7A5368A4" w14:paraId="10B68D25">
        <w:trPr>
          <w:trHeight w:val="300"/>
        </w:trPr>
        <w:tc>
          <w:tcPr>
            <w:tcW w:w="9016" w:type="dxa"/>
            <w:gridSpan w:val="4"/>
            <w:tcBorders>
              <w:top w:val="nil"/>
              <w:left w:val="nil"/>
              <w:bottom w:val="nil"/>
              <w:right w:val="nil"/>
            </w:tcBorders>
            <w:tcMar>
              <w:left w:w="105" w:type="dxa"/>
              <w:right w:w="105" w:type="dxa"/>
            </w:tcMar>
            <w:vAlign w:val="center"/>
          </w:tcPr>
          <w:p w:rsidR="7A5368A4" w:rsidP="7A5368A4" w:rsidRDefault="7A5368A4" w14:paraId="2F5F3F16" w14:textId="19D4BE0E">
            <w:pPr>
              <w:spacing w:before="200" w:beforeAutospacing="off" w:after="200" w:afterAutospacing="off" w:line="276" w:lineRule="auto"/>
              <w:jc w:val="both"/>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Signed by:</w:t>
            </w:r>
          </w:p>
        </w:tc>
      </w:tr>
      <w:tr w:rsidR="7A5368A4" w:rsidTr="7A5368A4" w14:paraId="33C3D3A3">
        <w:trPr>
          <w:trHeight w:val="300"/>
        </w:trPr>
        <w:tc>
          <w:tcPr>
            <w:tcW w:w="2250" w:type="dxa"/>
            <w:tcBorders>
              <w:top w:val="nil"/>
              <w:left w:val="nil"/>
              <w:bottom w:val="single" w:color="000000" w:themeColor="text1" w:sz="12"/>
              <w:right w:val="nil"/>
            </w:tcBorders>
            <w:tcMar>
              <w:left w:w="105" w:type="dxa"/>
              <w:right w:w="105" w:type="dxa"/>
            </w:tcMar>
            <w:vAlign w:val="top"/>
          </w:tcPr>
          <w:p w:rsidR="7A5368A4" w:rsidP="7A5368A4" w:rsidRDefault="7A5368A4" w14:paraId="12915259" w14:textId="3C1C6581">
            <w:pPr>
              <w:spacing w:before="200" w:beforeAutospacing="off" w:after="0" w:afterAutospacing="off" w:line="276" w:lineRule="auto"/>
              <w:jc w:val="both"/>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105" w:type="dxa"/>
              <w:right w:w="105" w:type="dxa"/>
            </w:tcMar>
            <w:vAlign w:val="bottom"/>
          </w:tcPr>
          <w:p w:rsidR="7A5368A4" w:rsidP="7A5368A4" w:rsidRDefault="7A5368A4" w14:paraId="18D1A15D" w14:textId="3234C095">
            <w:pPr>
              <w:spacing w:before="200" w:beforeAutospacing="off" w:after="0" w:afterAutospacing="off" w:line="276" w:lineRule="auto"/>
              <w:jc w:val="both"/>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Headteacher</w:t>
            </w:r>
          </w:p>
        </w:tc>
        <w:tc>
          <w:tcPr>
            <w:tcW w:w="2258" w:type="dxa"/>
            <w:tcBorders>
              <w:top w:val="nil"/>
              <w:left w:val="nil"/>
              <w:bottom w:val="nil"/>
              <w:right w:val="nil"/>
            </w:tcBorders>
            <w:tcMar>
              <w:left w:w="105" w:type="dxa"/>
              <w:right w:w="105" w:type="dxa"/>
            </w:tcMar>
            <w:vAlign w:val="bottom"/>
          </w:tcPr>
          <w:p w:rsidR="7A5368A4" w:rsidP="7A5368A4" w:rsidRDefault="7A5368A4" w14:paraId="0407725E" w14:textId="237BFA06">
            <w:pPr>
              <w:spacing w:before="200" w:beforeAutospacing="off" w:after="0" w:afterAutospacing="off" w:line="276" w:lineRule="auto"/>
              <w:jc w:val="right"/>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Date:</w:t>
            </w:r>
          </w:p>
        </w:tc>
        <w:tc>
          <w:tcPr>
            <w:tcW w:w="2250" w:type="dxa"/>
            <w:tcBorders>
              <w:top w:val="nil"/>
              <w:left w:val="nil"/>
              <w:bottom w:val="single" w:color="000000" w:themeColor="text1" w:sz="12"/>
              <w:right w:val="nil"/>
            </w:tcBorders>
            <w:tcMar>
              <w:left w:w="105" w:type="dxa"/>
              <w:right w:w="105" w:type="dxa"/>
            </w:tcMar>
            <w:vAlign w:val="top"/>
          </w:tcPr>
          <w:p w:rsidR="7A5368A4" w:rsidP="7A5368A4" w:rsidRDefault="7A5368A4" w14:paraId="2EC3D0E3" w14:textId="0060FCB5">
            <w:pPr>
              <w:spacing w:before="200" w:beforeAutospacing="off" w:after="0" w:afterAutospacing="off" w:line="276" w:lineRule="auto"/>
              <w:jc w:val="both"/>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 xml:space="preserve"> </w:t>
            </w:r>
          </w:p>
        </w:tc>
      </w:tr>
      <w:tr w:rsidR="7A5368A4" w:rsidTr="7A5368A4" w14:paraId="30B4F128">
        <w:trPr>
          <w:trHeight w:val="300"/>
        </w:trPr>
        <w:tc>
          <w:tcPr>
            <w:tcW w:w="2250" w:type="dxa"/>
            <w:tcBorders>
              <w:top w:val="single" w:color="000000" w:themeColor="text1" w:sz="12"/>
              <w:left w:val="nil"/>
              <w:bottom w:val="single" w:color="000000" w:themeColor="text1" w:sz="12"/>
              <w:right w:val="nil"/>
            </w:tcBorders>
            <w:tcMar>
              <w:left w:w="105" w:type="dxa"/>
              <w:right w:w="105" w:type="dxa"/>
            </w:tcMar>
            <w:vAlign w:val="top"/>
          </w:tcPr>
          <w:p w:rsidR="7A5368A4" w:rsidP="7A5368A4" w:rsidRDefault="7A5368A4" w14:paraId="2CDAA234" w14:textId="5DD4D8AD">
            <w:pPr>
              <w:spacing w:before="200" w:beforeAutospacing="off" w:after="0" w:afterAutospacing="off" w:line="276" w:lineRule="auto"/>
              <w:jc w:val="both"/>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105" w:type="dxa"/>
              <w:right w:w="105" w:type="dxa"/>
            </w:tcMar>
            <w:vAlign w:val="bottom"/>
          </w:tcPr>
          <w:p w:rsidR="7A5368A4" w:rsidP="7A5368A4" w:rsidRDefault="7A5368A4" w14:paraId="64D45B68" w14:textId="21A5F662">
            <w:pPr>
              <w:spacing w:before="200" w:beforeAutospacing="off" w:after="0" w:afterAutospacing="off" w:line="276" w:lineRule="auto"/>
              <w:jc w:val="both"/>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Chair of governors</w:t>
            </w:r>
          </w:p>
        </w:tc>
        <w:tc>
          <w:tcPr>
            <w:tcW w:w="2258" w:type="dxa"/>
            <w:tcBorders>
              <w:top w:val="nil"/>
              <w:left w:val="nil"/>
              <w:bottom w:val="nil"/>
              <w:right w:val="nil"/>
            </w:tcBorders>
            <w:tcMar>
              <w:left w:w="105" w:type="dxa"/>
              <w:right w:w="105" w:type="dxa"/>
            </w:tcMar>
            <w:vAlign w:val="bottom"/>
          </w:tcPr>
          <w:p w:rsidR="7A5368A4" w:rsidP="7A5368A4" w:rsidRDefault="7A5368A4" w14:paraId="622D213B" w14:textId="7BD901C9">
            <w:pPr>
              <w:spacing w:before="200" w:beforeAutospacing="off" w:after="0" w:afterAutospacing="off" w:line="276" w:lineRule="auto"/>
              <w:jc w:val="right"/>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Date:</w:t>
            </w:r>
          </w:p>
        </w:tc>
        <w:tc>
          <w:tcPr>
            <w:tcW w:w="2250" w:type="dxa"/>
            <w:tcBorders>
              <w:top w:val="single" w:color="000000" w:themeColor="text1" w:sz="12"/>
              <w:left w:val="nil"/>
              <w:bottom w:val="single" w:color="000000" w:themeColor="text1" w:sz="12"/>
              <w:right w:val="nil"/>
            </w:tcBorders>
            <w:tcMar>
              <w:left w:w="105" w:type="dxa"/>
              <w:right w:w="105" w:type="dxa"/>
            </w:tcMar>
            <w:vAlign w:val="top"/>
          </w:tcPr>
          <w:p w:rsidR="7A5368A4" w:rsidP="7A5368A4" w:rsidRDefault="7A5368A4" w14:paraId="05078EEA" w14:textId="63C7725D">
            <w:pPr>
              <w:spacing w:before="200" w:beforeAutospacing="off" w:after="0" w:afterAutospacing="off" w:line="276" w:lineRule="auto"/>
              <w:jc w:val="both"/>
              <w:rPr>
                <w:rFonts w:ascii="Arial" w:hAnsi="Arial" w:eastAsia="Arial" w:cs="Arial"/>
                <w:b w:val="0"/>
                <w:bCs w:val="0"/>
                <w:i w:val="0"/>
                <w:iCs w:val="0"/>
                <w:sz w:val="22"/>
                <w:szCs w:val="22"/>
              </w:rPr>
            </w:pPr>
            <w:r w:rsidRPr="7A5368A4" w:rsidR="7A5368A4">
              <w:rPr>
                <w:rFonts w:ascii="Arial" w:hAnsi="Arial" w:eastAsia="Arial" w:cs="Arial"/>
                <w:b w:val="0"/>
                <w:bCs w:val="0"/>
                <w:i w:val="0"/>
                <w:iCs w:val="0"/>
                <w:sz w:val="22"/>
                <w:szCs w:val="22"/>
                <w:lang w:val="en-GB"/>
              </w:rPr>
              <w:t xml:space="preserve"> </w:t>
            </w:r>
          </w:p>
        </w:tc>
      </w:tr>
    </w:tbl>
    <w:p w:rsidR="18655FBF" w:rsidP="7A5368A4" w:rsidRDefault="18655FBF" w14:paraId="2A465CB5" w14:textId="43F5D0D7">
      <w:pPr>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A5368A4" w:rsidR="18655FB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18655FBF" w:rsidP="7A5368A4" w:rsidRDefault="18655FBF" w14:paraId="1F77BCEC" w14:textId="34001014">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5368A4" w:rsidR="18655FBF">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w:rsidR="7A5368A4" w:rsidP="7A5368A4" w:rsidRDefault="7A5368A4" w14:paraId="4D4EC313" w14:textId="002A82EF">
      <w:pPr>
        <w:pStyle w:val="Normal"/>
        <w:jc w:val="center"/>
      </w:pPr>
    </w:p>
    <w:p w:rsidR="7A5368A4" w:rsidP="7A5368A4" w:rsidRDefault="7A5368A4" w14:paraId="227AF9CC" w14:textId="67274EC7">
      <w:pPr>
        <w:pStyle w:val="Normal"/>
        <w:jc w:val="center"/>
      </w:pPr>
    </w:p>
    <w:p w:rsidR="7A5368A4" w:rsidP="7A5368A4" w:rsidRDefault="7A5368A4" w14:paraId="366F0E7C" w14:textId="1E5ABE3B">
      <w:pPr>
        <w:pStyle w:val="Normal"/>
        <w:jc w:val="center"/>
      </w:pPr>
    </w:p>
    <w:p w:rsidR="7A5368A4" w:rsidP="7A5368A4" w:rsidRDefault="7A5368A4" w14:paraId="1BB6CE3D" w14:textId="7930C073">
      <w:pPr>
        <w:pStyle w:val="Normal"/>
        <w:jc w:val="center"/>
      </w:pPr>
    </w:p>
    <w:p w:rsidR="7A5368A4" w:rsidP="7A5368A4" w:rsidRDefault="7A5368A4" w14:paraId="5AB7828C" w14:textId="3DECBA39">
      <w:pPr>
        <w:pStyle w:val="Normal"/>
        <w:jc w:val="center"/>
      </w:pPr>
    </w:p>
    <w:p w:rsidR="7A5368A4" w:rsidP="7A5368A4" w:rsidRDefault="7A5368A4" w14:paraId="218AF370" w14:textId="01077134">
      <w:pPr>
        <w:pStyle w:val="Normal"/>
        <w:jc w:val="center"/>
      </w:pPr>
    </w:p>
    <w:p w:rsidR="7A5368A4" w:rsidP="7A5368A4" w:rsidRDefault="7A5368A4" w14:paraId="64E887DE" w14:textId="5B0A4EB1">
      <w:pPr>
        <w:pStyle w:val="Normal"/>
        <w:jc w:val="center"/>
      </w:pPr>
    </w:p>
    <w:p xmlns:wp14="http://schemas.microsoft.com/office/word/2010/wordml" w:rsidRPr="001D584E" w:rsidR="00B362F6" w:rsidP="3618FB2B" w:rsidRDefault="00B362F6" w14:paraId="786F78C0" wp14:textId="41261D07">
      <w:pPr>
        <w:pStyle w:val="Normal"/>
        <w:jc w:val="center"/>
      </w:pPr>
      <w:r w:rsidR="0DAF148A">
        <w:drawing>
          <wp:inline xmlns:wp14="http://schemas.microsoft.com/office/word/2010/wordprocessingDrawing" wp14:editId="082BA873" wp14:anchorId="0EC79ACF">
            <wp:extent cx="696930" cy="838200"/>
            <wp:effectExtent l="0" t="0" r="0" b="0"/>
            <wp:docPr id="202639639" name="" title=""/>
            <wp:cNvGraphicFramePr>
              <a:graphicFrameLocks noChangeAspect="1"/>
            </wp:cNvGraphicFramePr>
            <a:graphic>
              <a:graphicData uri="http://schemas.openxmlformats.org/drawingml/2006/picture">
                <pic:pic>
                  <pic:nvPicPr>
                    <pic:cNvPr id="0" name=""/>
                    <pic:cNvPicPr/>
                  </pic:nvPicPr>
                  <pic:blipFill>
                    <a:blip r:embed="Rf48500e7ec1d4fb2">
                      <a:extLst>
                        <a:ext xmlns:a="http://schemas.openxmlformats.org/drawingml/2006/main" uri="{28A0092B-C50C-407E-A947-70E740481C1C}">
                          <a14:useLocalDpi val="0"/>
                        </a:ext>
                      </a:extLst>
                    </a:blip>
                    <a:stretch>
                      <a:fillRect/>
                    </a:stretch>
                  </pic:blipFill>
                  <pic:spPr>
                    <a:xfrm>
                      <a:off x="0" y="0"/>
                      <a:ext cx="696930" cy="838200"/>
                    </a:xfrm>
                    <a:prstGeom prst="rect">
                      <a:avLst/>
                    </a:prstGeom>
                  </pic:spPr>
                </pic:pic>
              </a:graphicData>
            </a:graphic>
          </wp:inline>
        </w:drawing>
      </w:r>
      <w:bookmarkStart w:name="_GoBack" w:id="0"/>
      <w:bookmarkEnd w:id="0"/>
    </w:p>
    <w:p xmlns:wp14="http://schemas.microsoft.com/office/word/2010/wordml" w:rsidRPr="001D584E" w:rsidR="00B362F6" w:rsidP="3618FB2B" w:rsidRDefault="00B362F6" w14:paraId="5EA63D86" wp14:textId="3A8855C7">
      <w:pPr>
        <w:pStyle w:val="Normal"/>
        <w:jc w:val="center"/>
        <w:rPr>
          <w:rFonts w:ascii="Arial" w:hAnsi="Arial"/>
          <w:b w:val="1"/>
          <w:bCs w:val="1"/>
        </w:rPr>
      </w:pPr>
      <w:r w:rsidRPr="3618FB2B" w:rsidR="0DAF148A">
        <w:rPr>
          <w:rFonts w:ascii="Arial" w:hAnsi="Arial"/>
          <w:b w:val="1"/>
          <w:bCs w:val="1"/>
        </w:rPr>
        <w:t>Brookfield School</w:t>
      </w:r>
    </w:p>
    <w:p xmlns:wp14="http://schemas.microsoft.com/office/word/2010/wordml" w:rsidRPr="001D584E" w:rsidR="00B362F6" w:rsidP="3618FB2B" w:rsidRDefault="00B362F6" w14:paraId="245553FB" wp14:textId="7BF0090C">
      <w:pPr>
        <w:jc w:val="center"/>
        <w:rPr>
          <w:rFonts w:ascii="Arial" w:hAnsi="Arial"/>
          <w:b w:val="1"/>
          <w:bCs w:val="1"/>
        </w:rPr>
      </w:pPr>
      <w:r w:rsidRPr="3618FB2B" w:rsidR="00B362F6">
        <w:rPr>
          <w:rFonts w:ascii="Arial" w:hAnsi="Arial"/>
          <w:b w:val="1"/>
          <w:bCs w:val="1"/>
        </w:rPr>
        <w:t>LANCASHIRE COUNTY COUNCIL</w:t>
      </w:r>
    </w:p>
    <w:p xmlns:wp14="http://schemas.microsoft.com/office/word/2010/wordml" w:rsidRPr="001D584E" w:rsidR="00B362F6" w:rsidP="00B362F6" w:rsidRDefault="00B362F6" w14:paraId="672A6659" wp14:textId="77777777">
      <w:pPr>
        <w:jc w:val="center"/>
        <w:rPr>
          <w:rFonts w:ascii="Arial" w:hAnsi="Arial"/>
        </w:rPr>
      </w:pPr>
    </w:p>
    <w:p xmlns:wp14="http://schemas.microsoft.com/office/word/2010/wordml" w:rsidRPr="001D584E" w:rsidR="00092BDF" w:rsidP="3618FB2B" w:rsidRDefault="00B362F6" w14:paraId="481D8351" wp14:textId="0ADC7199">
      <w:pPr>
        <w:jc w:val="center"/>
        <w:rPr>
          <w:rFonts w:ascii="Arial" w:hAnsi="Arial"/>
          <w:b w:val="1"/>
          <w:bCs w:val="1"/>
        </w:rPr>
      </w:pPr>
      <w:r w:rsidRPr="3618FB2B" w:rsidR="00B362F6">
        <w:rPr>
          <w:rFonts w:ascii="Arial" w:hAnsi="Arial"/>
          <w:b w:val="1"/>
          <w:bCs w:val="1"/>
        </w:rPr>
        <w:t xml:space="preserve">CAPABILITY </w:t>
      </w:r>
      <w:r w:rsidRPr="3618FB2B" w:rsidR="00B375D1">
        <w:rPr>
          <w:rFonts w:ascii="Arial" w:hAnsi="Arial"/>
          <w:b w:val="1"/>
          <w:bCs w:val="1"/>
        </w:rPr>
        <w:t>POLICY</w:t>
      </w:r>
      <w:r w:rsidRPr="3618FB2B" w:rsidR="00B362F6">
        <w:rPr>
          <w:rFonts w:ascii="Arial" w:hAnsi="Arial"/>
          <w:b w:val="1"/>
          <w:bCs w:val="1"/>
        </w:rPr>
        <w:t xml:space="preserve"> FOR TEACHERS IN </w:t>
      </w:r>
    </w:p>
    <w:p xmlns:wp14="http://schemas.microsoft.com/office/word/2010/wordml" w:rsidRPr="001D584E" w:rsidR="00B362F6" w:rsidP="1D57E129" w:rsidRDefault="00B362F6" w14:paraId="3FE86D93" wp14:textId="5CAB703D">
      <w:pPr>
        <w:jc w:val="center"/>
        <w:rPr>
          <w:rFonts w:ascii="Arial" w:hAnsi="Arial" w:cs="Arial"/>
          <w:b w:val="1"/>
          <w:bCs w:val="1"/>
        </w:rPr>
      </w:pPr>
      <w:r w:rsidRPr="1D57E129" w:rsidR="00B362F6">
        <w:rPr>
          <w:rFonts w:ascii="Arial" w:hAnsi="Arial"/>
          <w:b w:val="1"/>
          <w:bCs w:val="1"/>
        </w:rPr>
        <w:t>DELEGATED SCHOOLS (</w:t>
      </w:r>
      <w:r w:rsidRPr="1D57E129" w:rsidR="0024577B">
        <w:rPr>
          <w:rFonts w:ascii="Arial" w:hAnsi="Arial"/>
          <w:b w:val="1"/>
          <w:bCs w:val="1"/>
        </w:rPr>
        <w:t>OCTO</w:t>
      </w:r>
      <w:r w:rsidRPr="1D57E129" w:rsidR="001D584E">
        <w:rPr>
          <w:rFonts w:ascii="Arial" w:hAnsi="Arial"/>
          <w:b w:val="1"/>
          <w:bCs w:val="1"/>
        </w:rPr>
        <w:t>BER 20</w:t>
      </w:r>
      <w:r w:rsidRPr="1D57E129" w:rsidR="0024577B">
        <w:rPr>
          <w:rFonts w:ascii="Arial" w:hAnsi="Arial"/>
          <w:b w:val="1"/>
          <w:bCs w:val="1"/>
        </w:rPr>
        <w:t>2</w:t>
      </w:r>
      <w:r w:rsidRPr="1D57E129" w:rsidR="665CAFDF">
        <w:rPr>
          <w:rFonts w:ascii="Arial" w:hAnsi="Arial"/>
          <w:b w:val="1"/>
          <w:bCs w:val="1"/>
        </w:rPr>
        <w:t>4</w:t>
      </w:r>
      <w:r w:rsidRPr="1D57E129" w:rsidR="00B362F6">
        <w:rPr>
          <w:rFonts w:ascii="Arial" w:hAnsi="Arial"/>
          <w:b w:val="1"/>
          <w:bCs w:val="1"/>
        </w:rPr>
        <w:t>)</w:t>
      </w:r>
    </w:p>
    <w:p xmlns:wp14="http://schemas.microsoft.com/office/word/2010/wordml" w:rsidRPr="001D584E" w:rsidR="00B362F6" w:rsidP="00B362F6" w:rsidRDefault="00B362F6" w14:paraId="0A37501D" wp14:textId="77777777">
      <w:pPr>
        <w:jc w:val="both"/>
        <w:rPr>
          <w:rFonts w:ascii="Arial" w:hAnsi="Arial" w:cs="Arial"/>
          <w:b/>
          <w:lang w:val="en-US"/>
        </w:rPr>
      </w:pPr>
    </w:p>
    <w:p xmlns:wp14="http://schemas.microsoft.com/office/word/2010/wordml" w:rsidRPr="001D584E" w:rsidR="00B362F6" w:rsidP="00B362F6" w:rsidRDefault="00B362F6" w14:paraId="5DAB6C7B" wp14:textId="77777777">
      <w:pPr>
        <w:tabs>
          <w:tab w:val="left" w:pos="2910"/>
        </w:tabs>
        <w:jc w:val="both"/>
        <w:rPr>
          <w:rFonts w:ascii="Arial" w:hAnsi="Arial" w:cs="Arial"/>
          <w:lang w:val="en-US"/>
        </w:rPr>
      </w:pPr>
      <w:r w:rsidRPr="001D584E">
        <w:rPr>
          <w:rFonts w:ascii="Arial" w:hAnsi="Arial" w:cs="Arial"/>
          <w:lang w:val="en-US"/>
        </w:rPr>
        <w:tab/>
      </w:r>
    </w:p>
    <w:p xmlns:wp14="http://schemas.microsoft.com/office/word/2010/wordml" w:rsidRPr="001D584E" w:rsidR="00B362F6" w:rsidP="00B362F6" w:rsidRDefault="00B362F6" w14:paraId="596219FF" wp14:textId="2DA7314C">
      <w:pPr>
        <w:jc w:val="both"/>
        <w:rPr>
          <w:rFonts w:ascii="Arial" w:hAnsi="Arial" w:cs="Arial"/>
          <w:lang w:val="en-US"/>
        </w:rPr>
      </w:pPr>
      <w:r w:rsidRPr="55B2D0AA" w:rsidR="00B362F6">
        <w:rPr>
          <w:rFonts w:ascii="Arial" w:hAnsi="Arial" w:cs="Arial"/>
          <w:lang w:val="en-US"/>
        </w:rPr>
        <w:t xml:space="preserve">The Governing </w:t>
      </w:r>
      <w:r w:rsidRPr="55B2D0AA" w:rsidR="00D10F18">
        <w:rPr>
          <w:rFonts w:ascii="Arial" w:hAnsi="Arial" w:cs="Arial"/>
          <w:lang w:val="en-US"/>
        </w:rPr>
        <w:t>Board</w:t>
      </w:r>
      <w:r w:rsidRPr="55B2D0AA" w:rsidR="00B362F6">
        <w:rPr>
          <w:rFonts w:ascii="Arial" w:hAnsi="Arial" w:cs="Arial"/>
          <w:lang w:val="en-US"/>
        </w:rPr>
        <w:t xml:space="preserve"> of </w:t>
      </w:r>
      <w:r w:rsidRPr="55B2D0AA" w:rsidR="6A7BDC9E">
        <w:rPr>
          <w:rFonts w:ascii="Arial" w:hAnsi="Arial" w:cs="Arial"/>
          <w:lang w:val="en-US"/>
        </w:rPr>
        <w:t>Brookfield School</w:t>
      </w:r>
      <w:r w:rsidRPr="55B2D0AA" w:rsidR="00B362F6">
        <w:rPr>
          <w:rFonts w:ascii="Arial" w:hAnsi="Arial" w:cs="Arial"/>
          <w:lang w:val="en-US"/>
        </w:rPr>
        <w:t xml:space="preserve"> adopted this policy on</w:t>
      </w:r>
      <w:r w:rsidRPr="55B2D0AA" w:rsidR="64F87087">
        <w:rPr>
          <w:rFonts w:ascii="Arial" w:hAnsi="Arial" w:cs="Arial"/>
          <w:lang w:val="en-US"/>
        </w:rPr>
        <w:t xml:space="preserve"> </w:t>
      </w:r>
      <w:r w:rsidRPr="55B2D0AA" w:rsidR="3986DBFE">
        <w:rPr>
          <w:rFonts w:ascii="Arial" w:hAnsi="Arial" w:cs="Arial"/>
          <w:lang w:val="en-US"/>
        </w:rPr>
        <w:t>22</w:t>
      </w:r>
      <w:r w:rsidRPr="55B2D0AA" w:rsidR="3986DBFE">
        <w:rPr>
          <w:rFonts w:ascii="Arial" w:hAnsi="Arial" w:cs="Arial"/>
          <w:vertAlign w:val="superscript"/>
          <w:lang w:val="en-US"/>
        </w:rPr>
        <w:t>nd</w:t>
      </w:r>
      <w:r w:rsidRPr="55B2D0AA" w:rsidR="3986DBFE">
        <w:rPr>
          <w:rFonts w:ascii="Arial" w:hAnsi="Arial" w:cs="Arial"/>
          <w:lang w:val="en-US"/>
        </w:rPr>
        <w:t xml:space="preserve"> November</w:t>
      </w:r>
      <w:r w:rsidRPr="55B2D0AA" w:rsidR="64F87087">
        <w:rPr>
          <w:rFonts w:ascii="Arial" w:hAnsi="Arial" w:cs="Arial"/>
          <w:lang w:val="en-US"/>
        </w:rPr>
        <w:t xml:space="preserve"> 2021</w:t>
      </w:r>
      <w:proofErr w:type="gramStart"/>
      <w:r w:rsidRPr="55B2D0AA" w:rsidR="00CC1EB2">
        <w:rPr>
          <w:rFonts w:ascii="Arial" w:hAnsi="Arial" w:cs="Arial"/>
          <w:lang w:val="en-US"/>
        </w:rPr>
        <w:t xml:space="preserve"> It</w:t>
      </w:r>
      <w:proofErr w:type="gramEnd"/>
      <w:r w:rsidRPr="55B2D0AA" w:rsidR="00CC1EB2">
        <w:rPr>
          <w:rFonts w:ascii="Arial" w:hAnsi="Arial" w:cs="Arial"/>
          <w:lang w:val="en-US"/>
        </w:rPr>
        <w:t xml:space="preserve"> will review it on an annual basis.   </w:t>
      </w:r>
    </w:p>
    <w:p xmlns:wp14="http://schemas.microsoft.com/office/word/2010/wordml" w:rsidRPr="001D584E" w:rsidR="005B1494" w:rsidP="00B362F6" w:rsidRDefault="005B1494" w14:paraId="02EB378F" wp14:textId="77777777">
      <w:pPr>
        <w:jc w:val="both"/>
        <w:rPr>
          <w:rFonts w:ascii="Arial" w:hAnsi="Arial" w:cs="Arial"/>
          <w:lang w:val="en-US"/>
        </w:rPr>
      </w:pPr>
    </w:p>
    <w:p xmlns:wp14="http://schemas.microsoft.com/office/word/2010/wordml" w:rsidRPr="001D584E" w:rsidR="00B362F6" w:rsidP="00B362F6" w:rsidRDefault="005B1494" w14:paraId="22DF5348" wp14:textId="77777777">
      <w:pPr>
        <w:jc w:val="both"/>
        <w:rPr>
          <w:rFonts w:ascii="Arial" w:hAnsi="Arial" w:cs="Arial"/>
          <w:lang w:val="en-US"/>
        </w:rPr>
      </w:pPr>
      <w:r w:rsidRPr="001D584E">
        <w:rPr>
          <w:rFonts w:ascii="Arial" w:hAnsi="Arial" w:cs="Arial"/>
          <w:lang w:val="en-US"/>
        </w:rPr>
        <w:t xml:space="preserve">This Policy has been developed in consultation with the </w:t>
      </w:r>
      <w:r w:rsidR="00F65A9A">
        <w:rPr>
          <w:rFonts w:ascii="Arial" w:hAnsi="Arial" w:cs="Arial"/>
          <w:lang w:val="en-US"/>
        </w:rPr>
        <w:t>t</w:t>
      </w:r>
      <w:r w:rsidRPr="001D584E">
        <w:rPr>
          <w:rFonts w:ascii="Arial" w:hAnsi="Arial" w:cs="Arial"/>
          <w:lang w:val="en-US"/>
        </w:rPr>
        <w:t xml:space="preserve">eacher </w:t>
      </w:r>
      <w:r w:rsidR="00F65A9A">
        <w:rPr>
          <w:rFonts w:ascii="Arial" w:hAnsi="Arial" w:cs="Arial"/>
          <w:lang w:val="en-US"/>
        </w:rPr>
        <w:t>t</w:t>
      </w:r>
      <w:r w:rsidRPr="001D584E">
        <w:rPr>
          <w:rFonts w:ascii="Arial" w:hAnsi="Arial" w:cs="Arial"/>
          <w:lang w:val="en-US"/>
        </w:rPr>
        <w:t xml:space="preserve">rade </w:t>
      </w:r>
      <w:r w:rsidR="00F65A9A">
        <w:rPr>
          <w:rFonts w:ascii="Arial" w:hAnsi="Arial" w:cs="Arial"/>
          <w:lang w:val="en-US"/>
        </w:rPr>
        <w:t>u</w:t>
      </w:r>
      <w:r w:rsidRPr="001D584E">
        <w:rPr>
          <w:rFonts w:ascii="Arial" w:hAnsi="Arial" w:cs="Arial"/>
          <w:lang w:val="en-US"/>
        </w:rPr>
        <w:t>nions.</w:t>
      </w:r>
      <w:r w:rsidRPr="001D584E" w:rsidR="00CC1EB2">
        <w:rPr>
          <w:rFonts w:ascii="Arial" w:hAnsi="Arial" w:cs="Arial"/>
          <w:lang w:val="en-US"/>
        </w:rPr>
        <w:t xml:space="preserve"> </w:t>
      </w:r>
    </w:p>
    <w:p xmlns:wp14="http://schemas.microsoft.com/office/word/2010/wordml" w:rsidRPr="001D584E" w:rsidR="00B362F6" w:rsidP="00B362F6" w:rsidRDefault="00B362F6" w14:paraId="6A05A809" wp14:textId="77777777">
      <w:pPr>
        <w:jc w:val="both"/>
        <w:rPr>
          <w:rFonts w:ascii="Arial" w:hAnsi="Arial" w:cs="Arial"/>
          <w:b/>
        </w:rPr>
      </w:pPr>
    </w:p>
    <w:p xmlns:wp14="http://schemas.microsoft.com/office/word/2010/wordml" w:rsidRPr="001D584E" w:rsidR="00B362F6" w:rsidP="00B362F6" w:rsidRDefault="00B362F6" w14:paraId="7381CD97" wp14:textId="77777777">
      <w:pPr>
        <w:numPr>
          <w:ilvl w:val="0"/>
          <w:numId w:val="3"/>
        </w:numPr>
        <w:ind w:left="567" w:hanging="567"/>
        <w:jc w:val="both"/>
        <w:rPr>
          <w:rFonts w:ascii="Arial" w:hAnsi="Arial" w:cs="Arial"/>
          <w:b/>
        </w:rPr>
      </w:pPr>
      <w:r w:rsidRPr="001D584E">
        <w:rPr>
          <w:rFonts w:ascii="Arial" w:hAnsi="Arial" w:cs="Arial"/>
          <w:b/>
        </w:rPr>
        <w:t xml:space="preserve">PURPOSE </w:t>
      </w:r>
    </w:p>
    <w:p xmlns:wp14="http://schemas.microsoft.com/office/word/2010/wordml" w:rsidRPr="001D584E" w:rsidR="00B362F6" w:rsidP="00B362F6" w:rsidRDefault="00B362F6" w14:paraId="5A39BBE3" wp14:textId="77777777">
      <w:pPr>
        <w:jc w:val="both"/>
        <w:rPr>
          <w:rFonts w:ascii="Arial" w:hAnsi="Arial" w:cs="Arial"/>
          <w:b/>
        </w:rPr>
      </w:pPr>
    </w:p>
    <w:p xmlns:wp14="http://schemas.microsoft.com/office/word/2010/wordml" w:rsidRPr="001D584E" w:rsidR="00B362F6" w:rsidP="00A55ACF" w:rsidRDefault="00B362F6" w14:paraId="17F10C39"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lang w:val="en-US"/>
        </w:rPr>
        <w:t xml:space="preserve">This </w:t>
      </w:r>
      <w:r w:rsidRPr="001D584E" w:rsidR="00786BD3">
        <w:rPr>
          <w:rFonts w:ascii="Arial" w:hAnsi="Arial" w:cs="Arial"/>
          <w:lang w:val="en-US"/>
        </w:rPr>
        <w:t>p</w:t>
      </w:r>
      <w:r w:rsidRPr="001D584E" w:rsidR="00B375D1">
        <w:rPr>
          <w:rFonts w:ascii="Arial" w:hAnsi="Arial" w:cs="Arial"/>
          <w:lang w:val="en-US"/>
        </w:rPr>
        <w:t>olicy</w:t>
      </w:r>
      <w:r w:rsidRPr="001D584E">
        <w:rPr>
          <w:rFonts w:ascii="Arial" w:hAnsi="Arial" w:cs="Arial"/>
          <w:lang w:val="en-US"/>
        </w:rPr>
        <w:t xml:space="preserve"> sets out the arrangements that will apply when teachers, including </w:t>
      </w:r>
      <w:r w:rsidRPr="001D584E" w:rsidR="00786BD3">
        <w:rPr>
          <w:rFonts w:ascii="Arial" w:hAnsi="Arial" w:cs="Arial"/>
          <w:lang w:val="en-US"/>
        </w:rPr>
        <w:t>h</w:t>
      </w:r>
      <w:r w:rsidRPr="001D584E">
        <w:rPr>
          <w:rFonts w:ascii="Arial" w:hAnsi="Arial" w:cs="Arial"/>
          <w:lang w:val="en-US"/>
        </w:rPr>
        <w:t xml:space="preserve">eadteachers, fall below the level of </w:t>
      </w:r>
      <w:r w:rsidRPr="001D584E" w:rsidR="00C11FA9">
        <w:rPr>
          <w:rFonts w:ascii="Arial" w:hAnsi="Arial" w:cs="Arial"/>
          <w:lang w:val="en-US"/>
        </w:rPr>
        <w:t>performance</w:t>
      </w:r>
      <w:r w:rsidRPr="001D584E">
        <w:rPr>
          <w:rFonts w:ascii="Arial" w:hAnsi="Arial" w:cs="Arial"/>
          <w:lang w:val="en-US"/>
        </w:rPr>
        <w:t xml:space="preserve"> that </w:t>
      </w:r>
      <w:r w:rsidRPr="001D584E" w:rsidR="00C11FA9">
        <w:rPr>
          <w:rFonts w:ascii="Arial" w:hAnsi="Arial" w:cs="Arial"/>
          <w:lang w:val="en-US"/>
        </w:rPr>
        <w:t>is</w:t>
      </w:r>
      <w:r w:rsidRPr="001D584E">
        <w:rPr>
          <w:rFonts w:ascii="Arial" w:hAnsi="Arial" w:cs="Arial"/>
          <w:lang w:val="en-US"/>
        </w:rPr>
        <w:t xml:space="preserve"> expected of them.</w:t>
      </w:r>
    </w:p>
    <w:p xmlns:wp14="http://schemas.microsoft.com/office/word/2010/wordml" w:rsidRPr="001D584E" w:rsidR="00B362F6" w:rsidP="00B362F6" w:rsidRDefault="00B362F6" w14:paraId="41C8F396" wp14:textId="77777777">
      <w:pPr>
        <w:jc w:val="both"/>
        <w:rPr>
          <w:rFonts w:ascii="Arial" w:hAnsi="Arial" w:cs="Arial"/>
          <w:lang w:val="en-US"/>
        </w:rPr>
      </w:pPr>
    </w:p>
    <w:p xmlns:wp14="http://schemas.microsoft.com/office/word/2010/wordml" w:rsidRPr="001D584E" w:rsidR="00B362F6" w:rsidP="00B362F6" w:rsidRDefault="00B362F6" w14:paraId="7BACC7D4" wp14:textId="77777777">
      <w:pPr>
        <w:numPr>
          <w:ilvl w:val="0"/>
          <w:numId w:val="3"/>
        </w:numPr>
        <w:ind w:left="567" w:hanging="567"/>
        <w:jc w:val="both"/>
        <w:outlineLvl w:val="0"/>
        <w:rPr>
          <w:rFonts w:ascii="Arial" w:hAnsi="Arial" w:cs="Arial"/>
          <w:b/>
          <w:lang w:val="en-US"/>
        </w:rPr>
      </w:pPr>
      <w:r w:rsidRPr="001D584E">
        <w:rPr>
          <w:rFonts w:ascii="Arial" w:hAnsi="Arial" w:cs="Arial"/>
          <w:b/>
        </w:rPr>
        <w:t xml:space="preserve">APPLICATION </w:t>
      </w:r>
    </w:p>
    <w:p xmlns:wp14="http://schemas.microsoft.com/office/word/2010/wordml" w:rsidRPr="001D584E" w:rsidR="00B362F6" w:rsidP="00B362F6" w:rsidRDefault="00B362F6" w14:paraId="72A3D3EC" wp14:textId="77777777">
      <w:pPr>
        <w:jc w:val="both"/>
        <w:outlineLvl w:val="0"/>
        <w:rPr>
          <w:rFonts w:ascii="Arial" w:hAnsi="Arial" w:cs="Arial"/>
          <w:lang w:val="en-US"/>
        </w:rPr>
      </w:pPr>
    </w:p>
    <w:p xmlns:wp14="http://schemas.microsoft.com/office/word/2010/wordml" w:rsidRPr="001D584E" w:rsidR="00E80F19" w:rsidP="00515001" w:rsidRDefault="00B362F6" w14:paraId="7A0507A1" wp14:textId="77777777">
      <w:pPr>
        <w:numPr>
          <w:ilvl w:val="1"/>
          <w:numId w:val="3"/>
        </w:numPr>
        <w:ind w:left="567" w:hanging="567"/>
        <w:jc w:val="both"/>
        <w:rPr>
          <w:rFonts w:ascii="Arial" w:hAnsi="Arial" w:cs="Arial"/>
          <w:lang w:val="en-US"/>
        </w:rPr>
      </w:pPr>
      <w:r w:rsidRPr="001D584E">
        <w:rPr>
          <w:rFonts w:ascii="Arial" w:hAnsi="Arial" w:cs="Arial"/>
          <w:lang w:val="en-US"/>
        </w:rPr>
        <w:t xml:space="preserve">This </w:t>
      </w:r>
      <w:r w:rsidRPr="001D584E" w:rsidR="00786BD3">
        <w:rPr>
          <w:rFonts w:ascii="Arial" w:hAnsi="Arial" w:cs="Arial"/>
          <w:lang w:val="en-US"/>
        </w:rPr>
        <w:t>p</w:t>
      </w:r>
      <w:r w:rsidRPr="001D584E" w:rsidR="00B375D1">
        <w:rPr>
          <w:rFonts w:ascii="Arial" w:hAnsi="Arial" w:cs="Arial"/>
          <w:lang w:val="en-US"/>
        </w:rPr>
        <w:t xml:space="preserve">olicy </w:t>
      </w:r>
      <w:r w:rsidRPr="001D584E">
        <w:rPr>
          <w:rFonts w:ascii="Arial" w:hAnsi="Arial" w:cs="Arial"/>
          <w:lang w:val="en-US"/>
        </w:rPr>
        <w:t xml:space="preserve">applies to the </w:t>
      </w:r>
      <w:r w:rsidRPr="001D584E" w:rsidR="00786BD3">
        <w:rPr>
          <w:rFonts w:ascii="Arial" w:hAnsi="Arial" w:cs="Arial"/>
          <w:lang w:val="en-US"/>
        </w:rPr>
        <w:t>h</w:t>
      </w:r>
      <w:r w:rsidRPr="001D584E">
        <w:rPr>
          <w:rFonts w:ascii="Arial" w:hAnsi="Arial" w:cs="Arial"/>
          <w:lang w:val="en-US"/>
        </w:rPr>
        <w:t>eadteacher and to all teachers employed by the school, about whose performance there are serious concerns that the appraisal</w:t>
      </w:r>
      <w:r w:rsidRPr="001D584E" w:rsidR="00317523">
        <w:rPr>
          <w:rFonts w:ascii="Arial" w:hAnsi="Arial" w:cs="Arial"/>
          <w:lang w:val="en-US"/>
        </w:rPr>
        <w:t xml:space="preserve"> </w:t>
      </w:r>
      <w:r w:rsidRPr="001D584E" w:rsidR="00E80F19">
        <w:rPr>
          <w:rFonts w:ascii="Arial" w:hAnsi="Arial" w:cs="Arial"/>
          <w:lang w:val="en-US"/>
        </w:rPr>
        <w:t>process</w:t>
      </w:r>
      <w:r w:rsidRPr="001D584E">
        <w:rPr>
          <w:rFonts w:ascii="Arial" w:hAnsi="Arial" w:cs="Arial"/>
          <w:lang w:val="en-US"/>
        </w:rPr>
        <w:t xml:space="preserve"> has been unable to address.</w:t>
      </w:r>
      <w:r w:rsidRPr="001D584E" w:rsidR="00E80F19">
        <w:rPr>
          <w:rFonts w:ascii="Arial" w:hAnsi="Arial" w:cs="Arial"/>
          <w:lang w:val="en-US"/>
        </w:rPr>
        <w:t xml:space="preserve"> </w:t>
      </w:r>
    </w:p>
    <w:p xmlns:wp14="http://schemas.microsoft.com/office/word/2010/wordml" w:rsidRPr="001D584E" w:rsidR="00E80F19" w:rsidP="00E80F19" w:rsidRDefault="00E80F19" w14:paraId="0D0B940D" wp14:textId="77777777">
      <w:pPr>
        <w:ind w:left="567"/>
        <w:jc w:val="both"/>
        <w:rPr>
          <w:rFonts w:ascii="Arial" w:hAnsi="Arial" w:cs="Arial"/>
          <w:lang w:val="en-US"/>
        </w:rPr>
      </w:pPr>
    </w:p>
    <w:p xmlns:wp14="http://schemas.microsoft.com/office/word/2010/wordml" w:rsidRPr="001D584E" w:rsidR="00417063" w:rsidP="00417063" w:rsidRDefault="00417063" w14:paraId="0ED9FBAD" wp14:textId="77777777">
      <w:pPr>
        <w:tabs>
          <w:tab w:val="left" w:pos="567"/>
        </w:tabs>
        <w:ind w:left="567" w:hanging="567"/>
        <w:jc w:val="both"/>
        <w:rPr>
          <w:rFonts w:ascii="Arial" w:hAnsi="Arial" w:cs="Arial"/>
          <w:lang w:val="en-US"/>
        </w:rPr>
      </w:pPr>
      <w:r>
        <w:rPr>
          <w:rFonts w:ascii="Arial" w:hAnsi="Arial" w:cs="Arial"/>
          <w:lang w:val="en-US"/>
        </w:rPr>
        <w:t>2.2</w:t>
      </w:r>
      <w:r>
        <w:rPr>
          <w:rFonts w:ascii="Arial" w:hAnsi="Arial" w:cs="Arial"/>
          <w:lang w:val="en-US"/>
        </w:rPr>
        <w:tab/>
      </w:r>
      <w:r w:rsidRPr="001D584E" w:rsidR="000361F5">
        <w:rPr>
          <w:rFonts w:ascii="Arial" w:hAnsi="Arial" w:cs="Arial"/>
          <w:lang w:val="en-US"/>
        </w:rPr>
        <w:t>The School has a separate policy in place for teacher appraisal</w:t>
      </w:r>
      <w:r w:rsidR="00EC0B68">
        <w:rPr>
          <w:rFonts w:ascii="Arial" w:hAnsi="Arial" w:cs="Arial"/>
          <w:lang w:val="en-US"/>
        </w:rPr>
        <w:t>.</w:t>
      </w:r>
    </w:p>
    <w:p xmlns:wp14="http://schemas.microsoft.com/office/word/2010/wordml" w:rsidRPr="001D584E" w:rsidR="00B375D1" w:rsidP="00B375D1" w:rsidRDefault="00B375D1" w14:paraId="0E27B00A" wp14:textId="77777777">
      <w:pPr>
        <w:ind w:left="567"/>
        <w:jc w:val="both"/>
        <w:rPr>
          <w:rFonts w:ascii="Arial" w:hAnsi="Arial" w:cs="Arial"/>
          <w:lang w:val="en-US"/>
        </w:rPr>
      </w:pPr>
    </w:p>
    <w:p xmlns:wp14="http://schemas.microsoft.com/office/word/2010/wordml" w:rsidRPr="001D584E" w:rsidR="00B375D1" w:rsidP="004853B1" w:rsidRDefault="004853B1" w14:paraId="376181B1" wp14:textId="77777777">
      <w:pPr>
        <w:numPr>
          <w:ilvl w:val="1"/>
          <w:numId w:val="3"/>
        </w:numPr>
        <w:ind w:left="567" w:hanging="567"/>
        <w:jc w:val="both"/>
        <w:rPr>
          <w:rFonts w:ascii="Arial" w:hAnsi="Arial" w:cs="Arial"/>
          <w:lang w:val="en-US"/>
        </w:rPr>
      </w:pPr>
      <w:r w:rsidRPr="001D584E">
        <w:rPr>
          <w:rFonts w:ascii="Arial" w:hAnsi="Arial" w:cs="Arial"/>
          <w:lang w:val="en-US"/>
        </w:rPr>
        <w:t xml:space="preserve">Sections </w:t>
      </w:r>
      <w:r w:rsidRPr="001D584E" w:rsidR="009A730D">
        <w:rPr>
          <w:rFonts w:ascii="Arial" w:hAnsi="Arial" w:cs="Arial"/>
          <w:lang w:val="en-US"/>
        </w:rPr>
        <w:t>8</w:t>
      </w:r>
      <w:r w:rsidRPr="001D584E">
        <w:rPr>
          <w:rFonts w:ascii="Arial" w:hAnsi="Arial" w:cs="Arial"/>
          <w:lang w:val="en-US"/>
        </w:rPr>
        <w:t>-</w:t>
      </w:r>
      <w:r w:rsidRPr="001D584E" w:rsidR="009A4B3A">
        <w:rPr>
          <w:rFonts w:ascii="Arial" w:hAnsi="Arial" w:cs="Arial"/>
          <w:lang w:val="en-US"/>
        </w:rPr>
        <w:t>1</w:t>
      </w:r>
      <w:r w:rsidRPr="001D584E" w:rsidR="009A730D">
        <w:rPr>
          <w:rFonts w:ascii="Arial" w:hAnsi="Arial" w:cs="Arial"/>
          <w:lang w:val="en-US"/>
        </w:rPr>
        <w:t>6</w:t>
      </w:r>
      <w:r w:rsidRPr="001D584E" w:rsidR="009A4B3A">
        <w:rPr>
          <w:rFonts w:ascii="Arial" w:hAnsi="Arial" w:cs="Arial"/>
          <w:lang w:val="en-US"/>
        </w:rPr>
        <w:t xml:space="preserve"> </w:t>
      </w:r>
      <w:r w:rsidRPr="001D584E">
        <w:rPr>
          <w:rFonts w:ascii="Arial" w:hAnsi="Arial" w:cs="Arial"/>
          <w:lang w:val="en-US"/>
        </w:rPr>
        <w:t>of t</w:t>
      </w:r>
      <w:r w:rsidRPr="001D584E" w:rsidR="00B375D1">
        <w:rPr>
          <w:rFonts w:ascii="Arial" w:hAnsi="Arial" w:cs="Arial"/>
          <w:lang w:val="en-US"/>
        </w:rPr>
        <w:t xml:space="preserve">his </w:t>
      </w:r>
      <w:r w:rsidRPr="001D584E" w:rsidR="00786BD3">
        <w:rPr>
          <w:rFonts w:ascii="Arial" w:hAnsi="Arial" w:cs="Arial"/>
          <w:lang w:val="en-US"/>
        </w:rPr>
        <w:t>p</w:t>
      </w:r>
      <w:r w:rsidRPr="001D584E" w:rsidR="00B375D1">
        <w:rPr>
          <w:rFonts w:ascii="Arial" w:hAnsi="Arial" w:cs="Arial"/>
          <w:lang w:val="en-US"/>
        </w:rPr>
        <w:t xml:space="preserve">olicy outline the procedure that should be followed to manage matters of capability for </w:t>
      </w:r>
      <w:r w:rsidRPr="001D584E" w:rsidR="00DE5E38">
        <w:rPr>
          <w:rFonts w:ascii="Arial" w:hAnsi="Arial" w:cs="Arial"/>
          <w:lang w:val="en-US"/>
        </w:rPr>
        <w:t>teacher/headteacher</w:t>
      </w:r>
      <w:r w:rsidRPr="001D584E" w:rsidR="00B375D1">
        <w:rPr>
          <w:rFonts w:ascii="Arial" w:hAnsi="Arial" w:cs="Arial"/>
          <w:lang w:val="en-US"/>
        </w:rPr>
        <w:t xml:space="preserve">s in Schools. </w:t>
      </w:r>
      <w:r w:rsidRPr="001D584E">
        <w:rPr>
          <w:rFonts w:ascii="Arial" w:hAnsi="Arial" w:cs="Arial"/>
          <w:lang w:val="en-US"/>
        </w:rPr>
        <w:t xml:space="preserve">A flowchart outlining this procedure is at Appendix 1 of this </w:t>
      </w:r>
      <w:r w:rsidRPr="001D584E" w:rsidR="00786BD3">
        <w:rPr>
          <w:rFonts w:ascii="Arial" w:hAnsi="Arial" w:cs="Arial"/>
          <w:lang w:val="en-US"/>
        </w:rPr>
        <w:t>p</w:t>
      </w:r>
      <w:r w:rsidRPr="001D584E">
        <w:rPr>
          <w:rFonts w:ascii="Arial" w:hAnsi="Arial" w:cs="Arial"/>
          <w:lang w:val="en-US"/>
        </w:rPr>
        <w:t>olicy.</w:t>
      </w:r>
    </w:p>
    <w:p xmlns:wp14="http://schemas.microsoft.com/office/word/2010/wordml" w:rsidRPr="001D584E" w:rsidR="004853B1" w:rsidP="004853B1" w:rsidRDefault="004853B1" w14:paraId="60061E4C" wp14:textId="77777777">
      <w:pPr>
        <w:pStyle w:val="ListParagraph"/>
        <w:rPr>
          <w:rFonts w:ascii="Arial" w:hAnsi="Arial" w:cs="Arial"/>
          <w:lang w:val="en-US"/>
        </w:rPr>
      </w:pPr>
    </w:p>
    <w:p xmlns:wp14="http://schemas.microsoft.com/office/word/2010/wordml" w:rsidRPr="001D584E" w:rsidR="004853B1" w:rsidP="004853B1" w:rsidRDefault="004853B1" w14:paraId="4610FBC0" wp14:textId="77777777">
      <w:pPr>
        <w:numPr>
          <w:ilvl w:val="1"/>
          <w:numId w:val="3"/>
        </w:numPr>
        <w:ind w:left="567" w:hanging="567"/>
        <w:jc w:val="both"/>
        <w:rPr>
          <w:rFonts w:ascii="Arial" w:hAnsi="Arial" w:cs="Arial"/>
          <w:lang w:val="en-US"/>
        </w:rPr>
      </w:pPr>
      <w:r w:rsidRPr="001D584E">
        <w:rPr>
          <w:rFonts w:ascii="Arial" w:hAnsi="Arial" w:cs="Arial"/>
          <w:lang w:val="en-US"/>
        </w:rPr>
        <w:t>A separate Capability Policy exists for school support staff.</w:t>
      </w:r>
    </w:p>
    <w:p xmlns:wp14="http://schemas.microsoft.com/office/word/2010/wordml" w:rsidRPr="001D584E" w:rsidR="00515001" w:rsidP="00515001" w:rsidRDefault="00515001" w14:paraId="44EAFD9C" wp14:textId="77777777">
      <w:pPr>
        <w:ind w:left="360"/>
        <w:jc w:val="both"/>
        <w:rPr>
          <w:rFonts w:ascii="Arial" w:hAnsi="Arial" w:cs="Arial"/>
          <w:lang w:val="en-US"/>
        </w:rPr>
      </w:pPr>
    </w:p>
    <w:p xmlns:wp14="http://schemas.microsoft.com/office/word/2010/wordml" w:rsidRPr="001D584E" w:rsidR="00515001" w:rsidP="00515001" w:rsidRDefault="00444CE8" w14:paraId="73DC76FB" wp14:textId="77777777">
      <w:pPr>
        <w:numPr>
          <w:ilvl w:val="1"/>
          <w:numId w:val="3"/>
        </w:numPr>
        <w:ind w:left="567" w:hanging="567"/>
        <w:jc w:val="both"/>
        <w:rPr>
          <w:rFonts w:ascii="Arial" w:hAnsi="Arial" w:cs="Arial"/>
          <w:lang w:val="en-US"/>
        </w:rPr>
      </w:pPr>
      <w:r w:rsidRPr="001D584E">
        <w:rPr>
          <w:rFonts w:ascii="Arial" w:hAnsi="Arial" w:cs="Arial"/>
          <w:lang w:val="en-US"/>
        </w:rPr>
        <w:t xml:space="preserve">Separate procedures exist for </w:t>
      </w:r>
      <w:r w:rsidRPr="001D584E" w:rsidR="00703AD2">
        <w:rPr>
          <w:rFonts w:ascii="Arial" w:hAnsi="Arial" w:cs="Arial"/>
          <w:lang w:val="en-US"/>
        </w:rPr>
        <w:t xml:space="preserve">handling matters of </w:t>
      </w:r>
      <w:r w:rsidRPr="001D584E">
        <w:rPr>
          <w:rFonts w:ascii="Arial" w:hAnsi="Arial" w:cs="Arial"/>
          <w:lang w:val="en-US"/>
        </w:rPr>
        <w:t>misconduct or c</w:t>
      </w:r>
      <w:r w:rsidRPr="001D584E" w:rsidR="00515001">
        <w:rPr>
          <w:rFonts w:ascii="Arial" w:hAnsi="Arial" w:cs="Arial"/>
          <w:lang w:val="en-US"/>
        </w:rPr>
        <w:t xml:space="preserve">omplaints </w:t>
      </w:r>
      <w:r w:rsidRPr="001D584E">
        <w:rPr>
          <w:rFonts w:ascii="Arial" w:hAnsi="Arial" w:cs="Arial"/>
          <w:lang w:val="en-US"/>
        </w:rPr>
        <w:t xml:space="preserve">made by parents or other persons outside the School. </w:t>
      </w:r>
    </w:p>
    <w:p xmlns:wp14="http://schemas.microsoft.com/office/word/2010/wordml" w:rsidRPr="001D584E" w:rsidR="00FB65B5" w:rsidP="00FB65B5" w:rsidRDefault="00FB65B5" w14:paraId="4B94D5A5" wp14:textId="77777777">
      <w:pPr>
        <w:pStyle w:val="ListParagraph"/>
        <w:rPr>
          <w:rFonts w:ascii="Arial" w:hAnsi="Arial" w:cs="Arial"/>
          <w:lang w:val="en-US"/>
        </w:rPr>
      </w:pPr>
    </w:p>
    <w:p xmlns:wp14="http://schemas.microsoft.com/office/word/2010/wordml" w:rsidRPr="001D584E" w:rsidR="004853B1" w:rsidP="004853B1" w:rsidRDefault="00FB65B5" w14:paraId="1D9AF886" wp14:textId="77777777">
      <w:pPr>
        <w:numPr>
          <w:ilvl w:val="1"/>
          <w:numId w:val="3"/>
        </w:numPr>
        <w:ind w:left="567" w:hanging="567"/>
        <w:jc w:val="both"/>
        <w:rPr>
          <w:rFonts w:ascii="Arial" w:hAnsi="Arial" w:cs="Arial"/>
          <w:lang w:val="en-US"/>
        </w:rPr>
      </w:pPr>
      <w:r w:rsidRPr="001D584E">
        <w:rPr>
          <w:rFonts w:ascii="Arial" w:hAnsi="Arial" w:cs="Arial"/>
          <w:lang w:val="en-US"/>
        </w:rPr>
        <w:t>The Headteacher</w:t>
      </w:r>
      <w:r w:rsidRPr="001D584E" w:rsidR="00802DED">
        <w:rPr>
          <w:rFonts w:ascii="Arial" w:hAnsi="Arial" w:cs="Arial"/>
          <w:lang w:val="en-US"/>
        </w:rPr>
        <w:t>*</w:t>
      </w:r>
      <w:r w:rsidRPr="001D584E">
        <w:rPr>
          <w:rFonts w:ascii="Arial" w:hAnsi="Arial" w:cs="Arial"/>
          <w:lang w:val="en-US"/>
        </w:rPr>
        <w:t>/Chair of Governors may wish to contact the appropriat</w:t>
      </w:r>
      <w:r w:rsidRPr="001D584E" w:rsidR="007E6E01">
        <w:rPr>
          <w:rFonts w:ascii="Arial" w:hAnsi="Arial" w:cs="Arial"/>
          <w:lang w:val="en-US"/>
        </w:rPr>
        <w:t>e representative of the Schools' HR Team</w:t>
      </w:r>
      <w:r w:rsidRPr="001D584E">
        <w:rPr>
          <w:rFonts w:ascii="Arial" w:hAnsi="Arial" w:cs="Arial"/>
          <w:lang w:val="en-US"/>
        </w:rPr>
        <w:t xml:space="preserve"> for advice on the implementation and application of this </w:t>
      </w:r>
      <w:r w:rsidRPr="001D584E" w:rsidR="00786BD3">
        <w:rPr>
          <w:rFonts w:ascii="Arial" w:hAnsi="Arial" w:cs="Arial"/>
          <w:lang w:val="en-US"/>
        </w:rPr>
        <w:t>p</w:t>
      </w:r>
      <w:r w:rsidRPr="001D584E" w:rsidR="00A90DB3">
        <w:rPr>
          <w:rFonts w:ascii="Arial" w:hAnsi="Arial" w:cs="Arial"/>
          <w:lang w:val="en-US"/>
        </w:rPr>
        <w:t>olicy</w:t>
      </w:r>
      <w:r w:rsidRPr="001D584E">
        <w:rPr>
          <w:rFonts w:ascii="Arial" w:hAnsi="Arial" w:cs="Arial"/>
          <w:lang w:val="en-US"/>
        </w:rPr>
        <w:t>.</w:t>
      </w:r>
    </w:p>
    <w:p xmlns:wp14="http://schemas.microsoft.com/office/word/2010/wordml" w:rsidRPr="001D584E" w:rsidR="00193BFC" w:rsidP="00193BFC" w:rsidRDefault="00193BFC" w14:paraId="3DEEC669" wp14:textId="77777777">
      <w:pPr>
        <w:pStyle w:val="ListParagraph"/>
        <w:rPr>
          <w:rFonts w:ascii="Arial" w:hAnsi="Arial" w:cs="Arial"/>
          <w:lang w:val="en-US"/>
        </w:rPr>
      </w:pPr>
    </w:p>
    <w:p xmlns:wp14="http://schemas.microsoft.com/office/word/2010/wordml" w:rsidRPr="001D584E" w:rsidR="00193BFC" w:rsidP="00515001" w:rsidRDefault="00193BFC" w14:paraId="7CDB0A86" wp14:textId="77777777">
      <w:pPr>
        <w:numPr>
          <w:ilvl w:val="1"/>
          <w:numId w:val="3"/>
        </w:numPr>
        <w:ind w:left="567" w:hanging="567"/>
        <w:jc w:val="both"/>
        <w:rPr>
          <w:rFonts w:ascii="Arial" w:hAnsi="Arial" w:cs="Arial"/>
          <w:lang w:val="en-US"/>
        </w:rPr>
      </w:pPr>
      <w:r w:rsidRPr="001D584E">
        <w:rPr>
          <w:rFonts w:ascii="Arial" w:hAnsi="Arial" w:cs="Arial"/>
          <w:lang w:val="en-US"/>
        </w:rPr>
        <w:t xml:space="preserve">Section </w:t>
      </w:r>
      <w:r w:rsidRPr="001D584E" w:rsidR="00EE59D9">
        <w:rPr>
          <w:rFonts w:ascii="Arial" w:hAnsi="Arial" w:cs="Arial"/>
          <w:lang w:val="en-US"/>
        </w:rPr>
        <w:t>1</w:t>
      </w:r>
      <w:r w:rsidRPr="001D584E" w:rsidR="009A730D">
        <w:rPr>
          <w:rFonts w:ascii="Arial" w:hAnsi="Arial" w:cs="Arial"/>
          <w:lang w:val="en-US"/>
        </w:rPr>
        <w:t>4</w:t>
      </w:r>
      <w:r w:rsidRPr="001D584E" w:rsidR="00EE59D9">
        <w:rPr>
          <w:rFonts w:ascii="Arial" w:hAnsi="Arial" w:cs="Arial"/>
          <w:lang w:val="en-US"/>
        </w:rPr>
        <w:t xml:space="preserve"> </w:t>
      </w:r>
      <w:r w:rsidRPr="001D584E">
        <w:rPr>
          <w:rFonts w:ascii="Arial" w:hAnsi="Arial" w:cs="Arial"/>
          <w:lang w:val="en-US"/>
        </w:rPr>
        <w:t>provides information about who in this school has the power to dismiss staff or decide that a member of staff should no longer work at the School.</w:t>
      </w:r>
      <w:r w:rsidRPr="001D584E" w:rsidR="005B1494">
        <w:rPr>
          <w:rFonts w:ascii="Arial" w:hAnsi="Arial" w:cs="Arial"/>
          <w:lang w:val="en-US"/>
        </w:rPr>
        <w:t xml:space="preserve"> </w:t>
      </w:r>
      <w:r w:rsidRPr="001D584E" w:rsidR="005B1494">
        <w:rPr>
          <w:rFonts w:ascii="Arial" w:hAnsi="Arial" w:cs="Arial"/>
        </w:rPr>
        <w:t xml:space="preserve">To preserve the integrity of the Capability Policy, in schools where the power to dismiss staff has been delegated to the headteacher, it would be appropriate for another member of the </w:t>
      </w:r>
      <w:r w:rsidR="003E412D">
        <w:rPr>
          <w:rFonts w:ascii="Arial" w:hAnsi="Arial" w:cs="Arial"/>
        </w:rPr>
        <w:t xml:space="preserve">School Senior </w:t>
      </w:r>
      <w:r w:rsidRPr="001D584E" w:rsidR="005B1494">
        <w:rPr>
          <w:rFonts w:ascii="Arial" w:hAnsi="Arial" w:cs="Arial"/>
        </w:rPr>
        <w:t xml:space="preserve">Leadership </w:t>
      </w:r>
      <w:r w:rsidR="00BC790E">
        <w:rPr>
          <w:rFonts w:ascii="Arial" w:hAnsi="Arial" w:cs="Arial"/>
        </w:rPr>
        <w:t>Team</w:t>
      </w:r>
      <w:r w:rsidRPr="001D584E" w:rsidR="005B1494">
        <w:rPr>
          <w:rFonts w:ascii="Arial" w:hAnsi="Arial" w:cs="Arial"/>
        </w:rPr>
        <w:t xml:space="preserve"> to take responsibility for the earlier stages of this procedure. This will then leave the headteacher available to consider the case for possible dismissal, without prior involvement in the case.</w:t>
      </w:r>
    </w:p>
    <w:p xmlns:wp14="http://schemas.microsoft.com/office/word/2010/wordml" w:rsidRPr="001D584E" w:rsidR="00A21831" w:rsidP="00A21831" w:rsidRDefault="00A21831" w14:paraId="3656B9AB" wp14:textId="77777777">
      <w:pPr>
        <w:pStyle w:val="ListParagraph"/>
        <w:rPr>
          <w:rFonts w:ascii="Arial" w:hAnsi="Arial" w:cs="Arial"/>
          <w:lang w:val="en-US"/>
        </w:rPr>
      </w:pPr>
    </w:p>
    <w:p xmlns:wp14="http://schemas.microsoft.com/office/word/2010/wordml" w:rsidRPr="001D584E" w:rsidR="00A21831" w:rsidP="00515001" w:rsidRDefault="00EE59D9" w14:paraId="5080DC64" wp14:textId="77777777">
      <w:pPr>
        <w:numPr>
          <w:ilvl w:val="1"/>
          <w:numId w:val="3"/>
        </w:numPr>
        <w:ind w:left="567" w:hanging="567"/>
        <w:jc w:val="both"/>
        <w:rPr>
          <w:rFonts w:ascii="Arial" w:hAnsi="Arial" w:cs="Arial"/>
          <w:lang w:val="en-US"/>
        </w:rPr>
      </w:pPr>
      <w:r w:rsidRPr="001D584E">
        <w:rPr>
          <w:rFonts w:ascii="Arial" w:hAnsi="Arial" w:cs="Arial"/>
          <w:lang w:val="en-US"/>
        </w:rPr>
        <w:t>This p</w:t>
      </w:r>
      <w:r w:rsidRPr="001D584E" w:rsidR="00A21831">
        <w:rPr>
          <w:rFonts w:ascii="Arial" w:hAnsi="Arial" w:cs="Arial"/>
          <w:lang w:val="en-US"/>
        </w:rPr>
        <w:t>rocedure</w:t>
      </w:r>
      <w:r w:rsidRPr="001D584E">
        <w:rPr>
          <w:rFonts w:ascii="Arial" w:hAnsi="Arial" w:cs="Arial"/>
          <w:lang w:val="en-US"/>
        </w:rPr>
        <w:t xml:space="preserve"> should be</w:t>
      </w:r>
      <w:r w:rsidRPr="001D584E" w:rsidR="00A21831">
        <w:rPr>
          <w:rFonts w:ascii="Arial" w:hAnsi="Arial" w:cs="Arial"/>
          <w:lang w:val="en-US"/>
        </w:rPr>
        <w:t xml:space="preserve"> applied consistently and </w:t>
      </w:r>
      <w:r w:rsidRPr="001D584E" w:rsidR="006A1560">
        <w:rPr>
          <w:rFonts w:ascii="Arial" w:hAnsi="Arial" w:cs="Arial"/>
          <w:lang w:val="en-US"/>
        </w:rPr>
        <w:t>fairly</w:t>
      </w:r>
      <w:r w:rsidRPr="001D584E">
        <w:rPr>
          <w:rFonts w:ascii="Arial" w:hAnsi="Arial" w:cs="Arial"/>
          <w:lang w:val="en-US"/>
        </w:rPr>
        <w:t xml:space="preserve"> so as not to </w:t>
      </w:r>
      <w:r w:rsidRPr="001D584E" w:rsidR="00A21831">
        <w:rPr>
          <w:rFonts w:ascii="Arial" w:hAnsi="Arial" w:cs="Arial"/>
          <w:lang w:val="en-US"/>
        </w:rPr>
        <w:t>discriminate against any particular group</w:t>
      </w:r>
      <w:r w:rsidRPr="001D584E">
        <w:rPr>
          <w:rFonts w:ascii="Arial" w:hAnsi="Arial" w:cs="Arial"/>
          <w:lang w:val="en-US"/>
        </w:rPr>
        <w:t xml:space="preserve"> on the grounds of a protected characteristic under the Equality Act e.g. age, disability, gender reassignment, </w:t>
      </w:r>
      <w:r w:rsidRPr="001D584E">
        <w:rPr>
          <w:rFonts w:ascii="Arial" w:hAnsi="Arial" w:cs="Arial"/>
          <w:lang w:val="en-US"/>
        </w:rPr>
        <w:lastRenderedPageBreak/>
        <w:t>marriage/civil partnership, pregnancy and maternity, race, religion and belief, sex and sexual orientation</w:t>
      </w:r>
      <w:r w:rsidRPr="001D584E" w:rsidR="00393F39">
        <w:rPr>
          <w:rFonts w:ascii="Arial" w:hAnsi="Arial" w:cs="Arial"/>
          <w:lang w:val="en-US"/>
        </w:rPr>
        <w:t>.</w:t>
      </w:r>
    </w:p>
    <w:p xmlns:wp14="http://schemas.microsoft.com/office/word/2010/wordml" w:rsidRPr="001D584E" w:rsidR="005B1494" w:rsidP="005B1494" w:rsidRDefault="005B1494" w14:paraId="45FB0818" wp14:textId="77777777">
      <w:pPr>
        <w:pStyle w:val="ListParagraph"/>
        <w:rPr>
          <w:rFonts w:ascii="Arial" w:hAnsi="Arial" w:cs="Arial"/>
          <w:lang w:val="en-US"/>
        </w:rPr>
      </w:pPr>
    </w:p>
    <w:p xmlns:wp14="http://schemas.microsoft.com/office/word/2010/wordml" w:rsidRPr="001D584E" w:rsidR="005B1494" w:rsidP="00515001" w:rsidRDefault="005B1494" w14:paraId="6A360CC4" wp14:textId="77777777">
      <w:pPr>
        <w:numPr>
          <w:ilvl w:val="1"/>
          <w:numId w:val="3"/>
        </w:numPr>
        <w:ind w:left="567" w:hanging="567"/>
        <w:jc w:val="both"/>
        <w:rPr>
          <w:rFonts w:ascii="Arial" w:hAnsi="Arial" w:cs="Arial"/>
          <w:lang w:val="en-US"/>
        </w:rPr>
      </w:pPr>
      <w:r w:rsidRPr="001D584E">
        <w:rPr>
          <w:rFonts w:ascii="Arial" w:hAnsi="Arial" w:cs="Arial"/>
          <w:lang w:val="en-US"/>
        </w:rPr>
        <w:t xml:space="preserve">The right to representation by a </w:t>
      </w:r>
      <w:r w:rsidRPr="001D584E" w:rsidR="00EE59D9">
        <w:rPr>
          <w:rFonts w:ascii="Arial" w:hAnsi="Arial" w:cs="Arial"/>
          <w:lang w:val="en-US"/>
        </w:rPr>
        <w:t xml:space="preserve">representative of a </w:t>
      </w:r>
      <w:r w:rsidR="00F87E07">
        <w:rPr>
          <w:rFonts w:ascii="Arial" w:hAnsi="Arial" w:cs="Arial"/>
          <w:lang w:val="en-US"/>
        </w:rPr>
        <w:t xml:space="preserve">recognised </w:t>
      </w:r>
      <w:r w:rsidRPr="001D584E">
        <w:rPr>
          <w:rFonts w:ascii="Arial" w:hAnsi="Arial" w:cs="Arial"/>
          <w:lang w:val="en-US"/>
        </w:rPr>
        <w:t xml:space="preserve">trade union or work colleague applies at the formal stages of this policy (section </w:t>
      </w:r>
      <w:r w:rsidR="00417063">
        <w:rPr>
          <w:rFonts w:ascii="Arial" w:hAnsi="Arial" w:cs="Arial"/>
          <w:lang w:val="en-US"/>
        </w:rPr>
        <w:t>9</w:t>
      </w:r>
      <w:r w:rsidRPr="001D584E">
        <w:rPr>
          <w:rFonts w:ascii="Arial" w:hAnsi="Arial" w:cs="Arial"/>
          <w:lang w:val="en-US"/>
        </w:rPr>
        <w:t xml:space="preserve"> to </w:t>
      </w:r>
      <w:r w:rsidRPr="001D584E" w:rsidR="00EE59D9">
        <w:rPr>
          <w:rFonts w:ascii="Arial" w:hAnsi="Arial" w:cs="Arial"/>
          <w:lang w:val="en-US"/>
        </w:rPr>
        <w:t>1</w:t>
      </w:r>
      <w:r w:rsidR="00417063">
        <w:rPr>
          <w:rFonts w:ascii="Arial" w:hAnsi="Arial" w:cs="Arial"/>
          <w:lang w:val="en-US"/>
        </w:rPr>
        <w:t>6</w:t>
      </w:r>
      <w:r w:rsidRPr="001D584E">
        <w:rPr>
          <w:rFonts w:ascii="Arial" w:hAnsi="Arial" w:cs="Arial"/>
          <w:lang w:val="en-US"/>
        </w:rPr>
        <w:t>)</w:t>
      </w:r>
      <w:r w:rsidR="00417063">
        <w:rPr>
          <w:rFonts w:ascii="Arial" w:hAnsi="Arial" w:cs="Arial"/>
          <w:lang w:val="en-US"/>
        </w:rPr>
        <w:t>.</w:t>
      </w:r>
    </w:p>
    <w:p xmlns:wp14="http://schemas.microsoft.com/office/word/2010/wordml" w:rsidRPr="001D584E" w:rsidR="00B362F6" w:rsidP="00B362F6" w:rsidRDefault="00B362F6" w14:paraId="049F31CB" wp14:textId="77777777">
      <w:pPr>
        <w:jc w:val="both"/>
        <w:outlineLvl w:val="0"/>
        <w:rPr>
          <w:rFonts w:ascii="Arial" w:hAnsi="Arial" w:cs="Arial"/>
          <w:lang w:val="en-US"/>
        </w:rPr>
      </w:pPr>
    </w:p>
    <w:p xmlns:wp14="http://schemas.microsoft.com/office/word/2010/wordml" w:rsidRPr="001D584E" w:rsidR="00C85ADC" w:rsidP="00C85ADC" w:rsidRDefault="00C85ADC" w14:paraId="3AC11B70"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GLOSSARY OF TERMS</w:t>
      </w:r>
    </w:p>
    <w:p xmlns:wp14="http://schemas.microsoft.com/office/word/2010/wordml" w:rsidRPr="001D584E" w:rsidR="00C85ADC" w:rsidP="00C85ADC" w:rsidRDefault="00C85ADC" w14:paraId="53128261" wp14:textId="77777777">
      <w:pPr>
        <w:jc w:val="both"/>
        <w:outlineLvl w:val="0"/>
        <w:rPr>
          <w:rFonts w:ascii="Arial" w:hAnsi="Arial" w:cs="Arial"/>
          <w:lang w:val="en-US"/>
        </w:rPr>
      </w:pPr>
    </w:p>
    <w:tbl>
      <w:tblPr>
        <w:tblW w:w="0" w:type="auto"/>
        <w:tblInd w:w="675" w:type="dxa"/>
        <w:tblLook w:val="04A0" w:firstRow="1" w:lastRow="0" w:firstColumn="1" w:lastColumn="0" w:noHBand="0" w:noVBand="1"/>
      </w:tblPr>
      <w:tblGrid>
        <w:gridCol w:w="1700"/>
        <w:gridCol w:w="6653"/>
      </w:tblGrid>
      <w:tr xmlns:wp14="http://schemas.microsoft.com/office/word/2010/wordml" w:rsidRPr="001D584E" w:rsidR="006A22A8" w:rsidTr="006C73A8" w14:paraId="620C5D02" wp14:textId="77777777">
        <w:tc>
          <w:tcPr>
            <w:tcW w:w="1701" w:type="dxa"/>
          </w:tcPr>
          <w:p w:rsidRPr="001D584E" w:rsidR="006A22A8" w:rsidP="006C73A8" w:rsidRDefault="006A22A8" w14:paraId="18B4B5A1" wp14:textId="77777777">
            <w:pPr>
              <w:jc w:val="both"/>
              <w:outlineLvl w:val="0"/>
              <w:rPr>
                <w:rFonts w:ascii="Arial" w:hAnsi="Arial" w:cs="Arial"/>
                <w:lang w:val="en-US"/>
              </w:rPr>
            </w:pPr>
            <w:r w:rsidRPr="001D584E">
              <w:rPr>
                <w:rFonts w:ascii="Arial" w:hAnsi="Arial" w:cs="Arial"/>
                <w:lang w:val="en-US"/>
              </w:rPr>
              <w:t>Teacher</w:t>
            </w:r>
          </w:p>
        </w:tc>
        <w:tc>
          <w:tcPr>
            <w:tcW w:w="6868" w:type="dxa"/>
          </w:tcPr>
          <w:p w:rsidRPr="001D584E" w:rsidR="006A22A8" w:rsidP="006C73A8" w:rsidRDefault="006A22A8" w14:paraId="0FABF038" wp14:textId="77777777">
            <w:pPr>
              <w:jc w:val="both"/>
              <w:outlineLvl w:val="0"/>
              <w:rPr>
                <w:rFonts w:ascii="Arial" w:hAnsi="Arial" w:cs="Arial"/>
                <w:lang w:val="en-US"/>
              </w:rPr>
            </w:pPr>
            <w:r w:rsidRPr="001D584E">
              <w:rPr>
                <w:rFonts w:ascii="Arial" w:hAnsi="Arial" w:cs="Arial"/>
                <w:lang w:val="en-US"/>
              </w:rPr>
              <w:t>Any reference to teacher within this policy refers to the person being monitored under this policy, which may also include the headteacher</w:t>
            </w:r>
          </w:p>
          <w:p w:rsidRPr="001D584E" w:rsidR="006A22A8" w:rsidP="006C73A8" w:rsidRDefault="006A22A8" w14:paraId="62486C05" wp14:textId="77777777">
            <w:pPr>
              <w:jc w:val="both"/>
              <w:outlineLvl w:val="0"/>
              <w:rPr>
                <w:rFonts w:ascii="Arial" w:hAnsi="Arial" w:cs="Arial"/>
                <w:lang w:val="en-US"/>
              </w:rPr>
            </w:pPr>
          </w:p>
        </w:tc>
      </w:tr>
      <w:tr xmlns:wp14="http://schemas.microsoft.com/office/word/2010/wordml" w:rsidRPr="001D584E" w:rsidR="006A22A8" w:rsidTr="006C73A8" w14:paraId="5B2C76A8" wp14:textId="77777777">
        <w:tc>
          <w:tcPr>
            <w:tcW w:w="1701" w:type="dxa"/>
          </w:tcPr>
          <w:p w:rsidRPr="001D584E" w:rsidR="006A22A8" w:rsidP="006C73A8" w:rsidRDefault="006A22A8" w14:paraId="0DE8C24E" wp14:textId="77777777">
            <w:pPr>
              <w:jc w:val="both"/>
              <w:outlineLvl w:val="0"/>
              <w:rPr>
                <w:rFonts w:ascii="Arial" w:hAnsi="Arial" w:cs="Arial"/>
                <w:lang w:val="en-US"/>
              </w:rPr>
            </w:pPr>
            <w:r w:rsidRPr="001D584E">
              <w:rPr>
                <w:rFonts w:ascii="Arial" w:hAnsi="Arial" w:cs="Arial"/>
                <w:lang w:val="en-US"/>
              </w:rPr>
              <w:t>Companion</w:t>
            </w:r>
          </w:p>
        </w:tc>
        <w:tc>
          <w:tcPr>
            <w:tcW w:w="6868" w:type="dxa"/>
          </w:tcPr>
          <w:p w:rsidRPr="001D584E" w:rsidR="006A22A8" w:rsidP="006C73A8" w:rsidRDefault="006A22A8" w14:paraId="51186E81" wp14:textId="77777777">
            <w:pPr>
              <w:jc w:val="both"/>
              <w:outlineLvl w:val="0"/>
              <w:rPr>
                <w:rFonts w:ascii="Arial" w:hAnsi="Arial" w:cs="Arial"/>
                <w:lang w:val="en-US"/>
              </w:rPr>
            </w:pPr>
            <w:r w:rsidRPr="001D584E">
              <w:rPr>
                <w:rFonts w:ascii="Arial" w:hAnsi="Arial" w:cs="Arial"/>
                <w:lang w:val="en-US"/>
              </w:rPr>
              <w:t xml:space="preserve">The person who accompanies the teacher/headteacher to any meeting under the formal stage of this policy, who could be a work colleague or representative of a </w:t>
            </w:r>
            <w:r w:rsidR="00F87E07">
              <w:rPr>
                <w:rFonts w:ascii="Arial" w:hAnsi="Arial" w:cs="Arial"/>
                <w:lang w:val="en-US"/>
              </w:rPr>
              <w:t xml:space="preserve">recognised </w:t>
            </w:r>
            <w:r w:rsidRPr="001D584E">
              <w:rPr>
                <w:rFonts w:ascii="Arial" w:hAnsi="Arial" w:cs="Arial"/>
                <w:lang w:val="en-US"/>
              </w:rPr>
              <w:t>trade union. The Companion has the right to make statements, provide advice and ask questions on behalf of the teacher/</w:t>
            </w:r>
            <w:r w:rsidR="00F87E07">
              <w:rPr>
                <w:rFonts w:ascii="Arial" w:hAnsi="Arial" w:cs="Arial"/>
                <w:lang w:val="en-US"/>
              </w:rPr>
              <w:t xml:space="preserve"> </w:t>
            </w:r>
            <w:r w:rsidRPr="001D584E">
              <w:rPr>
                <w:rFonts w:ascii="Arial" w:hAnsi="Arial" w:cs="Arial"/>
                <w:lang w:val="en-US"/>
              </w:rPr>
              <w:t>headteacher, but not to answer questions on the teacher/</w:t>
            </w:r>
            <w:r w:rsidR="00F87E07">
              <w:rPr>
                <w:rFonts w:ascii="Arial" w:hAnsi="Arial" w:cs="Arial"/>
                <w:lang w:val="en-US"/>
              </w:rPr>
              <w:t xml:space="preserve"> </w:t>
            </w:r>
            <w:r w:rsidRPr="001D584E">
              <w:rPr>
                <w:rFonts w:ascii="Arial" w:hAnsi="Arial" w:cs="Arial"/>
                <w:lang w:val="en-US"/>
              </w:rPr>
              <w:t>headteacher's behalf</w:t>
            </w:r>
          </w:p>
          <w:p w:rsidRPr="001D584E" w:rsidR="006A22A8" w:rsidP="006C73A8" w:rsidRDefault="006A22A8" w14:paraId="4101652C" wp14:textId="77777777">
            <w:pPr>
              <w:jc w:val="both"/>
              <w:outlineLvl w:val="0"/>
              <w:rPr>
                <w:rFonts w:ascii="Arial" w:hAnsi="Arial" w:cs="Arial"/>
                <w:lang w:val="en-US"/>
              </w:rPr>
            </w:pPr>
          </w:p>
        </w:tc>
      </w:tr>
      <w:tr xmlns:wp14="http://schemas.microsoft.com/office/word/2010/wordml" w:rsidRPr="001D584E" w:rsidR="006A22A8" w:rsidTr="006C73A8" w14:paraId="5E6DF8F8" wp14:textId="77777777">
        <w:tc>
          <w:tcPr>
            <w:tcW w:w="1701" w:type="dxa"/>
          </w:tcPr>
          <w:p w:rsidRPr="001D584E" w:rsidR="006A22A8" w:rsidP="006C73A8" w:rsidRDefault="006A22A8" w14:paraId="6DD83E0D" wp14:textId="77777777">
            <w:pPr>
              <w:jc w:val="both"/>
              <w:outlineLvl w:val="0"/>
              <w:rPr>
                <w:rFonts w:ascii="Arial" w:hAnsi="Arial" w:cs="Arial"/>
                <w:lang w:val="en-US"/>
              </w:rPr>
            </w:pPr>
            <w:r w:rsidRPr="001D584E">
              <w:rPr>
                <w:rFonts w:ascii="Arial" w:hAnsi="Arial" w:cs="Arial"/>
                <w:lang w:val="en-US"/>
              </w:rPr>
              <w:t>Headteacher*</w:t>
            </w:r>
          </w:p>
        </w:tc>
        <w:tc>
          <w:tcPr>
            <w:tcW w:w="6868" w:type="dxa"/>
          </w:tcPr>
          <w:p w:rsidRPr="001D584E" w:rsidR="006A22A8" w:rsidP="006C73A8" w:rsidRDefault="006A22A8" w14:paraId="23B4E0E2" wp14:textId="77777777">
            <w:pPr>
              <w:jc w:val="both"/>
              <w:outlineLvl w:val="0"/>
              <w:rPr>
                <w:rFonts w:ascii="Arial" w:hAnsi="Arial" w:cs="Arial"/>
              </w:rPr>
            </w:pPr>
            <w:r w:rsidRPr="001D584E">
              <w:rPr>
                <w:rFonts w:ascii="Arial" w:hAnsi="Arial" w:cs="Arial"/>
                <w:lang w:val="en-US"/>
              </w:rPr>
              <w:t xml:space="preserve">Where there is an asterisk next to any reference to the Headteacher, </w:t>
            </w:r>
            <w:r w:rsidR="003E412D">
              <w:rPr>
                <w:rFonts w:ascii="Arial" w:hAnsi="Arial" w:cs="Arial"/>
                <w:lang w:val="en-US"/>
              </w:rPr>
              <w:t>it</w:t>
            </w:r>
            <w:r w:rsidRPr="001D584E">
              <w:rPr>
                <w:rFonts w:ascii="Arial" w:hAnsi="Arial" w:cs="Arial"/>
                <w:lang w:val="en-US"/>
              </w:rPr>
              <w:t xml:space="preserve"> relates to cases where </w:t>
            </w:r>
            <w:r w:rsidRPr="001D584E">
              <w:rPr>
                <w:rFonts w:ascii="Arial" w:hAnsi="Arial" w:cs="Arial"/>
              </w:rPr>
              <w:t xml:space="preserve">initial dismissal decisions have been delegated to the headteacher by the Governing </w:t>
            </w:r>
            <w:r w:rsidR="00D10F18">
              <w:rPr>
                <w:rFonts w:ascii="Arial" w:hAnsi="Arial" w:cs="Arial"/>
              </w:rPr>
              <w:t>Board</w:t>
            </w:r>
            <w:r w:rsidRPr="001D584E">
              <w:rPr>
                <w:rFonts w:ascii="Arial" w:hAnsi="Arial" w:cs="Arial"/>
              </w:rPr>
              <w:t xml:space="preserve"> (see Section 11). In such cases, the usual role of the Headteacher should be delegated to another member of the School </w:t>
            </w:r>
            <w:r w:rsidR="003E412D">
              <w:rPr>
                <w:rFonts w:ascii="Arial" w:hAnsi="Arial" w:cs="Arial"/>
              </w:rPr>
              <w:t xml:space="preserve">Senior </w:t>
            </w:r>
            <w:r w:rsidRPr="001D584E">
              <w:rPr>
                <w:rFonts w:ascii="Arial" w:hAnsi="Arial" w:cs="Arial"/>
              </w:rPr>
              <w:t>Leadership Team</w:t>
            </w:r>
          </w:p>
          <w:p w:rsidRPr="001D584E" w:rsidR="006A22A8" w:rsidP="006C73A8" w:rsidRDefault="006A22A8" w14:paraId="4B99056E" wp14:textId="77777777">
            <w:pPr>
              <w:jc w:val="both"/>
              <w:outlineLvl w:val="0"/>
              <w:rPr>
                <w:rFonts w:ascii="Arial" w:hAnsi="Arial" w:cs="Arial"/>
                <w:lang w:val="en-US"/>
              </w:rPr>
            </w:pPr>
          </w:p>
        </w:tc>
      </w:tr>
      <w:tr xmlns:wp14="http://schemas.microsoft.com/office/word/2010/wordml" w:rsidRPr="001D584E" w:rsidR="006A22A8" w:rsidTr="006C73A8" w14:paraId="55B75387" wp14:textId="77777777">
        <w:tc>
          <w:tcPr>
            <w:tcW w:w="1701" w:type="dxa"/>
          </w:tcPr>
          <w:p w:rsidRPr="001D584E" w:rsidR="006A22A8" w:rsidP="006C73A8" w:rsidRDefault="006A22A8" w14:paraId="1B2B2E65" wp14:textId="77777777">
            <w:pPr>
              <w:jc w:val="both"/>
              <w:outlineLvl w:val="0"/>
              <w:rPr>
                <w:rFonts w:ascii="Arial" w:hAnsi="Arial" w:cs="Arial"/>
                <w:lang w:val="en-US"/>
              </w:rPr>
            </w:pPr>
            <w:r w:rsidRPr="001D584E">
              <w:rPr>
                <w:rFonts w:ascii="Arial" w:hAnsi="Arial" w:cs="Arial"/>
                <w:lang w:val="en-US"/>
              </w:rPr>
              <w:t>School day</w:t>
            </w:r>
          </w:p>
        </w:tc>
        <w:tc>
          <w:tcPr>
            <w:tcW w:w="6868" w:type="dxa"/>
          </w:tcPr>
          <w:p w:rsidRPr="00EC0B68" w:rsidR="006A22A8" w:rsidP="006C73A8" w:rsidRDefault="006A22A8" w14:paraId="6D3012F5" wp14:textId="77777777">
            <w:pPr>
              <w:jc w:val="both"/>
              <w:outlineLvl w:val="0"/>
              <w:rPr>
                <w:rFonts w:ascii="Arial" w:hAnsi="Arial" w:cs="Arial"/>
              </w:rPr>
            </w:pPr>
            <w:r w:rsidRPr="001D584E">
              <w:rPr>
                <w:rFonts w:ascii="Arial" w:hAnsi="Arial" w:cs="Arial"/>
              </w:rPr>
              <w:t>One of the 195 days of the published school year when a teacher is required to be available for work under the School Teacher</w:t>
            </w:r>
            <w:r w:rsidR="00EC0B68">
              <w:rPr>
                <w:rFonts w:ascii="Arial" w:hAnsi="Arial" w:cs="Arial"/>
              </w:rPr>
              <w:t>s' Pay and Conditions Document.</w:t>
            </w:r>
          </w:p>
        </w:tc>
      </w:tr>
    </w:tbl>
    <w:p xmlns:wp14="http://schemas.microsoft.com/office/word/2010/wordml" w:rsidRPr="001D584E" w:rsidR="00C85ADC" w:rsidP="00EC0B68" w:rsidRDefault="00C85ADC" w14:paraId="1299C43A" wp14:textId="77777777">
      <w:pPr>
        <w:jc w:val="both"/>
        <w:outlineLvl w:val="0"/>
        <w:rPr>
          <w:rFonts w:ascii="Arial" w:hAnsi="Arial" w:cs="Arial"/>
          <w:b/>
          <w:lang w:val="en-US"/>
        </w:rPr>
      </w:pPr>
    </w:p>
    <w:p xmlns:wp14="http://schemas.microsoft.com/office/word/2010/wordml" w:rsidRPr="001D584E" w:rsidR="009A730D" w:rsidP="00B362F6" w:rsidRDefault="009A730D" w14:paraId="6A7724DE"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KEY PRINCIPLES</w:t>
      </w:r>
    </w:p>
    <w:p xmlns:wp14="http://schemas.microsoft.com/office/word/2010/wordml" w:rsidRPr="001D584E" w:rsidR="009A730D" w:rsidP="009A730D" w:rsidRDefault="009A730D" w14:paraId="4DDBEF00" wp14:textId="77777777">
      <w:pPr>
        <w:ind w:left="567"/>
        <w:jc w:val="both"/>
        <w:outlineLvl w:val="0"/>
        <w:rPr>
          <w:rFonts w:ascii="Arial" w:hAnsi="Arial" w:cs="Arial"/>
          <w:lang w:val="en-US"/>
        </w:rPr>
      </w:pPr>
    </w:p>
    <w:p xmlns:wp14="http://schemas.microsoft.com/office/word/2010/wordml" w:rsidRPr="001D584E" w:rsidR="009A730D" w:rsidP="009A730D" w:rsidRDefault="009A730D" w14:paraId="129936BE" wp14:textId="77777777">
      <w:pPr>
        <w:numPr>
          <w:ilvl w:val="1"/>
          <w:numId w:val="3"/>
        </w:numPr>
        <w:tabs>
          <w:tab w:val="left" w:pos="567"/>
        </w:tabs>
        <w:ind w:left="567" w:hanging="567"/>
        <w:jc w:val="both"/>
        <w:rPr>
          <w:rFonts w:ascii="Arial" w:hAnsi="Arial"/>
        </w:rPr>
      </w:pPr>
      <w:r w:rsidRPr="001D584E">
        <w:rPr>
          <w:rFonts w:ascii="Arial" w:hAnsi="Arial"/>
        </w:rPr>
        <w:t>In most cases, issues relating to professional capability can be dealt with informally through the appraisal</w:t>
      </w:r>
      <w:r w:rsidRPr="001D584E" w:rsidR="00E80F19">
        <w:rPr>
          <w:rFonts w:ascii="Arial" w:hAnsi="Arial" w:cs="Arial"/>
          <w:lang w:val="en-US"/>
        </w:rPr>
        <w:t xml:space="preserve"> </w:t>
      </w:r>
      <w:r w:rsidRPr="001D584E">
        <w:rPr>
          <w:rFonts w:ascii="Arial" w:hAnsi="Arial"/>
        </w:rPr>
        <w:t xml:space="preserve">process without recourse to the </w:t>
      </w:r>
      <w:r w:rsidR="00F87E07">
        <w:rPr>
          <w:rFonts w:ascii="Arial" w:hAnsi="Arial"/>
        </w:rPr>
        <w:t>f</w:t>
      </w:r>
      <w:r w:rsidRPr="001D584E">
        <w:rPr>
          <w:rFonts w:ascii="Arial" w:hAnsi="Arial"/>
        </w:rPr>
        <w:t>ormal Capability Policy.</w:t>
      </w:r>
    </w:p>
    <w:p xmlns:wp14="http://schemas.microsoft.com/office/word/2010/wordml" w:rsidRPr="001D584E" w:rsidR="009A730D" w:rsidP="009A730D" w:rsidRDefault="009A730D" w14:paraId="3461D779" wp14:textId="77777777">
      <w:pPr>
        <w:tabs>
          <w:tab w:val="left" w:pos="567"/>
        </w:tabs>
        <w:ind w:left="567"/>
        <w:jc w:val="both"/>
        <w:rPr>
          <w:rFonts w:ascii="Arial" w:hAnsi="Arial"/>
        </w:rPr>
      </w:pPr>
    </w:p>
    <w:p xmlns:wp14="http://schemas.microsoft.com/office/word/2010/wordml" w:rsidRPr="001D584E" w:rsidR="009A730D" w:rsidP="009A730D" w:rsidRDefault="00DE5E38" w14:paraId="00842225" wp14:textId="77777777">
      <w:pPr>
        <w:numPr>
          <w:ilvl w:val="1"/>
          <w:numId w:val="3"/>
        </w:numPr>
        <w:tabs>
          <w:tab w:val="left" w:pos="567"/>
        </w:tabs>
        <w:ind w:left="567" w:hanging="567"/>
        <w:jc w:val="both"/>
        <w:rPr>
          <w:rFonts w:ascii="Arial" w:hAnsi="Arial"/>
        </w:rPr>
      </w:pPr>
      <w:r w:rsidRPr="001D584E">
        <w:rPr>
          <w:rFonts w:ascii="Arial" w:hAnsi="Arial"/>
        </w:rPr>
        <w:t>Teacher</w:t>
      </w:r>
      <w:r w:rsidR="00F65A9A">
        <w:rPr>
          <w:rFonts w:ascii="Arial" w:hAnsi="Arial"/>
        </w:rPr>
        <w:t>s</w:t>
      </w:r>
      <w:r w:rsidRPr="001D584E">
        <w:rPr>
          <w:rFonts w:ascii="Arial" w:hAnsi="Arial"/>
        </w:rPr>
        <w:t>/headteacher</w:t>
      </w:r>
      <w:r w:rsidRPr="001D584E" w:rsidR="009A730D">
        <w:rPr>
          <w:rFonts w:ascii="Arial" w:hAnsi="Arial"/>
        </w:rPr>
        <w:t xml:space="preserve">s, as professionals, are constantly striving to improve their skills and expertise in order to develop their effectiveness.  In this regard, they may draw upon support available within the school and from the network of professional services provided by the Authority, </w:t>
      </w:r>
      <w:r w:rsidRPr="001D584E" w:rsidR="00417063">
        <w:rPr>
          <w:rFonts w:ascii="Arial" w:hAnsi="Arial"/>
        </w:rPr>
        <w:t>Diocesa</w:t>
      </w:r>
      <w:r w:rsidR="00417063">
        <w:rPr>
          <w:rFonts w:ascii="Arial" w:hAnsi="Arial"/>
        </w:rPr>
        <w:t>n authorities</w:t>
      </w:r>
      <w:r w:rsidRPr="001D584E" w:rsidR="009A730D">
        <w:rPr>
          <w:rFonts w:ascii="Arial" w:hAnsi="Arial"/>
        </w:rPr>
        <w:t xml:space="preserve"> and from their own professional associations.  </w:t>
      </w:r>
    </w:p>
    <w:p xmlns:wp14="http://schemas.microsoft.com/office/word/2010/wordml" w:rsidRPr="001D584E" w:rsidR="009A730D" w:rsidP="009A730D" w:rsidRDefault="009A730D" w14:paraId="3CF2D8B6" wp14:textId="77777777">
      <w:pPr>
        <w:tabs>
          <w:tab w:val="left" w:pos="567"/>
        </w:tabs>
        <w:jc w:val="both"/>
        <w:rPr>
          <w:rFonts w:ascii="Arial" w:hAnsi="Arial"/>
        </w:rPr>
      </w:pPr>
    </w:p>
    <w:p xmlns:wp14="http://schemas.microsoft.com/office/word/2010/wordml" w:rsidRPr="001D584E" w:rsidR="009A730D" w:rsidP="009A730D" w:rsidRDefault="009A730D" w14:paraId="0A8C7A12" wp14:textId="77777777">
      <w:pPr>
        <w:numPr>
          <w:ilvl w:val="1"/>
          <w:numId w:val="3"/>
        </w:numPr>
        <w:tabs>
          <w:tab w:val="left" w:pos="567"/>
        </w:tabs>
        <w:ind w:left="567" w:hanging="567"/>
        <w:jc w:val="both"/>
        <w:rPr>
          <w:rFonts w:ascii="Arial" w:hAnsi="Arial"/>
        </w:rPr>
      </w:pPr>
      <w:r w:rsidRPr="001D584E">
        <w:rPr>
          <w:rFonts w:ascii="Arial" w:hAnsi="Arial"/>
        </w:rPr>
        <w:t xml:space="preserve">At school level, teachers may look to the advice, support and encouragement available from colleagues, particularly those with professional leadership roles such as senior members of staff, Deputy Headteachers and the Headteacher.   </w:t>
      </w:r>
    </w:p>
    <w:p xmlns:wp14="http://schemas.microsoft.com/office/word/2010/wordml" w:rsidRPr="001D584E" w:rsidR="009A730D" w:rsidP="009A730D" w:rsidRDefault="009A730D" w14:paraId="0FB78278" wp14:textId="77777777">
      <w:pPr>
        <w:tabs>
          <w:tab w:val="left" w:pos="567"/>
        </w:tabs>
        <w:ind w:left="567"/>
        <w:jc w:val="both"/>
        <w:rPr>
          <w:rFonts w:ascii="Arial" w:hAnsi="Arial"/>
        </w:rPr>
      </w:pPr>
    </w:p>
    <w:p xmlns:wp14="http://schemas.microsoft.com/office/word/2010/wordml" w:rsidRPr="001D584E" w:rsidR="009A730D" w:rsidP="009A730D" w:rsidRDefault="009A730D" w14:paraId="45352E34" wp14:textId="77777777">
      <w:pPr>
        <w:numPr>
          <w:ilvl w:val="1"/>
          <w:numId w:val="3"/>
        </w:numPr>
        <w:tabs>
          <w:tab w:val="left" w:pos="567"/>
        </w:tabs>
        <w:ind w:left="567" w:hanging="567"/>
        <w:jc w:val="both"/>
        <w:rPr>
          <w:rFonts w:ascii="Arial" w:hAnsi="Arial"/>
        </w:rPr>
      </w:pPr>
      <w:r w:rsidRPr="001D584E">
        <w:rPr>
          <w:rFonts w:ascii="Arial" w:hAnsi="Arial"/>
        </w:rPr>
        <w:t xml:space="preserve">All </w:t>
      </w:r>
      <w:r w:rsidRPr="001D584E" w:rsidR="00DE5E38">
        <w:rPr>
          <w:rFonts w:ascii="Arial" w:hAnsi="Arial"/>
        </w:rPr>
        <w:t>teacher</w:t>
      </w:r>
      <w:r w:rsidR="00F65A9A">
        <w:rPr>
          <w:rFonts w:ascii="Arial" w:hAnsi="Arial"/>
        </w:rPr>
        <w:t>s</w:t>
      </w:r>
      <w:r w:rsidRPr="001D584E" w:rsidR="00DE5E38">
        <w:rPr>
          <w:rFonts w:ascii="Arial" w:hAnsi="Arial"/>
        </w:rPr>
        <w:t>/headteacher</w:t>
      </w:r>
      <w:r w:rsidRPr="001D584E">
        <w:rPr>
          <w:rFonts w:ascii="Arial" w:hAnsi="Arial"/>
        </w:rPr>
        <w:t>s should have clear job descriptions and be aware of the appropriate teacher standards, to ensure they fully understand their role as a teacher.</w:t>
      </w:r>
    </w:p>
    <w:p xmlns:wp14="http://schemas.microsoft.com/office/word/2010/wordml" w:rsidRPr="001D584E" w:rsidR="009A730D" w:rsidP="009A730D" w:rsidRDefault="009A730D" w14:paraId="1FC39945" wp14:textId="77777777">
      <w:pPr>
        <w:tabs>
          <w:tab w:val="left" w:pos="567"/>
        </w:tabs>
        <w:ind w:left="567"/>
        <w:jc w:val="both"/>
        <w:rPr>
          <w:rFonts w:ascii="Arial" w:hAnsi="Arial"/>
        </w:rPr>
      </w:pPr>
    </w:p>
    <w:p xmlns:wp14="http://schemas.microsoft.com/office/word/2010/wordml" w:rsidRPr="001D584E" w:rsidR="009A730D" w:rsidP="009A730D" w:rsidRDefault="009A730D" w14:paraId="26402DC8" wp14:textId="77777777">
      <w:pPr>
        <w:numPr>
          <w:ilvl w:val="1"/>
          <w:numId w:val="3"/>
        </w:numPr>
        <w:tabs>
          <w:tab w:val="left" w:pos="567"/>
        </w:tabs>
        <w:ind w:left="567" w:hanging="567"/>
        <w:jc w:val="both"/>
        <w:rPr>
          <w:rFonts w:ascii="Arial" w:hAnsi="Arial"/>
        </w:rPr>
      </w:pPr>
      <w:r w:rsidRPr="001D584E">
        <w:rPr>
          <w:rFonts w:ascii="Arial" w:hAnsi="Arial"/>
        </w:rPr>
        <w:t xml:space="preserve">New teachers and experienced teachers taking up new posts may require induction support, particularly where there are changes to the role or additional responsibilities. Developments in the curriculum may require appropriate INSET and support programmes for the staff involved.  </w:t>
      </w:r>
    </w:p>
    <w:p xmlns:wp14="http://schemas.microsoft.com/office/word/2010/wordml" w:rsidRPr="001D584E" w:rsidR="009A730D" w:rsidP="009A730D" w:rsidRDefault="009A730D" w14:paraId="0562CB0E" wp14:textId="77777777">
      <w:pPr>
        <w:tabs>
          <w:tab w:val="left" w:pos="567"/>
        </w:tabs>
        <w:ind w:left="567"/>
        <w:jc w:val="both"/>
        <w:rPr>
          <w:rFonts w:ascii="Arial" w:hAnsi="Arial"/>
        </w:rPr>
      </w:pPr>
    </w:p>
    <w:p xmlns:wp14="http://schemas.microsoft.com/office/word/2010/wordml" w:rsidRPr="001D584E" w:rsidR="009A730D" w:rsidP="009A730D" w:rsidRDefault="00F87E07" w14:paraId="4D68BA0C" wp14:textId="77777777">
      <w:pPr>
        <w:numPr>
          <w:ilvl w:val="1"/>
          <w:numId w:val="3"/>
        </w:numPr>
        <w:tabs>
          <w:tab w:val="left" w:pos="567"/>
        </w:tabs>
        <w:ind w:left="567" w:hanging="567"/>
        <w:jc w:val="both"/>
        <w:rPr>
          <w:rFonts w:ascii="Arial" w:hAnsi="Arial"/>
        </w:rPr>
      </w:pPr>
      <w:r>
        <w:rPr>
          <w:rFonts w:ascii="Arial" w:hAnsi="Arial"/>
        </w:rPr>
        <w:t>Early Career</w:t>
      </w:r>
      <w:r w:rsidRPr="001D584E" w:rsidR="009A730D">
        <w:rPr>
          <w:rFonts w:ascii="Arial" w:hAnsi="Arial"/>
        </w:rPr>
        <w:t xml:space="preserve"> Teachers should also benefit from the structured statutory induction programme.</w:t>
      </w:r>
    </w:p>
    <w:p xmlns:wp14="http://schemas.microsoft.com/office/word/2010/wordml" w:rsidRPr="001D584E" w:rsidR="009A730D" w:rsidP="009A730D" w:rsidRDefault="009A730D" w14:paraId="34CE0A41" wp14:textId="77777777">
      <w:pPr>
        <w:tabs>
          <w:tab w:val="left" w:pos="567"/>
        </w:tabs>
        <w:ind w:left="567"/>
        <w:jc w:val="both"/>
        <w:rPr>
          <w:rFonts w:ascii="Arial" w:hAnsi="Arial"/>
        </w:rPr>
      </w:pPr>
    </w:p>
    <w:p xmlns:wp14="http://schemas.microsoft.com/office/word/2010/wordml" w:rsidRPr="001D584E" w:rsidR="009A730D" w:rsidP="009A730D" w:rsidRDefault="009A730D" w14:paraId="283AA059" wp14:textId="77777777">
      <w:pPr>
        <w:numPr>
          <w:ilvl w:val="1"/>
          <w:numId w:val="3"/>
        </w:numPr>
        <w:tabs>
          <w:tab w:val="left" w:pos="567"/>
        </w:tabs>
        <w:ind w:left="567" w:hanging="567"/>
        <w:jc w:val="both"/>
        <w:rPr>
          <w:rFonts w:ascii="Arial" w:hAnsi="Arial"/>
        </w:rPr>
      </w:pPr>
      <w:r w:rsidRPr="001D584E">
        <w:rPr>
          <w:rFonts w:ascii="Arial" w:hAnsi="Arial"/>
        </w:rPr>
        <w:t>These everyday processes of support, training and advice are fundamental to professional effectiveness and wherever possible any difficulties should be resolved informally in a spirit of partnership.  Only where these processes do not succeed in overcoming the difficulties should consideration be given to entering the formal stage of the Capability Policy.</w:t>
      </w:r>
    </w:p>
    <w:p xmlns:wp14="http://schemas.microsoft.com/office/word/2010/wordml" w:rsidRPr="001D584E" w:rsidR="009A730D" w:rsidP="009A730D" w:rsidRDefault="009A730D" w14:paraId="62EBF3C5" wp14:textId="77777777">
      <w:pPr>
        <w:tabs>
          <w:tab w:val="left" w:pos="1440"/>
        </w:tabs>
        <w:ind w:left="1440" w:hanging="576"/>
        <w:jc w:val="both"/>
        <w:rPr>
          <w:rFonts w:ascii="Arial" w:hAnsi="Arial"/>
        </w:rPr>
      </w:pPr>
    </w:p>
    <w:p xmlns:wp14="http://schemas.microsoft.com/office/word/2010/wordml" w:rsidRPr="001D584E" w:rsidR="00FB65B5" w:rsidP="00B362F6" w:rsidRDefault="00FB65B5" w14:paraId="6131D377"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DEFINITIONS</w:t>
      </w:r>
    </w:p>
    <w:p xmlns:wp14="http://schemas.microsoft.com/office/word/2010/wordml" w:rsidRPr="001D584E" w:rsidR="00FB65B5" w:rsidP="00FB65B5" w:rsidRDefault="00FB65B5" w14:paraId="6D98A12B" wp14:textId="77777777">
      <w:pPr>
        <w:jc w:val="both"/>
        <w:outlineLvl w:val="0"/>
        <w:rPr>
          <w:rFonts w:ascii="Arial" w:hAnsi="Arial" w:cs="Arial"/>
          <w:lang w:val="en-US"/>
        </w:rPr>
      </w:pPr>
    </w:p>
    <w:p xmlns:wp14="http://schemas.microsoft.com/office/word/2010/wordml" w:rsidRPr="001D584E" w:rsidR="00703AD2" w:rsidP="00703AD2" w:rsidRDefault="00703AD2" w14:paraId="62098045" wp14:textId="77777777">
      <w:pPr>
        <w:numPr>
          <w:ilvl w:val="1"/>
          <w:numId w:val="3"/>
        </w:numPr>
        <w:tabs>
          <w:tab w:val="left" w:pos="567"/>
        </w:tabs>
        <w:ind w:left="567" w:hanging="567"/>
        <w:jc w:val="both"/>
        <w:rPr>
          <w:rFonts w:ascii="Arial" w:hAnsi="Arial"/>
        </w:rPr>
      </w:pPr>
      <w:r w:rsidRPr="001D584E">
        <w:rPr>
          <w:rFonts w:ascii="Arial" w:hAnsi="Arial" w:cs="Arial"/>
          <w:lang w:val="en-US"/>
        </w:rPr>
        <w:t xml:space="preserve">'Incompetence/lack of capability' refers </w:t>
      </w:r>
      <w:r w:rsidRPr="001D584E">
        <w:rPr>
          <w:rFonts w:ascii="Arial" w:hAnsi="Arial"/>
        </w:rPr>
        <w:t>to situations where</w:t>
      </w:r>
      <w:r w:rsidR="00D10F18">
        <w:rPr>
          <w:rFonts w:ascii="Arial" w:hAnsi="Arial"/>
        </w:rPr>
        <w:t>,</w:t>
      </w:r>
      <w:r w:rsidRPr="001D584E">
        <w:rPr>
          <w:rFonts w:ascii="Arial" w:hAnsi="Arial"/>
        </w:rPr>
        <w:t xml:space="preserve"> due to a lack of capability and/or application</w:t>
      </w:r>
      <w:r w:rsidR="00D10F18">
        <w:rPr>
          <w:rFonts w:ascii="Arial" w:hAnsi="Arial"/>
        </w:rPr>
        <w:t>,</w:t>
      </w:r>
      <w:r w:rsidRPr="001D584E">
        <w:rPr>
          <w:rFonts w:ascii="Arial" w:hAnsi="Arial"/>
        </w:rPr>
        <w:t xml:space="preserve"> a </w:t>
      </w:r>
      <w:r w:rsidRPr="001D584E" w:rsidR="00DE5E38">
        <w:rPr>
          <w:rFonts w:ascii="Arial" w:hAnsi="Arial"/>
        </w:rPr>
        <w:t>teacher/headteacher</w:t>
      </w:r>
      <w:r w:rsidRPr="001D584E">
        <w:rPr>
          <w:rFonts w:ascii="Arial" w:hAnsi="Arial"/>
        </w:rPr>
        <w:t xml:space="preserve"> fails to perform </w:t>
      </w:r>
      <w:r w:rsidR="00F87E07">
        <w:rPr>
          <w:rFonts w:ascii="Arial" w:hAnsi="Arial"/>
        </w:rPr>
        <w:t>thei</w:t>
      </w:r>
      <w:r w:rsidRPr="001D584E">
        <w:rPr>
          <w:rFonts w:ascii="Arial" w:hAnsi="Arial"/>
        </w:rPr>
        <w:t xml:space="preserve">r duties to a professionally acceptable standard. Such situations should be dealt with </w:t>
      </w:r>
      <w:r w:rsidR="00417063">
        <w:rPr>
          <w:rFonts w:ascii="Arial" w:hAnsi="Arial"/>
        </w:rPr>
        <w:t>through</w:t>
      </w:r>
      <w:r w:rsidRPr="001D584E">
        <w:rPr>
          <w:rFonts w:ascii="Arial" w:hAnsi="Arial"/>
        </w:rPr>
        <w:t xml:space="preserve"> the </w:t>
      </w:r>
      <w:r w:rsidRPr="001D584E" w:rsidR="00611921">
        <w:rPr>
          <w:rFonts w:ascii="Arial" w:hAnsi="Arial"/>
        </w:rPr>
        <w:t>a</w:t>
      </w:r>
      <w:r w:rsidRPr="001D584E">
        <w:rPr>
          <w:rFonts w:ascii="Arial" w:hAnsi="Arial"/>
        </w:rPr>
        <w:t xml:space="preserve">ppraisal </w:t>
      </w:r>
      <w:r w:rsidRPr="001D584E" w:rsidR="00611921">
        <w:rPr>
          <w:rFonts w:ascii="Arial" w:hAnsi="Arial"/>
        </w:rPr>
        <w:t>p</w:t>
      </w:r>
      <w:r w:rsidR="00417063">
        <w:rPr>
          <w:rFonts w:ascii="Arial" w:hAnsi="Arial"/>
        </w:rPr>
        <w:t>rocess</w:t>
      </w:r>
      <w:r w:rsidRPr="001D584E">
        <w:rPr>
          <w:rFonts w:ascii="Arial" w:hAnsi="Arial"/>
        </w:rPr>
        <w:t xml:space="preserve"> initially, and this </w:t>
      </w:r>
      <w:r w:rsidRPr="001D584E" w:rsidR="00786BD3">
        <w:rPr>
          <w:rFonts w:ascii="Arial" w:hAnsi="Arial"/>
        </w:rPr>
        <w:t>p</w:t>
      </w:r>
      <w:r w:rsidRPr="001D584E">
        <w:rPr>
          <w:rFonts w:ascii="Arial" w:hAnsi="Arial"/>
        </w:rPr>
        <w:t xml:space="preserve">olicy if there is insufficient improvement under the </w:t>
      </w:r>
      <w:r w:rsidRPr="001D584E" w:rsidR="00611921">
        <w:rPr>
          <w:rFonts w:ascii="Arial" w:hAnsi="Arial"/>
        </w:rPr>
        <w:t>a</w:t>
      </w:r>
      <w:r w:rsidRPr="001D584E">
        <w:rPr>
          <w:rFonts w:ascii="Arial" w:hAnsi="Arial"/>
        </w:rPr>
        <w:t xml:space="preserve">ppraisal </w:t>
      </w:r>
      <w:r w:rsidRPr="001D584E" w:rsidR="00611921">
        <w:rPr>
          <w:rFonts w:ascii="Arial" w:hAnsi="Arial"/>
        </w:rPr>
        <w:t>p</w:t>
      </w:r>
      <w:r w:rsidR="00417063">
        <w:rPr>
          <w:rFonts w:ascii="Arial" w:hAnsi="Arial"/>
        </w:rPr>
        <w:t>rocess</w:t>
      </w:r>
      <w:r w:rsidRPr="001D584E">
        <w:rPr>
          <w:rFonts w:ascii="Arial" w:hAnsi="Arial"/>
        </w:rPr>
        <w:t>.</w:t>
      </w:r>
    </w:p>
    <w:p xmlns:wp14="http://schemas.microsoft.com/office/word/2010/wordml" w:rsidRPr="001D584E" w:rsidR="00703AD2" w:rsidP="00703AD2" w:rsidRDefault="00703AD2" w14:paraId="2946DB82" wp14:textId="77777777">
      <w:pPr>
        <w:tabs>
          <w:tab w:val="left" w:pos="567"/>
        </w:tabs>
        <w:ind w:left="567"/>
        <w:jc w:val="both"/>
        <w:rPr>
          <w:rFonts w:ascii="Arial" w:hAnsi="Arial"/>
        </w:rPr>
      </w:pPr>
    </w:p>
    <w:p xmlns:wp14="http://schemas.microsoft.com/office/word/2010/wordml" w:rsidRPr="001D584E" w:rsidR="00703AD2" w:rsidP="00703AD2" w:rsidRDefault="00703AD2" w14:paraId="0B87F9C0" wp14:textId="77777777">
      <w:pPr>
        <w:numPr>
          <w:ilvl w:val="1"/>
          <w:numId w:val="3"/>
        </w:numPr>
        <w:tabs>
          <w:tab w:val="left" w:pos="567"/>
        </w:tabs>
        <w:ind w:left="567" w:hanging="567"/>
        <w:jc w:val="both"/>
        <w:rPr>
          <w:rFonts w:ascii="Arial" w:hAnsi="Arial"/>
        </w:rPr>
      </w:pPr>
      <w:r w:rsidRPr="001D584E">
        <w:rPr>
          <w:rFonts w:ascii="Arial" w:hAnsi="Arial"/>
        </w:rPr>
        <w:t xml:space="preserve">'Misconduct' is an act or omission by a </w:t>
      </w:r>
      <w:r w:rsidRPr="001D584E" w:rsidR="00DE5E38">
        <w:rPr>
          <w:rFonts w:ascii="Arial" w:hAnsi="Arial"/>
        </w:rPr>
        <w:t>teacher/headteacher</w:t>
      </w:r>
      <w:r w:rsidRPr="001D584E">
        <w:rPr>
          <w:rFonts w:ascii="Arial" w:hAnsi="Arial"/>
        </w:rPr>
        <w:t xml:space="preserve"> which is considered to be unacceptable professional behaviour. </w:t>
      </w:r>
      <w:r w:rsidRPr="001D584E" w:rsidR="000361F5">
        <w:rPr>
          <w:rFonts w:ascii="Arial" w:hAnsi="Arial"/>
        </w:rPr>
        <w:t xml:space="preserve">It can range in </w:t>
      </w:r>
      <w:r w:rsidRPr="001D584E">
        <w:rPr>
          <w:rFonts w:ascii="Arial" w:hAnsi="Arial"/>
        </w:rPr>
        <w:t>seriousness from minor to gross misconduct. Such matters should be dealt with under the School Disciplinary Procedure.</w:t>
      </w:r>
    </w:p>
    <w:p xmlns:wp14="http://schemas.microsoft.com/office/word/2010/wordml" w:rsidRPr="001D584E" w:rsidR="00831F7A" w:rsidP="00831F7A" w:rsidRDefault="00831F7A" w14:paraId="5997CC1D" wp14:textId="77777777">
      <w:pPr>
        <w:pStyle w:val="ListParagraph"/>
        <w:rPr>
          <w:rFonts w:ascii="Arial" w:hAnsi="Arial"/>
        </w:rPr>
      </w:pPr>
    </w:p>
    <w:p xmlns:wp14="http://schemas.microsoft.com/office/word/2010/wordml" w:rsidRPr="001D584E" w:rsidR="00831F7A" w:rsidP="00703AD2" w:rsidRDefault="00702E26" w14:paraId="28362BCB" wp14:textId="77777777">
      <w:pPr>
        <w:numPr>
          <w:ilvl w:val="1"/>
          <w:numId w:val="3"/>
        </w:numPr>
        <w:tabs>
          <w:tab w:val="left" w:pos="567"/>
        </w:tabs>
        <w:ind w:left="567" w:hanging="567"/>
        <w:jc w:val="both"/>
        <w:rPr>
          <w:rFonts w:ascii="Arial" w:hAnsi="Arial"/>
        </w:rPr>
      </w:pPr>
      <w:r w:rsidRPr="001D584E">
        <w:rPr>
          <w:rFonts w:ascii="Arial" w:hAnsi="Arial"/>
        </w:rPr>
        <w:t xml:space="preserve">Where complaints are made against </w:t>
      </w:r>
      <w:r w:rsidRPr="001D584E" w:rsidR="00DE5E38">
        <w:rPr>
          <w:rFonts w:ascii="Arial" w:hAnsi="Arial"/>
        </w:rPr>
        <w:t>teacher/headteacher</w:t>
      </w:r>
      <w:r w:rsidRPr="001D584E">
        <w:rPr>
          <w:rFonts w:ascii="Arial" w:hAnsi="Arial"/>
        </w:rPr>
        <w:t>s from parents or other persons outside the school, the procedure for handling complaints in schools</w:t>
      </w:r>
      <w:r w:rsidR="00F87E07">
        <w:rPr>
          <w:rFonts w:ascii="Arial" w:hAnsi="Arial"/>
        </w:rPr>
        <w:t xml:space="preserve"> </w:t>
      </w:r>
      <w:r w:rsidRPr="001D584E">
        <w:rPr>
          <w:rFonts w:ascii="Arial" w:hAnsi="Arial"/>
        </w:rPr>
        <w:t xml:space="preserve">should be used to investigate such complaints. At the conclusion of the investigation, the </w:t>
      </w:r>
      <w:r w:rsidRPr="001D584E" w:rsidR="00802DED">
        <w:rPr>
          <w:rFonts w:ascii="Arial" w:hAnsi="Arial"/>
        </w:rPr>
        <w:t>Headteacher*</w:t>
      </w:r>
      <w:r w:rsidRPr="001D584E" w:rsidR="00DE5E38">
        <w:rPr>
          <w:rFonts w:ascii="Arial" w:hAnsi="Arial"/>
        </w:rPr>
        <w:t>/</w:t>
      </w:r>
      <w:r w:rsidR="00417063">
        <w:rPr>
          <w:rFonts w:ascii="Arial" w:hAnsi="Arial"/>
        </w:rPr>
        <w:t>C</w:t>
      </w:r>
      <w:r w:rsidRPr="001D584E" w:rsidR="00DE5E38">
        <w:rPr>
          <w:rFonts w:ascii="Arial" w:hAnsi="Arial"/>
        </w:rPr>
        <w:t xml:space="preserve">hair of </w:t>
      </w:r>
      <w:r w:rsidR="00417063">
        <w:rPr>
          <w:rFonts w:ascii="Arial" w:hAnsi="Arial"/>
        </w:rPr>
        <w:t>G</w:t>
      </w:r>
      <w:r w:rsidRPr="001D584E" w:rsidR="00DE5E38">
        <w:rPr>
          <w:rFonts w:ascii="Arial" w:hAnsi="Arial"/>
        </w:rPr>
        <w:t xml:space="preserve">overnors </w:t>
      </w:r>
      <w:r w:rsidRPr="001D584E">
        <w:rPr>
          <w:rFonts w:ascii="Arial" w:hAnsi="Arial"/>
        </w:rPr>
        <w:t xml:space="preserve">should inform the </w:t>
      </w:r>
      <w:r w:rsidRPr="001D584E" w:rsidR="00DE5E38">
        <w:rPr>
          <w:rFonts w:ascii="Arial" w:hAnsi="Arial"/>
        </w:rPr>
        <w:t>teacher/</w:t>
      </w:r>
      <w:r w:rsidR="00F87E07">
        <w:rPr>
          <w:rFonts w:ascii="Arial" w:hAnsi="Arial"/>
        </w:rPr>
        <w:t xml:space="preserve"> </w:t>
      </w:r>
      <w:r w:rsidRPr="001D584E" w:rsidR="00DE5E38">
        <w:rPr>
          <w:rFonts w:ascii="Arial" w:hAnsi="Arial"/>
        </w:rPr>
        <w:t>headteacher</w:t>
      </w:r>
      <w:r w:rsidRPr="001D584E">
        <w:rPr>
          <w:rFonts w:ascii="Arial" w:hAnsi="Arial"/>
        </w:rPr>
        <w:t xml:space="preserve"> in writing of the outcome and of any subsequent action that may be taken, including action under this procedure</w:t>
      </w:r>
      <w:r w:rsidR="00BC790E">
        <w:rPr>
          <w:rFonts w:ascii="Arial" w:hAnsi="Arial"/>
        </w:rPr>
        <w:t>, where relevant</w:t>
      </w:r>
      <w:r w:rsidRPr="001D584E">
        <w:rPr>
          <w:rFonts w:ascii="Arial" w:hAnsi="Arial"/>
        </w:rPr>
        <w:t>.</w:t>
      </w:r>
    </w:p>
    <w:p xmlns:wp14="http://schemas.microsoft.com/office/word/2010/wordml" w:rsidR="00417063" w:rsidP="00703AD2" w:rsidRDefault="00417063" w14:paraId="110FFD37" wp14:textId="77777777">
      <w:pPr>
        <w:tabs>
          <w:tab w:val="left" w:pos="567"/>
        </w:tabs>
        <w:ind w:left="360"/>
        <w:jc w:val="both"/>
        <w:rPr>
          <w:rFonts w:ascii="Arial" w:hAnsi="Arial" w:cs="Arial"/>
          <w:lang w:val="en-US"/>
        </w:rPr>
      </w:pPr>
    </w:p>
    <w:p xmlns:wp14="http://schemas.microsoft.com/office/word/2010/wordml" w:rsidRPr="001D584E" w:rsidR="00B362F6" w:rsidP="00B362F6" w:rsidRDefault="00B362F6" w14:paraId="42BAEA67"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CONFIDENTIALITY STATEMENT</w:t>
      </w:r>
    </w:p>
    <w:p xmlns:wp14="http://schemas.microsoft.com/office/word/2010/wordml" w:rsidRPr="001D584E" w:rsidR="00B362F6" w:rsidP="00B362F6" w:rsidRDefault="00B362F6" w14:paraId="6B699379" wp14:textId="77777777">
      <w:pPr>
        <w:jc w:val="both"/>
        <w:outlineLvl w:val="0"/>
        <w:rPr>
          <w:rFonts w:ascii="Arial" w:hAnsi="Arial" w:cs="Arial"/>
          <w:lang w:val="en-US"/>
        </w:rPr>
      </w:pPr>
    </w:p>
    <w:p xmlns:wp14="http://schemas.microsoft.com/office/word/2010/wordml" w:rsidR="005A4DC3" w:rsidP="005A4DC3" w:rsidRDefault="005A4DC3" w14:paraId="46B3B1A2" wp14:textId="77777777">
      <w:pPr>
        <w:numPr>
          <w:ilvl w:val="1"/>
          <w:numId w:val="3"/>
        </w:numPr>
        <w:overflowPunct w:val="0"/>
        <w:autoSpaceDE w:val="0"/>
        <w:autoSpaceDN w:val="0"/>
        <w:adjustRightInd w:val="0"/>
        <w:ind w:left="567" w:hanging="567"/>
        <w:jc w:val="both"/>
        <w:textAlignment w:val="baseline"/>
        <w:rPr>
          <w:rFonts w:ascii="Arial" w:hAnsi="Arial" w:cs="Arial"/>
        </w:rPr>
      </w:pPr>
      <w:r w:rsidRPr="005A4DC3">
        <w:rPr>
          <w:rFonts w:ascii="Arial" w:hAnsi="Arial" w:cs="Arial"/>
        </w:rPr>
        <w:t xml:space="preserve">All documentation and discussions at meetings within this procedure are confidential. The School processes personal data collected during the informal and formal stages of the Capability Procedure in accordance with its data protection policy. Data collected under this procedure is held securely and accessed by, and disclosed to, individuals only for the purposes of conducting the </w:t>
      </w:r>
      <w:r w:rsidR="00F87E07">
        <w:rPr>
          <w:rFonts w:ascii="Arial" w:hAnsi="Arial" w:cs="Arial"/>
        </w:rPr>
        <w:t>c</w:t>
      </w:r>
      <w:r w:rsidRPr="005A4DC3">
        <w:rPr>
          <w:rFonts w:ascii="Arial" w:hAnsi="Arial" w:cs="Arial"/>
        </w:rPr>
        <w:t xml:space="preserve">apability </w:t>
      </w:r>
      <w:r w:rsidR="00F87E07">
        <w:rPr>
          <w:rFonts w:ascii="Arial" w:hAnsi="Arial" w:cs="Arial"/>
        </w:rPr>
        <w:t>p</w:t>
      </w:r>
      <w:r w:rsidRPr="005A4DC3">
        <w:rPr>
          <w:rFonts w:ascii="Arial" w:hAnsi="Arial" w:cs="Arial"/>
        </w:rPr>
        <w:t>rocedure. Inappropriate access or disclosure of employee data constitutes a data breach and should be reported in accordance with the school's data protection policy. It may also constitute a disciplinary offence, which will be dealt with under the disciplinary procedure.</w:t>
      </w:r>
    </w:p>
    <w:p xmlns:wp14="http://schemas.microsoft.com/office/word/2010/wordml" w:rsidRPr="005A4DC3" w:rsidR="005A4DC3" w:rsidP="005A4DC3" w:rsidRDefault="005A4DC3" w14:paraId="3FE9F23F" wp14:textId="77777777">
      <w:pPr>
        <w:tabs>
          <w:tab w:val="left" w:pos="1134"/>
        </w:tabs>
        <w:overflowPunct w:val="0"/>
        <w:autoSpaceDE w:val="0"/>
        <w:autoSpaceDN w:val="0"/>
        <w:adjustRightInd w:val="0"/>
        <w:ind w:left="360"/>
        <w:jc w:val="both"/>
        <w:textAlignment w:val="baseline"/>
        <w:rPr>
          <w:rFonts w:ascii="Arial" w:hAnsi="Arial" w:cs="Arial"/>
        </w:rPr>
      </w:pPr>
    </w:p>
    <w:p xmlns:wp14="http://schemas.microsoft.com/office/word/2010/wordml" w:rsidRPr="001D584E" w:rsidR="00B362F6" w:rsidP="00B362F6" w:rsidRDefault="00C85ADC" w14:paraId="51F4AB62" wp14:textId="77777777">
      <w:pPr>
        <w:tabs>
          <w:tab w:val="left" w:pos="567"/>
        </w:tabs>
        <w:ind w:left="567" w:hanging="567"/>
        <w:jc w:val="both"/>
        <w:rPr>
          <w:rFonts w:ascii="Arial" w:hAnsi="Arial"/>
        </w:rPr>
      </w:pPr>
      <w:r w:rsidRPr="001D584E">
        <w:rPr>
          <w:rFonts w:ascii="Arial" w:hAnsi="Arial"/>
        </w:rPr>
        <w:t>6</w:t>
      </w:r>
      <w:r w:rsidRPr="001D584E" w:rsidR="00515001">
        <w:rPr>
          <w:rFonts w:ascii="Arial" w:hAnsi="Arial"/>
        </w:rPr>
        <w:t>.2</w:t>
      </w:r>
      <w:r w:rsidRPr="001D584E" w:rsidR="00515001">
        <w:rPr>
          <w:rFonts w:ascii="Arial" w:hAnsi="Arial"/>
        </w:rPr>
        <w:tab/>
      </w:r>
      <w:r w:rsidRPr="001D584E" w:rsidR="00515001">
        <w:rPr>
          <w:rFonts w:ascii="Arial" w:hAnsi="Arial"/>
        </w:rPr>
        <w:t xml:space="preserve">Any correspondence or record of action taken will be retained in the </w:t>
      </w:r>
      <w:r w:rsidRPr="001D584E" w:rsidR="00DE5E38">
        <w:rPr>
          <w:rFonts w:ascii="Arial" w:hAnsi="Arial"/>
        </w:rPr>
        <w:t>teacher/</w:t>
      </w:r>
      <w:r w:rsidR="00F87E07">
        <w:rPr>
          <w:rFonts w:ascii="Arial" w:hAnsi="Arial"/>
        </w:rPr>
        <w:t xml:space="preserve"> </w:t>
      </w:r>
      <w:r w:rsidRPr="001D584E" w:rsidR="00DE5E38">
        <w:rPr>
          <w:rFonts w:ascii="Arial" w:hAnsi="Arial"/>
        </w:rPr>
        <w:t>headteacher</w:t>
      </w:r>
      <w:r w:rsidRPr="001D584E" w:rsidR="00515001">
        <w:rPr>
          <w:rFonts w:ascii="Arial" w:hAnsi="Arial"/>
        </w:rPr>
        <w:t xml:space="preserve">’s personal file and will not be recorded in any place where there is </w:t>
      </w:r>
      <w:r w:rsidRPr="001D584E" w:rsidR="00515001">
        <w:rPr>
          <w:rFonts w:ascii="Arial" w:hAnsi="Arial"/>
        </w:rPr>
        <w:lastRenderedPageBreak/>
        <w:t>a risk of information being disclosed to any person who does not have a genuine reason for access to the information.</w:t>
      </w:r>
    </w:p>
    <w:p xmlns:wp14="http://schemas.microsoft.com/office/word/2010/wordml" w:rsidRPr="001D584E" w:rsidR="00B362F6" w:rsidP="00B362F6" w:rsidRDefault="00B362F6" w14:paraId="1F72F646" wp14:textId="77777777">
      <w:pPr>
        <w:jc w:val="both"/>
        <w:rPr>
          <w:rFonts w:ascii="Arial" w:hAnsi="Arial"/>
        </w:rPr>
      </w:pPr>
    </w:p>
    <w:p xmlns:wp14="http://schemas.microsoft.com/office/word/2010/wordml" w:rsidRPr="001D584E" w:rsidR="00317523" w:rsidP="00B362F6" w:rsidRDefault="00C85ADC" w14:paraId="7B310B90" wp14:textId="77777777">
      <w:pPr>
        <w:tabs>
          <w:tab w:val="left" w:pos="567"/>
        </w:tabs>
        <w:ind w:left="567" w:hanging="567"/>
        <w:jc w:val="both"/>
        <w:rPr>
          <w:rFonts w:ascii="Arial" w:hAnsi="Arial"/>
        </w:rPr>
      </w:pPr>
      <w:r w:rsidRPr="001D584E">
        <w:rPr>
          <w:rFonts w:ascii="Arial" w:hAnsi="Arial"/>
        </w:rPr>
        <w:t>6</w:t>
      </w:r>
      <w:r w:rsidRPr="001D584E" w:rsidR="00B362F6">
        <w:rPr>
          <w:rFonts w:ascii="Arial" w:hAnsi="Arial"/>
        </w:rPr>
        <w:t>.</w:t>
      </w:r>
      <w:r w:rsidRPr="001D584E" w:rsidR="00515001">
        <w:rPr>
          <w:rFonts w:ascii="Arial" w:hAnsi="Arial"/>
        </w:rPr>
        <w:t>3</w:t>
      </w:r>
      <w:r w:rsidRPr="001D584E" w:rsidR="00B362F6">
        <w:rPr>
          <w:rFonts w:ascii="Arial" w:hAnsi="Arial"/>
        </w:rPr>
        <w:tab/>
      </w:r>
      <w:r w:rsidRPr="001D584E" w:rsidR="00B362F6">
        <w:rPr>
          <w:rFonts w:ascii="Arial" w:hAnsi="Arial"/>
        </w:rPr>
        <w:t>Documentation arising from</w:t>
      </w:r>
      <w:r w:rsidRPr="001D584E" w:rsidR="00515001">
        <w:rPr>
          <w:rFonts w:ascii="Arial" w:hAnsi="Arial"/>
        </w:rPr>
        <w:t xml:space="preserve"> the procedures involved in this </w:t>
      </w:r>
      <w:r w:rsidRPr="001D584E" w:rsidR="00786BD3">
        <w:rPr>
          <w:rFonts w:ascii="Arial" w:hAnsi="Arial"/>
        </w:rPr>
        <w:t>p</w:t>
      </w:r>
      <w:r w:rsidRPr="001D584E" w:rsidR="00515001">
        <w:rPr>
          <w:rFonts w:ascii="Arial" w:hAnsi="Arial"/>
        </w:rPr>
        <w:t xml:space="preserve">olicy will only be </w:t>
      </w:r>
      <w:r w:rsidRPr="001D584E" w:rsidR="00B362F6">
        <w:rPr>
          <w:rFonts w:ascii="Arial" w:hAnsi="Arial"/>
        </w:rPr>
        <w:t xml:space="preserve">shared with individuals </w:t>
      </w:r>
      <w:r w:rsidRPr="001D584E" w:rsidR="00515001">
        <w:rPr>
          <w:rFonts w:ascii="Arial" w:hAnsi="Arial"/>
        </w:rPr>
        <w:t xml:space="preserve">who have genuine reason for accessing this information, including those </w:t>
      </w:r>
      <w:r w:rsidRPr="001D584E" w:rsidR="00B362F6">
        <w:rPr>
          <w:rFonts w:ascii="Arial" w:hAnsi="Arial"/>
        </w:rPr>
        <w:t>involved in monitoring performance in School, or those involved in any capability proceedings that may follow.</w:t>
      </w:r>
      <w:r w:rsidRPr="001D584E" w:rsidR="00702E26">
        <w:rPr>
          <w:rFonts w:ascii="Arial" w:hAnsi="Arial"/>
        </w:rPr>
        <w:t xml:space="preserve"> </w:t>
      </w:r>
      <w:r w:rsidRPr="001D584E" w:rsidR="00317523">
        <w:rPr>
          <w:rFonts w:ascii="Arial" w:hAnsi="Arial"/>
        </w:rPr>
        <w:t>The</w:t>
      </w:r>
      <w:r w:rsidRPr="001D584E" w:rsidR="00E80F19">
        <w:rPr>
          <w:rFonts w:ascii="Arial" w:hAnsi="Arial"/>
        </w:rPr>
        <w:t xml:space="preserve"> teacher</w:t>
      </w:r>
      <w:r w:rsidRPr="001D584E" w:rsidR="00317523">
        <w:rPr>
          <w:rFonts w:ascii="Arial" w:hAnsi="Arial"/>
        </w:rPr>
        <w:t xml:space="preserve"> should be informed if documentation relating to their appraisal is shared.</w:t>
      </w:r>
    </w:p>
    <w:p xmlns:wp14="http://schemas.microsoft.com/office/word/2010/wordml" w:rsidRPr="001D584E" w:rsidR="00317523" w:rsidP="00B362F6" w:rsidRDefault="00317523" w14:paraId="08CE6F91" wp14:textId="77777777">
      <w:pPr>
        <w:tabs>
          <w:tab w:val="left" w:pos="567"/>
        </w:tabs>
        <w:ind w:left="567" w:hanging="567"/>
        <w:jc w:val="both"/>
        <w:rPr>
          <w:rFonts w:ascii="Arial" w:hAnsi="Arial"/>
        </w:rPr>
      </w:pPr>
    </w:p>
    <w:p xmlns:wp14="http://schemas.microsoft.com/office/word/2010/wordml" w:rsidRPr="001D584E" w:rsidR="001066EB" w:rsidP="00B362F6" w:rsidRDefault="00317523" w14:paraId="3AABAF34" wp14:textId="77777777">
      <w:pPr>
        <w:tabs>
          <w:tab w:val="left" w:pos="567"/>
        </w:tabs>
        <w:ind w:left="567" w:hanging="567"/>
        <w:jc w:val="both"/>
        <w:rPr>
          <w:rFonts w:ascii="Arial" w:hAnsi="Arial"/>
        </w:rPr>
      </w:pPr>
      <w:r w:rsidRPr="001D584E">
        <w:rPr>
          <w:rFonts w:ascii="Arial" w:hAnsi="Arial"/>
        </w:rPr>
        <w:t>6.4</w:t>
      </w:r>
      <w:r w:rsidRPr="001D584E">
        <w:rPr>
          <w:rFonts w:ascii="Arial" w:hAnsi="Arial"/>
        </w:rPr>
        <w:tab/>
      </w:r>
      <w:r w:rsidRPr="001D584E" w:rsidR="00702E26">
        <w:rPr>
          <w:rFonts w:ascii="Arial" w:hAnsi="Arial"/>
        </w:rPr>
        <w:t xml:space="preserve">To preserve the integrity of members of the </w:t>
      </w:r>
      <w:r w:rsidR="00D10F18">
        <w:rPr>
          <w:rFonts w:ascii="Arial" w:hAnsi="Arial"/>
        </w:rPr>
        <w:t>G</w:t>
      </w:r>
      <w:r w:rsidRPr="001D584E" w:rsidR="00702E26">
        <w:rPr>
          <w:rFonts w:ascii="Arial" w:hAnsi="Arial"/>
        </w:rPr>
        <w:t xml:space="preserve">overning </w:t>
      </w:r>
      <w:r w:rsidR="00D10F18">
        <w:rPr>
          <w:rFonts w:ascii="Arial" w:hAnsi="Arial"/>
        </w:rPr>
        <w:t>Board</w:t>
      </w:r>
      <w:r w:rsidRPr="001D584E" w:rsidR="00702E26">
        <w:rPr>
          <w:rFonts w:ascii="Arial" w:hAnsi="Arial"/>
        </w:rPr>
        <w:t xml:space="preserve">, </w:t>
      </w:r>
      <w:r w:rsidRPr="001D584E" w:rsidR="00FC36FC">
        <w:rPr>
          <w:rFonts w:ascii="Arial" w:hAnsi="Arial"/>
        </w:rPr>
        <w:t xml:space="preserve">specific </w:t>
      </w:r>
      <w:r w:rsidRPr="001D584E" w:rsidR="00702E26">
        <w:rPr>
          <w:rFonts w:ascii="Arial" w:hAnsi="Arial"/>
        </w:rPr>
        <w:t xml:space="preserve">information about any </w:t>
      </w:r>
      <w:r w:rsidRPr="001D584E" w:rsidR="00DE5E38">
        <w:rPr>
          <w:rFonts w:ascii="Arial" w:hAnsi="Arial"/>
        </w:rPr>
        <w:t>teacher/headteacher</w:t>
      </w:r>
      <w:r w:rsidRPr="001D584E" w:rsidR="00702E26">
        <w:rPr>
          <w:rFonts w:ascii="Arial" w:hAnsi="Arial"/>
        </w:rPr>
        <w:t xml:space="preserve"> being dealt with under these procedures should not be shared at meetings of the school's </w:t>
      </w:r>
      <w:r w:rsidR="00D10F18">
        <w:rPr>
          <w:rFonts w:ascii="Arial" w:hAnsi="Arial"/>
        </w:rPr>
        <w:t>G</w:t>
      </w:r>
      <w:r w:rsidRPr="001D584E" w:rsidR="00702E26">
        <w:rPr>
          <w:rFonts w:ascii="Arial" w:hAnsi="Arial"/>
        </w:rPr>
        <w:t xml:space="preserve">overning </w:t>
      </w:r>
      <w:r w:rsidR="00D10F18">
        <w:rPr>
          <w:rFonts w:ascii="Arial" w:hAnsi="Arial"/>
        </w:rPr>
        <w:t>Board</w:t>
      </w:r>
      <w:r w:rsidRPr="001D584E" w:rsidR="00702E26">
        <w:rPr>
          <w:rFonts w:ascii="Arial" w:hAnsi="Arial"/>
        </w:rPr>
        <w:t>. This will ensure that g</w:t>
      </w:r>
      <w:r w:rsidRPr="001D584E" w:rsidR="001066EB">
        <w:rPr>
          <w:rFonts w:ascii="Arial" w:hAnsi="Arial"/>
        </w:rPr>
        <w:t>overnors</w:t>
      </w:r>
      <w:r w:rsidRPr="001D584E" w:rsidR="00702E26">
        <w:rPr>
          <w:rFonts w:ascii="Arial" w:hAnsi="Arial"/>
        </w:rPr>
        <w:t xml:space="preserve"> are not tainted in the event that a dismissal </w:t>
      </w:r>
      <w:r w:rsidR="00506582">
        <w:rPr>
          <w:rFonts w:ascii="Arial" w:hAnsi="Arial"/>
        </w:rPr>
        <w:t>and/</w:t>
      </w:r>
      <w:r w:rsidRPr="001D584E" w:rsidR="00FC36FC">
        <w:rPr>
          <w:rFonts w:ascii="Arial" w:hAnsi="Arial"/>
        </w:rPr>
        <w:t xml:space="preserve">or appeal </w:t>
      </w:r>
      <w:r w:rsidRPr="001D584E" w:rsidR="00702E26">
        <w:rPr>
          <w:rFonts w:ascii="Arial" w:hAnsi="Arial"/>
        </w:rPr>
        <w:t>committee need</w:t>
      </w:r>
      <w:r w:rsidR="001B3F12">
        <w:rPr>
          <w:rFonts w:ascii="Arial" w:hAnsi="Arial"/>
        </w:rPr>
        <w:t>ed</w:t>
      </w:r>
      <w:r w:rsidRPr="001D584E" w:rsidR="00702E26">
        <w:rPr>
          <w:rFonts w:ascii="Arial" w:hAnsi="Arial"/>
        </w:rPr>
        <w:t xml:space="preserve"> to be convened.</w:t>
      </w:r>
      <w:r w:rsidRPr="001D584E" w:rsidR="00DE5E38">
        <w:rPr>
          <w:rFonts w:ascii="Arial" w:hAnsi="Arial"/>
        </w:rPr>
        <w:t xml:space="preserve"> Any attempt by a member of the Governing Bo</w:t>
      </w:r>
      <w:r w:rsidR="00D10F18">
        <w:rPr>
          <w:rFonts w:ascii="Arial" w:hAnsi="Arial"/>
        </w:rPr>
        <w:t>ard</w:t>
      </w:r>
      <w:r w:rsidRPr="001D584E" w:rsidR="00DE5E38">
        <w:rPr>
          <w:rFonts w:ascii="Arial" w:hAnsi="Arial"/>
        </w:rPr>
        <w:t xml:space="preserve"> to elicit information about a specific case would be inappropriate and could be prejudicial to the case. Any governor that is provided with detailed information on a specific case would be disqualified from being a member of any committee convened to consider that case, with the exception of the information that is circulated to committee members in advance of such a committee hearing taking place.</w:t>
      </w:r>
    </w:p>
    <w:p xmlns:wp14="http://schemas.microsoft.com/office/word/2010/wordml" w:rsidRPr="001D584E" w:rsidR="00B362F6" w:rsidP="00FB65B5" w:rsidRDefault="00FB65B5" w14:paraId="61CDCEAD" wp14:textId="77777777">
      <w:pPr>
        <w:tabs>
          <w:tab w:val="left" w:pos="960"/>
        </w:tabs>
        <w:jc w:val="both"/>
        <w:outlineLvl w:val="0"/>
        <w:rPr>
          <w:rFonts w:ascii="Arial" w:hAnsi="Arial" w:cs="Arial"/>
          <w:i/>
          <w:lang w:val="en-US"/>
        </w:rPr>
      </w:pPr>
      <w:r w:rsidRPr="001D584E">
        <w:rPr>
          <w:rFonts w:ascii="Arial" w:hAnsi="Arial" w:cs="Arial"/>
          <w:i/>
          <w:lang w:val="en-US"/>
        </w:rPr>
        <w:tab/>
      </w:r>
    </w:p>
    <w:p xmlns:wp14="http://schemas.microsoft.com/office/word/2010/wordml" w:rsidRPr="001D584E" w:rsidR="00444CE8" w:rsidP="00C545FA" w:rsidRDefault="00444CE8" w14:paraId="611A1D1B"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HEALTH &amp; ATTENDANCE ISSUES</w:t>
      </w:r>
    </w:p>
    <w:p xmlns:wp14="http://schemas.microsoft.com/office/word/2010/wordml" w:rsidRPr="001D584E" w:rsidR="00444CE8" w:rsidP="00444CE8" w:rsidRDefault="00444CE8" w14:paraId="6BB9E253" wp14:textId="77777777">
      <w:pPr>
        <w:ind w:left="567"/>
        <w:jc w:val="both"/>
        <w:outlineLvl w:val="0"/>
        <w:rPr>
          <w:rFonts w:ascii="Arial" w:hAnsi="Arial" w:cs="Arial"/>
          <w:lang w:val="en-US"/>
        </w:rPr>
      </w:pPr>
    </w:p>
    <w:p xmlns:wp14="http://schemas.microsoft.com/office/word/2010/wordml" w:rsidRPr="001D584E" w:rsidR="00444CE8" w:rsidP="00444CE8" w:rsidRDefault="00444CE8" w14:paraId="3ABCCD3C" wp14:textId="77777777">
      <w:pPr>
        <w:numPr>
          <w:ilvl w:val="1"/>
          <w:numId w:val="3"/>
        </w:numPr>
        <w:tabs>
          <w:tab w:val="left" w:pos="567"/>
        </w:tabs>
        <w:ind w:left="567" w:hanging="567"/>
        <w:jc w:val="both"/>
        <w:outlineLvl w:val="0"/>
        <w:rPr>
          <w:rFonts w:ascii="Arial" w:hAnsi="Arial"/>
        </w:rPr>
      </w:pPr>
      <w:r w:rsidRPr="001D584E">
        <w:rPr>
          <w:rFonts w:ascii="Arial" w:hAnsi="Arial" w:cs="Arial"/>
          <w:lang w:val="en-US"/>
        </w:rPr>
        <w:t xml:space="preserve">In the event that a </w:t>
      </w:r>
      <w:r w:rsidRPr="001D584E" w:rsidR="00DE5E38">
        <w:rPr>
          <w:rFonts w:ascii="Arial" w:hAnsi="Arial" w:cs="Arial"/>
          <w:lang w:val="en-US"/>
        </w:rPr>
        <w:t>teacher/headteacher</w:t>
      </w:r>
      <w:r w:rsidRPr="001D584E">
        <w:rPr>
          <w:rFonts w:ascii="Arial" w:hAnsi="Arial" w:cs="Arial"/>
          <w:lang w:val="en-US"/>
        </w:rPr>
        <w:t xml:space="preserve"> commences a period of sickness absence during action under this </w:t>
      </w:r>
      <w:r w:rsidRPr="001D584E" w:rsidR="00786BD3">
        <w:rPr>
          <w:rFonts w:ascii="Arial" w:hAnsi="Arial" w:cs="Arial"/>
          <w:lang w:val="en-US"/>
        </w:rPr>
        <w:t>p</w:t>
      </w:r>
      <w:r w:rsidRPr="001D584E" w:rsidR="00A90DB3">
        <w:rPr>
          <w:rFonts w:ascii="Arial" w:hAnsi="Arial" w:cs="Arial"/>
          <w:lang w:val="en-US"/>
        </w:rPr>
        <w:t>olicy</w:t>
      </w:r>
      <w:r w:rsidRPr="001D584E">
        <w:rPr>
          <w:rFonts w:ascii="Arial" w:hAnsi="Arial" w:cs="Arial"/>
          <w:lang w:val="en-US"/>
        </w:rPr>
        <w:t xml:space="preserve">, action under this </w:t>
      </w:r>
      <w:r w:rsidRPr="001D584E" w:rsidR="00786BD3">
        <w:rPr>
          <w:rFonts w:ascii="Arial" w:hAnsi="Arial" w:cs="Arial"/>
          <w:lang w:val="en-US"/>
        </w:rPr>
        <w:t>p</w:t>
      </w:r>
      <w:r w:rsidRPr="001D584E" w:rsidR="00A90DB3">
        <w:rPr>
          <w:rFonts w:ascii="Arial" w:hAnsi="Arial" w:cs="Arial"/>
          <w:lang w:val="en-US"/>
        </w:rPr>
        <w:t>olicy</w:t>
      </w:r>
      <w:r w:rsidRPr="001D584E">
        <w:rPr>
          <w:rFonts w:ascii="Arial" w:hAnsi="Arial" w:cs="Arial"/>
          <w:lang w:val="en-US"/>
        </w:rPr>
        <w:t xml:space="preserve"> should temporarily be postponed. </w:t>
      </w:r>
      <w:r w:rsidRPr="001D584E">
        <w:rPr>
          <w:rFonts w:ascii="Arial" w:hAnsi="Arial"/>
        </w:rPr>
        <w:t xml:space="preserve">Monitoring and assessment under this </w:t>
      </w:r>
      <w:r w:rsidRPr="001D584E" w:rsidR="00786BD3">
        <w:rPr>
          <w:rFonts w:ascii="Arial" w:hAnsi="Arial"/>
        </w:rPr>
        <w:t>p</w:t>
      </w:r>
      <w:r w:rsidRPr="001D584E" w:rsidR="00A90DB3">
        <w:rPr>
          <w:rFonts w:ascii="Arial" w:hAnsi="Arial"/>
        </w:rPr>
        <w:t>olicy</w:t>
      </w:r>
      <w:r w:rsidRPr="001D584E">
        <w:rPr>
          <w:rFonts w:ascii="Arial" w:hAnsi="Arial"/>
        </w:rPr>
        <w:t xml:space="preserve"> should be based on evidence of performance at work</w:t>
      </w:r>
      <w:r w:rsidR="00417063">
        <w:rPr>
          <w:rFonts w:ascii="Arial" w:hAnsi="Arial"/>
        </w:rPr>
        <w:t>, which</w:t>
      </w:r>
      <w:r w:rsidRPr="001D584E">
        <w:rPr>
          <w:rFonts w:ascii="Arial" w:hAnsi="Arial"/>
        </w:rPr>
        <w:t xml:space="preserve"> </w:t>
      </w:r>
      <w:r w:rsidRPr="001D584E" w:rsidR="00AD3C67">
        <w:rPr>
          <w:rFonts w:ascii="Arial" w:hAnsi="Arial"/>
        </w:rPr>
        <w:t>normally</w:t>
      </w:r>
      <w:r w:rsidRPr="001D584E">
        <w:rPr>
          <w:rFonts w:ascii="Arial" w:hAnsi="Arial"/>
        </w:rPr>
        <w:t xml:space="preserve"> requires the </w:t>
      </w:r>
      <w:r w:rsidRPr="001D584E" w:rsidR="00DE5E38">
        <w:rPr>
          <w:rFonts w:ascii="Arial" w:hAnsi="Arial"/>
        </w:rPr>
        <w:t>teacher/headteacher</w:t>
      </w:r>
      <w:r w:rsidRPr="001D584E">
        <w:rPr>
          <w:rFonts w:ascii="Arial" w:hAnsi="Arial"/>
        </w:rPr>
        <w:t xml:space="preserve"> to be present in School.</w:t>
      </w:r>
      <w:r w:rsidRPr="001D584E" w:rsidR="00AD3C67">
        <w:rPr>
          <w:rFonts w:ascii="Arial" w:hAnsi="Arial"/>
        </w:rPr>
        <w:t xml:space="preserve"> </w:t>
      </w:r>
    </w:p>
    <w:p xmlns:wp14="http://schemas.microsoft.com/office/word/2010/wordml" w:rsidRPr="001D584E" w:rsidR="00444CE8" w:rsidP="00444CE8" w:rsidRDefault="00444CE8" w14:paraId="23DE523C" wp14:textId="77777777">
      <w:pPr>
        <w:tabs>
          <w:tab w:val="left" w:pos="567"/>
        </w:tabs>
        <w:ind w:left="360"/>
        <w:jc w:val="both"/>
        <w:outlineLvl w:val="0"/>
        <w:rPr>
          <w:rFonts w:ascii="Arial" w:hAnsi="Arial"/>
        </w:rPr>
      </w:pPr>
    </w:p>
    <w:p xmlns:wp14="http://schemas.microsoft.com/office/word/2010/wordml" w:rsidRPr="001D584E" w:rsidR="00444CE8" w:rsidP="00444CE8" w:rsidRDefault="00444CE8" w14:paraId="3E996EDC" wp14:textId="77777777">
      <w:pPr>
        <w:numPr>
          <w:ilvl w:val="1"/>
          <w:numId w:val="3"/>
        </w:numPr>
        <w:tabs>
          <w:tab w:val="left" w:pos="567"/>
        </w:tabs>
        <w:ind w:left="567" w:hanging="567"/>
        <w:jc w:val="both"/>
        <w:outlineLvl w:val="0"/>
        <w:rPr>
          <w:rFonts w:ascii="Arial" w:hAnsi="Arial" w:cs="Arial"/>
          <w:lang w:val="en-US"/>
        </w:rPr>
      </w:pPr>
      <w:r w:rsidRPr="001D584E">
        <w:rPr>
          <w:rFonts w:ascii="Arial" w:hAnsi="Arial" w:cs="Arial"/>
          <w:lang w:val="en-US"/>
        </w:rPr>
        <w:t xml:space="preserve">Where a </w:t>
      </w:r>
      <w:r w:rsidRPr="001D584E" w:rsidR="00DE5E38">
        <w:rPr>
          <w:rFonts w:ascii="Arial" w:hAnsi="Arial" w:cs="Arial"/>
          <w:lang w:val="en-US"/>
        </w:rPr>
        <w:t>teacher/headteacher</w:t>
      </w:r>
      <w:r w:rsidRPr="001D584E">
        <w:rPr>
          <w:rFonts w:ascii="Arial" w:hAnsi="Arial" w:cs="Arial"/>
          <w:lang w:val="en-US"/>
        </w:rPr>
        <w:t xml:space="preserve"> commences a period of sickness absence whilst being monitored under this </w:t>
      </w:r>
      <w:r w:rsidRPr="001D584E" w:rsidR="00786BD3">
        <w:rPr>
          <w:rFonts w:ascii="Arial" w:hAnsi="Arial" w:cs="Arial"/>
          <w:lang w:val="en-US"/>
        </w:rPr>
        <w:t>p</w:t>
      </w:r>
      <w:r w:rsidRPr="001D584E" w:rsidR="00A90DB3">
        <w:rPr>
          <w:rFonts w:ascii="Arial" w:hAnsi="Arial" w:cs="Arial"/>
          <w:lang w:val="en-US"/>
        </w:rPr>
        <w:t>olicy</w:t>
      </w:r>
      <w:r w:rsidRPr="001D584E">
        <w:rPr>
          <w:rFonts w:ascii="Arial" w:hAnsi="Arial" w:cs="Arial"/>
          <w:lang w:val="en-US"/>
        </w:rPr>
        <w:t xml:space="preserve">, the </w:t>
      </w:r>
      <w:r w:rsidR="00417063">
        <w:rPr>
          <w:rFonts w:ascii="Arial" w:hAnsi="Arial" w:cs="Arial"/>
          <w:lang w:val="en-US"/>
        </w:rPr>
        <w:t>H</w:t>
      </w:r>
      <w:r w:rsidRPr="001D584E">
        <w:rPr>
          <w:rFonts w:ascii="Arial" w:hAnsi="Arial" w:cs="Arial"/>
          <w:lang w:val="en-US"/>
        </w:rPr>
        <w:t>eadteacher*</w:t>
      </w:r>
      <w:r w:rsidRPr="001D584E" w:rsidR="00DE5E38">
        <w:rPr>
          <w:rFonts w:ascii="Arial" w:hAnsi="Arial" w:cs="Arial"/>
          <w:lang w:val="en-US"/>
        </w:rPr>
        <w:t>/</w:t>
      </w:r>
      <w:r w:rsidRPr="001D584E">
        <w:rPr>
          <w:rFonts w:ascii="Arial" w:hAnsi="Arial" w:cs="Arial"/>
          <w:lang w:val="en-US"/>
        </w:rPr>
        <w:t>Chair of Governors should consider a referral to the Occupational Health Unit</w:t>
      </w:r>
      <w:r w:rsidR="00441F0A">
        <w:rPr>
          <w:rFonts w:ascii="Arial" w:hAnsi="Arial" w:cs="Arial"/>
          <w:lang w:val="en-US"/>
        </w:rPr>
        <w:t xml:space="preserve"> (OHU)</w:t>
      </w:r>
      <w:r w:rsidRPr="001D584E">
        <w:rPr>
          <w:rFonts w:ascii="Arial" w:hAnsi="Arial" w:cs="Arial"/>
          <w:lang w:val="en-US"/>
        </w:rPr>
        <w:t xml:space="preserve">. </w:t>
      </w:r>
      <w:r w:rsidRPr="001D584E" w:rsidR="00DE5E38">
        <w:rPr>
          <w:rFonts w:ascii="Arial" w:hAnsi="Arial" w:cs="Arial"/>
          <w:lang w:val="en-US"/>
        </w:rPr>
        <w:t>T</w:t>
      </w:r>
      <w:r w:rsidR="00417063">
        <w:rPr>
          <w:rFonts w:ascii="Arial" w:hAnsi="Arial" w:cs="Arial"/>
          <w:lang w:val="en-US"/>
        </w:rPr>
        <w:t xml:space="preserve">he </w:t>
      </w:r>
      <w:r w:rsidR="00F87E07">
        <w:rPr>
          <w:rFonts w:ascii="Arial" w:hAnsi="Arial" w:cs="Arial"/>
          <w:lang w:val="en-US"/>
        </w:rPr>
        <w:t>t</w:t>
      </w:r>
      <w:r w:rsidRPr="001D584E" w:rsidR="00DE5E38">
        <w:rPr>
          <w:rFonts w:ascii="Arial" w:hAnsi="Arial" w:cs="Arial"/>
          <w:lang w:val="en-US"/>
        </w:rPr>
        <w:t>eacher/</w:t>
      </w:r>
      <w:r w:rsidR="00F87E07">
        <w:rPr>
          <w:rFonts w:ascii="Arial" w:hAnsi="Arial" w:cs="Arial"/>
          <w:lang w:val="en-US"/>
        </w:rPr>
        <w:t xml:space="preserve"> h</w:t>
      </w:r>
      <w:r w:rsidRPr="001D584E" w:rsidR="00DE5E38">
        <w:rPr>
          <w:rFonts w:ascii="Arial" w:hAnsi="Arial" w:cs="Arial"/>
          <w:lang w:val="en-US"/>
        </w:rPr>
        <w:t>eadteacher</w:t>
      </w:r>
      <w:r w:rsidRPr="001D584E">
        <w:rPr>
          <w:rFonts w:ascii="Arial" w:hAnsi="Arial" w:cs="Arial"/>
          <w:lang w:val="en-US"/>
        </w:rPr>
        <w:t xml:space="preserve"> should also be reminded of the support that may be available to them from their </w:t>
      </w:r>
      <w:r w:rsidR="00B03D1A">
        <w:rPr>
          <w:rFonts w:ascii="Arial" w:hAnsi="Arial" w:cs="Arial"/>
          <w:lang w:val="en-US"/>
        </w:rPr>
        <w:t>trade union/p</w:t>
      </w:r>
      <w:r w:rsidRPr="001D584E">
        <w:rPr>
          <w:rFonts w:ascii="Arial" w:hAnsi="Arial" w:cs="Arial"/>
          <w:lang w:val="en-US"/>
        </w:rPr>
        <w:t xml:space="preserve">rofessional </w:t>
      </w:r>
      <w:r w:rsidR="00B03D1A">
        <w:rPr>
          <w:rFonts w:ascii="Arial" w:hAnsi="Arial" w:cs="Arial"/>
          <w:lang w:val="en-US"/>
        </w:rPr>
        <w:t>a</w:t>
      </w:r>
      <w:r w:rsidRPr="001D584E">
        <w:rPr>
          <w:rFonts w:ascii="Arial" w:hAnsi="Arial" w:cs="Arial"/>
          <w:lang w:val="en-US"/>
        </w:rPr>
        <w:t>ssociation</w:t>
      </w:r>
      <w:r w:rsidRPr="001D584E" w:rsidR="00A21831">
        <w:rPr>
          <w:rFonts w:ascii="Arial" w:hAnsi="Arial" w:cs="Arial"/>
          <w:lang w:val="en-US"/>
        </w:rPr>
        <w:t>.</w:t>
      </w:r>
    </w:p>
    <w:p xmlns:wp14="http://schemas.microsoft.com/office/word/2010/wordml" w:rsidRPr="001D584E" w:rsidR="00FB65B5" w:rsidP="00FB65B5" w:rsidRDefault="00FB65B5" w14:paraId="52E56223" wp14:textId="77777777">
      <w:pPr>
        <w:pStyle w:val="ListParagraph"/>
        <w:rPr>
          <w:rFonts w:ascii="Arial" w:hAnsi="Arial" w:cs="Arial"/>
          <w:lang w:val="en-US"/>
        </w:rPr>
      </w:pPr>
    </w:p>
    <w:p xmlns:wp14="http://schemas.microsoft.com/office/word/2010/wordml" w:rsidRPr="001D584E" w:rsidR="00FB65B5" w:rsidP="00444CE8" w:rsidRDefault="00FB65B5" w14:paraId="432FE7F8" wp14:textId="77777777">
      <w:pPr>
        <w:numPr>
          <w:ilvl w:val="1"/>
          <w:numId w:val="3"/>
        </w:numPr>
        <w:tabs>
          <w:tab w:val="left" w:pos="567"/>
        </w:tabs>
        <w:ind w:left="567" w:hanging="567"/>
        <w:jc w:val="both"/>
        <w:outlineLvl w:val="0"/>
        <w:rPr>
          <w:rFonts w:ascii="Arial" w:hAnsi="Arial" w:cs="Arial"/>
          <w:lang w:val="en-US"/>
        </w:rPr>
      </w:pPr>
      <w:r w:rsidRPr="001D584E">
        <w:rPr>
          <w:rFonts w:ascii="Arial" w:hAnsi="Arial"/>
        </w:rPr>
        <w:t xml:space="preserve">Cases of sickness absence during the operation of the Capability </w:t>
      </w:r>
      <w:r w:rsidRPr="001D584E" w:rsidR="00A90DB3">
        <w:rPr>
          <w:rFonts w:ascii="Arial" w:hAnsi="Arial"/>
        </w:rPr>
        <w:t>Policy</w:t>
      </w:r>
      <w:r w:rsidRPr="001D584E">
        <w:rPr>
          <w:rFonts w:ascii="Arial" w:hAnsi="Arial"/>
        </w:rPr>
        <w:t xml:space="preserve"> should be dealt with under the School's policy on the management of </w:t>
      </w:r>
      <w:r w:rsidR="00AC3EE5">
        <w:rPr>
          <w:rFonts w:ascii="Arial" w:hAnsi="Arial"/>
        </w:rPr>
        <w:t>sickness absence</w:t>
      </w:r>
      <w:r w:rsidRPr="001D584E">
        <w:rPr>
          <w:rFonts w:ascii="Arial" w:hAnsi="Arial"/>
        </w:rPr>
        <w:t xml:space="preserve">.  </w:t>
      </w:r>
    </w:p>
    <w:p xmlns:wp14="http://schemas.microsoft.com/office/word/2010/wordml" w:rsidRPr="001D584E" w:rsidR="00A21831" w:rsidP="00A21831" w:rsidRDefault="00A21831" w14:paraId="07547A01" wp14:textId="77777777">
      <w:pPr>
        <w:pStyle w:val="ListParagraph"/>
        <w:rPr>
          <w:rFonts w:ascii="Arial" w:hAnsi="Arial" w:cs="Arial"/>
          <w:lang w:val="en-US"/>
        </w:rPr>
      </w:pPr>
    </w:p>
    <w:p xmlns:wp14="http://schemas.microsoft.com/office/word/2010/wordml" w:rsidR="00A21831" w:rsidP="00444CE8" w:rsidRDefault="00A21831" w14:paraId="7DFE02E3" wp14:textId="77777777">
      <w:pPr>
        <w:numPr>
          <w:ilvl w:val="1"/>
          <w:numId w:val="3"/>
        </w:numPr>
        <w:tabs>
          <w:tab w:val="left" w:pos="567"/>
        </w:tabs>
        <w:ind w:left="567" w:hanging="567"/>
        <w:jc w:val="both"/>
        <w:outlineLvl w:val="0"/>
        <w:rPr>
          <w:rFonts w:ascii="Arial" w:hAnsi="Arial" w:cs="Arial"/>
          <w:lang w:val="en-US"/>
        </w:rPr>
      </w:pPr>
      <w:r w:rsidRPr="001D584E">
        <w:rPr>
          <w:rFonts w:ascii="Arial" w:hAnsi="Arial" w:cs="Arial"/>
          <w:lang w:val="en-US"/>
        </w:rPr>
        <w:t>In cases where the employee attributes</w:t>
      </w:r>
      <w:r w:rsidRPr="001D584E" w:rsidR="009A4B3A">
        <w:rPr>
          <w:rFonts w:ascii="Arial" w:hAnsi="Arial" w:cs="Arial"/>
          <w:lang w:val="en-US"/>
        </w:rPr>
        <w:t xml:space="preserve"> the</w:t>
      </w:r>
      <w:r w:rsidRPr="001D584E">
        <w:rPr>
          <w:rFonts w:ascii="Arial" w:hAnsi="Arial" w:cs="Arial"/>
          <w:lang w:val="en-US"/>
        </w:rPr>
        <w:t xml:space="preserve"> concerns </w:t>
      </w:r>
      <w:r w:rsidRPr="001D584E" w:rsidR="009A4B3A">
        <w:rPr>
          <w:rFonts w:ascii="Arial" w:hAnsi="Arial" w:cs="Arial"/>
          <w:lang w:val="en-US"/>
        </w:rPr>
        <w:t xml:space="preserve">about their performance </w:t>
      </w:r>
      <w:r w:rsidRPr="001D584E">
        <w:rPr>
          <w:rFonts w:ascii="Arial" w:hAnsi="Arial" w:cs="Arial"/>
          <w:lang w:val="en-US"/>
        </w:rPr>
        <w:t xml:space="preserve">to </w:t>
      </w:r>
      <w:r w:rsidRPr="001D584E" w:rsidR="009A4B3A">
        <w:rPr>
          <w:rFonts w:ascii="Arial" w:hAnsi="Arial" w:cs="Arial"/>
          <w:lang w:val="en-US"/>
        </w:rPr>
        <w:t xml:space="preserve">a </w:t>
      </w:r>
      <w:r w:rsidRPr="001D584E">
        <w:rPr>
          <w:rFonts w:ascii="Arial" w:hAnsi="Arial" w:cs="Arial"/>
          <w:lang w:val="en-US"/>
        </w:rPr>
        <w:t>disability</w:t>
      </w:r>
      <w:r w:rsidRPr="001D584E" w:rsidR="009A4B3A">
        <w:rPr>
          <w:rFonts w:ascii="Arial" w:hAnsi="Arial" w:cs="Arial"/>
          <w:lang w:val="en-US"/>
        </w:rPr>
        <w:t xml:space="preserve"> or other </w:t>
      </w:r>
      <w:r w:rsidRPr="001D584E">
        <w:rPr>
          <w:rFonts w:ascii="Arial" w:hAnsi="Arial" w:cs="Arial"/>
          <w:lang w:val="en-US"/>
        </w:rPr>
        <w:t xml:space="preserve">ill health, </w:t>
      </w:r>
      <w:r w:rsidRPr="001D584E" w:rsidR="009A4B3A">
        <w:rPr>
          <w:rFonts w:ascii="Arial" w:hAnsi="Arial" w:cs="Arial"/>
          <w:lang w:val="en-US"/>
        </w:rPr>
        <w:t>the Headteacher</w:t>
      </w:r>
      <w:r w:rsidRPr="001D584E" w:rsidR="00802DED">
        <w:rPr>
          <w:rFonts w:ascii="Arial" w:hAnsi="Arial" w:cs="Arial"/>
          <w:lang w:val="en-US"/>
        </w:rPr>
        <w:t>*</w:t>
      </w:r>
      <w:r w:rsidRPr="001D584E" w:rsidR="00854F0A">
        <w:rPr>
          <w:rFonts w:ascii="Arial" w:hAnsi="Arial" w:cs="Arial"/>
          <w:lang w:val="en-US"/>
        </w:rPr>
        <w:t>/Chair of Governors</w:t>
      </w:r>
      <w:r w:rsidRPr="001D584E" w:rsidR="009A4B3A">
        <w:rPr>
          <w:rFonts w:ascii="Arial" w:hAnsi="Arial" w:cs="Arial"/>
          <w:lang w:val="en-US"/>
        </w:rPr>
        <w:t xml:space="preserve"> should consider making a </w:t>
      </w:r>
      <w:r w:rsidRPr="001D584E">
        <w:rPr>
          <w:rFonts w:ascii="Arial" w:hAnsi="Arial" w:cs="Arial"/>
          <w:lang w:val="en-US"/>
        </w:rPr>
        <w:t>ref</w:t>
      </w:r>
      <w:r w:rsidRPr="001D584E" w:rsidR="009A4B3A">
        <w:rPr>
          <w:rFonts w:ascii="Arial" w:hAnsi="Arial" w:cs="Arial"/>
          <w:lang w:val="en-US"/>
        </w:rPr>
        <w:t>erral</w:t>
      </w:r>
      <w:r w:rsidRPr="001D584E">
        <w:rPr>
          <w:rFonts w:ascii="Arial" w:hAnsi="Arial" w:cs="Arial"/>
          <w:lang w:val="en-US"/>
        </w:rPr>
        <w:t xml:space="preserve"> to </w:t>
      </w:r>
      <w:r w:rsidRPr="001D584E" w:rsidR="009A4B3A">
        <w:rPr>
          <w:rFonts w:ascii="Arial" w:hAnsi="Arial" w:cs="Arial"/>
          <w:lang w:val="en-US"/>
        </w:rPr>
        <w:t xml:space="preserve">the </w:t>
      </w:r>
      <w:r w:rsidRPr="001D584E">
        <w:rPr>
          <w:rFonts w:ascii="Arial" w:hAnsi="Arial" w:cs="Arial"/>
          <w:lang w:val="en-US"/>
        </w:rPr>
        <w:t>OHU</w:t>
      </w:r>
      <w:r w:rsidRPr="001D584E" w:rsidR="00702E26">
        <w:rPr>
          <w:rFonts w:ascii="Arial" w:hAnsi="Arial" w:cs="Arial"/>
          <w:lang w:val="en-US"/>
        </w:rPr>
        <w:t xml:space="preserve">. The </w:t>
      </w:r>
      <w:r w:rsidRPr="001D584E" w:rsidR="00802DED">
        <w:rPr>
          <w:rFonts w:ascii="Arial" w:hAnsi="Arial" w:cs="Arial"/>
          <w:lang w:val="en-US"/>
        </w:rPr>
        <w:t>Headteacher*</w:t>
      </w:r>
      <w:r w:rsidRPr="001D584E" w:rsidR="00DE5E38">
        <w:rPr>
          <w:rFonts w:ascii="Arial" w:hAnsi="Arial" w:cs="Arial"/>
          <w:lang w:val="en-US"/>
        </w:rPr>
        <w:t>/</w:t>
      </w:r>
      <w:r w:rsidRPr="001D584E" w:rsidR="00BE5E7E">
        <w:rPr>
          <w:rFonts w:ascii="Arial" w:hAnsi="Arial" w:cs="Arial"/>
          <w:lang w:val="en-US"/>
        </w:rPr>
        <w:t>C</w:t>
      </w:r>
      <w:r w:rsidRPr="001D584E" w:rsidR="00DE5E38">
        <w:rPr>
          <w:rFonts w:ascii="Arial" w:hAnsi="Arial" w:cs="Arial"/>
          <w:lang w:val="en-US"/>
        </w:rPr>
        <w:t xml:space="preserve">hair of </w:t>
      </w:r>
      <w:r w:rsidR="00417063">
        <w:rPr>
          <w:rFonts w:ascii="Arial" w:hAnsi="Arial" w:cs="Arial"/>
          <w:lang w:val="en-US"/>
        </w:rPr>
        <w:t>G</w:t>
      </w:r>
      <w:r w:rsidRPr="001D584E" w:rsidR="00DE5E38">
        <w:rPr>
          <w:rFonts w:ascii="Arial" w:hAnsi="Arial" w:cs="Arial"/>
          <w:lang w:val="en-US"/>
        </w:rPr>
        <w:t xml:space="preserve">overnors </w:t>
      </w:r>
      <w:r w:rsidRPr="001D584E" w:rsidR="00702E26">
        <w:rPr>
          <w:rFonts w:ascii="Arial" w:hAnsi="Arial" w:cs="Arial"/>
          <w:lang w:val="en-US"/>
        </w:rPr>
        <w:t>should then consider</w:t>
      </w:r>
      <w:r w:rsidRPr="001D584E" w:rsidR="0029484C">
        <w:rPr>
          <w:rFonts w:ascii="Arial" w:hAnsi="Arial" w:cs="Arial"/>
          <w:lang w:val="en-US"/>
        </w:rPr>
        <w:t xml:space="preserve"> </w:t>
      </w:r>
      <w:r w:rsidRPr="001D584E" w:rsidR="00702E26">
        <w:rPr>
          <w:rFonts w:ascii="Arial" w:hAnsi="Arial" w:cs="Arial"/>
          <w:lang w:val="en-US"/>
        </w:rPr>
        <w:t xml:space="preserve">any advice </w:t>
      </w:r>
      <w:r w:rsidRPr="001D584E" w:rsidR="0029484C">
        <w:rPr>
          <w:rFonts w:ascii="Arial" w:hAnsi="Arial" w:cs="Arial"/>
          <w:lang w:val="en-US"/>
        </w:rPr>
        <w:t xml:space="preserve">provided by </w:t>
      </w:r>
      <w:r w:rsidRPr="001D584E" w:rsidR="00702E26">
        <w:rPr>
          <w:rFonts w:ascii="Arial" w:hAnsi="Arial" w:cs="Arial"/>
          <w:lang w:val="en-US"/>
        </w:rPr>
        <w:t>OHU</w:t>
      </w:r>
      <w:r w:rsidRPr="001D584E">
        <w:rPr>
          <w:rFonts w:ascii="Arial" w:hAnsi="Arial" w:cs="Arial"/>
          <w:lang w:val="en-US"/>
        </w:rPr>
        <w:t>,</w:t>
      </w:r>
      <w:r w:rsidRPr="001D584E" w:rsidR="0029484C">
        <w:rPr>
          <w:rFonts w:ascii="Arial" w:hAnsi="Arial" w:cs="Arial"/>
          <w:lang w:val="en-US"/>
        </w:rPr>
        <w:t xml:space="preserve"> including any </w:t>
      </w:r>
      <w:r w:rsidRPr="001D584E" w:rsidR="009A4B3A">
        <w:rPr>
          <w:rFonts w:ascii="Arial" w:hAnsi="Arial" w:cs="Arial"/>
          <w:lang w:val="en-US"/>
        </w:rPr>
        <w:t>provide</w:t>
      </w:r>
      <w:r w:rsidRPr="001D584E" w:rsidR="00702E26">
        <w:rPr>
          <w:rFonts w:ascii="Arial" w:hAnsi="Arial" w:cs="Arial"/>
          <w:lang w:val="en-US"/>
        </w:rPr>
        <w:t>d</w:t>
      </w:r>
      <w:r w:rsidRPr="001D584E" w:rsidR="009A4B3A">
        <w:rPr>
          <w:rFonts w:ascii="Arial" w:hAnsi="Arial" w:cs="Arial"/>
          <w:lang w:val="en-US"/>
        </w:rPr>
        <w:t xml:space="preserve"> about making </w:t>
      </w:r>
      <w:r w:rsidRPr="001D584E">
        <w:rPr>
          <w:rFonts w:ascii="Arial" w:hAnsi="Arial" w:cs="Arial"/>
          <w:lang w:val="en-US"/>
        </w:rPr>
        <w:t>reasonable adjustments</w:t>
      </w:r>
      <w:r w:rsidRPr="001D584E" w:rsidR="009A4B3A">
        <w:rPr>
          <w:rFonts w:ascii="Arial" w:hAnsi="Arial" w:cs="Arial"/>
          <w:lang w:val="en-US"/>
        </w:rPr>
        <w:t xml:space="preserve"> for the employee.</w:t>
      </w:r>
    </w:p>
    <w:p xmlns:wp14="http://schemas.microsoft.com/office/word/2010/wordml" w:rsidRPr="001D584E" w:rsidR="001B3F12" w:rsidP="001B3F12" w:rsidRDefault="001B3F12" w14:paraId="5043CB0F" wp14:textId="77777777">
      <w:pPr>
        <w:tabs>
          <w:tab w:val="left" w:pos="567"/>
        </w:tabs>
        <w:jc w:val="both"/>
        <w:outlineLvl w:val="0"/>
        <w:rPr>
          <w:rFonts w:ascii="Arial" w:hAnsi="Arial" w:cs="Arial"/>
          <w:lang w:val="en-US"/>
        </w:rPr>
      </w:pPr>
    </w:p>
    <w:p xmlns:wp14="http://schemas.microsoft.com/office/word/2010/wordml" w:rsidRPr="001D584E" w:rsidR="009D5E1A" w:rsidP="00C545FA" w:rsidRDefault="009D5E1A" w14:paraId="4B530920"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 xml:space="preserve">INFORMAL </w:t>
      </w:r>
      <w:r w:rsidRPr="001D584E" w:rsidR="009A730D">
        <w:rPr>
          <w:rFonts w:ascii="Arial" w:hAnsi="Arial" w:cs="Arial"/>
          <w:b/>
          <w:lang w:val="en-US"/>
        </w:rPr>
        <w:t>PROCEDURE</w:t>
      </w:r>
    </w:p>
    <w:p xmlns:wp14="http://schemas.microsoft.com/office/word/2010/wordml" w:rsidRPr="001D584E" w:rsidR="009D5E1A" w:rsidP="009D5E1A" w:rsidRDefault="009D5E1A" w14:paraId="07459315" wp14:textId="77777777">
      <w:pPr>
        <w:ind w:left="567"/>
        <w:jc w:val="both"/>
        <w:outlineLvl w:val="0"/>
        <w:rPr>
          <w:rFonts w:ascii="Arial" w:hAnsi="Arial" w:cs="Arial"/>
          <w:b/>
          <w:lang w:val="en-US"/>
        </w:rPr>
      </w:pPr>
    </w:p>
    <w:p xmlns:wp14="http://schemas.microsoft.com/office/word/2010/wordml" w:rsidRPr="001D584E" w:rsidR="009D5E1A" w:rsidP="00417063" w:rsidRDefault="00417063" w14:paraId="44F7FD24" wp14:textId="77777777">
      <w:pPr>
        <w:tabs>
          <w:tab w:val="left" w:pos="567"/>
        </w:tabs>
        <w:ind w:left="567" w:hanging="567"/>
        <w:jc w:val="both"/>
        <w:rPr>
          <w:rFonts w:ascii="Arial" w:hAnsi="Arial" w:cs="Arial"/>
          <w:lang w:val="en-US"/>
        </w:rPr>
      </w:pPr>
      <w:r>
        <w:rPr>
          <w:rFonts w:ascii="Arial" w:hAnsi="Arial" w:cs="Arial"/>
          <w:lang w:val="en-US"/>
        </w:rPr>
        <w:t>8.1</w:t>
      </w:r>
      <w:r>
        <w:rPr>
          <w:rFonts w:ascii="Arial" w:hAnsi="Arial" w:cs="Arial"/>
          <w:lang w:val="en-US"/>
        </w:rPr>
        <w:tab/>
      </w:r>
      <w:r w:rsidRPr="001D584E" w:rsidR="009D5E1A">
        <w:rPr>
          <w:rFonts w:ascii="Arial" w:hAnsi="Arial" w:cs="Arial"/>
          <w:lang w:val="en-US"/>
        </w:rPr>
        <w:t xml:space="preserve">Where concerns arise about any aspects of the </w:t>
      </w:r>
      <w:r w:rsidR="00F65A9A">
        <w:rPr>
          <w:rFonts w:ascii="Arial" w:hAnsi="Arial" w:cs="Arial"/>
          <w:lang w:val="en-US"/>
        </w:rPr>
        <w:t>t</w:t>
      </w:r>
      <w:r w:rsidRPr="001D584E" w:rsidR="00DE5E38">
        <w:rPr>
          <w:rFonts w:ascii="Arial" w:hAnsi="Arial" w:cs="Arial"/>
          <w:lang w:val="en-US"/>
        </w:rPr>
        <w:t>eacher/</w:t>
      </w:r>
      <w:r w:rsidR="00F65A9A">
        <w:rPr>
          <w:rFonts w:ascii="Arial" w:hAnsi="Arial" w:cs="Arial"/>
          <w:lang w:val="en-US"/>
        </w:rPr>
        <w:t>h</w:t>
      </w:r>
      <w:r w:rsidRPr="001D584E" w:rsidR="00DE5E38">
        <w:rPr>
          <w:rFonts w:ascii="Arial" w:hAnsi="Arial" w:cs="Arial"/>
          <w:lang w:val="en-US"/>
        </w:rPr>
        <w:t>eadteacher</w:t>
      </w:r>
      <w:r w:rsidRPr="001D584E" w:rsidR="009D5E1A">
        <w:rPr>
          <w:rFonts w:ascii="Arial" w:hAnsi="Arial" w:cs="Arial"/>
          <w:lang w:val="en-US"/>
        </w:rPr>
        <w:t xml:space="preserve">’s performance, which cannot be resolved through the appraisal process, the </w:t>
      </w:r>
      <w:r w:rsidR="00773412">
        <w:rPr>
          <w:rFonts w:ascii="Arial" w:hAnsi="Arial" w:cs="Arial"/>
          <w:lang w:val="en-US"/>
        </w:rPr>
        <w:t xml:space="preserve">Headteacher* or other </w:t>
      </w:r>
      <w:r w:rsidRPr="001D584E" w:rsidR="009D5E1A">
        <w:rPr>
          <w:rFonts w:ascii="Arial" w:hAnsi="Arial" w:cs="Arial"/>
          <w:lang w:val="en-US"/>
        </w:rPr>
        <w:t xml:space="preserve">member of the Senior Leadership Team/Governing </w:t>
      </w:r>
      <w:r w:rsidR="00D10F18">
        <w:rPr>
          <w:rFonts w:ascii="Arial" w:hAnsi="Arial" w:cs="Arial"/>
          <w:lang w:val="en-US"/>
        </w:rPr>
        <w:t>Board</w:t>
      </w:r>
      <w:r w:rsidRPr="001D584E" w:rsidR="009D5E1A">
        <w:rPr>
          <w:rFonts w:ascii="Arial" w:hAnsi="Arial" w:cs="Arial"/>
          <w:lang w:val="en-US"/>
        </w:rPr>
        <w:t xml:space="preserve"> (for </w:t>
      </w:r>
      <w:r w:rsidRPr="001D584E" w:rsidR="00DE5E38">
        <w:rPr>
          <w:rFonts w:ascii="Arial" w:hAnsi="Arial" w:cs="Arial"/>
          <w:lang w:val="en-US"/>
        </w:rPr>
        <w:t>Headteachers)</w:t>
      </w:r>
      <w:r w:rsidRPr="001D584E" w:rsidR="009D5E1A">
        <w:rPr>
          <w:rFonts w:ascii="Arial" w:hAnsi="Arial" w:cs="Arial"/>
          <w:lang w:val="en-US"/>
        </w:rPr>
        <w:t xml:space="preserve"> will meet the </w:t>
      </w:r>
      <w:r w:rsidR="00F65A9A">
        <w:rPr>
          <w:rFonts w:ascii="Arial" w:hAnsi="Arial" w:cs="Arial"/>
          <w:lang w:val="en-US"/>
        </w:rPr>
        <w:t>t</w:t>
      </w:r>
      <w:r w:rsidRPr="001D584E" w:rsidR="00DE5E38">
        <w:rPr>
          <w:rFonts w:ascii="Arial" w:hAnsi="Arial" w:cs="Arial"/>
          <w:lang w:val="en-US"/>
        </w:rPr>
        <w:t>eacher/</w:t>
      </w:r>
      <w:r w:rsidR="00F65A9A">
        <w:rPr>
          <w:rFonts w:ascii="Arial" w:hAnsi="Arial" w:cs="Arial"/>
          <w:lang w:val="en-US"/>
        </w:rPr>
        <w:t>h</w:t>
      </w:r>
      <w:r w:rsidRPr="001D584E" w:rsidR="00DE5E38">
        <w:rPr>
          <w:rFonts w:ascii="Arial" w:hAnsi="Arial" w:cs="Arial"/>
          <w:lang w:val="en-US"/>
        </w:rPr>
        <w:t>eadteacher</w:t>
      </w:r>
      <w:r w:rsidRPr="001D584E" w:rsidR="009D5E1A">
        <w:rPr>
          <w:rFonts w:ascii="Arial" w:hAnsi="Arial" w:cs="Arial"/>
          <w:lang w:val="en-US"/>
        </w:rPr>
        <w:t xml:space="preserve"> to:</w:t>
      </w:r>
    </w:p>
    <w:p xmlns:wp14="http://schemas.microsoft.com/office/word/2010/wordml" w:rsidRPr="001D584E" w:rsidR="009D5E1A" w:rsidP="00417063" w:rsidRDefault="009D5E1A" w14:paraId="6537F28F" wp14:textId="77777777">
      <w:pPr>
        <w:ind w:firstLine="720"/>
        <w:jc w:val="both"/>
        <w:rPr>
          <w:rFonts w:ascii="Arial" w:hAnsi="Arial" w:cs="Arial"/>
          <w:lang w:val="en-US"/>
        </w:rPr>
      </w:pPr>
    </w:p>
    <w:p xmlns:wp14="http://schemas.microsoft.com/office/word/2010/wordml" w:rsidRPr="001D584E" w:rsidR="009D5E1A" w:rsidP="009D5E1A" w:rsidRDefault="009D5E1A" w14:paraId="6B45F448" wp14:textId="77777777">
      <w:pPr>
        <w:widowControl w:val="0"/>
        <w:numPr>
          <w:ilvl w:val="0"/>
          <w:numId w:val="21"/>
        </w:numPr>
        <w:overflowPunct w:val="0"/>
        <w:autoSpaceDE w:val="0"/>
        <w:autoSpaceDN w:val="0"/>
        <w:adjustRightInd w:val="0"/>
        <w:jc w:val="both"/>
        <w:textAlignment w:val="baseline"/>
        <w:rPr>
          <w:rFonts w:ascii="Arial" w:hAnsi="Arial" w:cs="Arial"/>
          <w:lang w:val="en-US"/>
        </w:rPr>
      </w:pPr>
      <w:r w:rsidRPr="001D584E">
        <w:rPr>
          <w:rFonts w:ascii="Arial" w:hAnsi="Arial" w:cs="Arial"/>
          <w:lang w:val="en-US"/>
        </w:rPr>
        <w:t xml:space="preserve">give clear feedback to 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adteacher</w:t>
      </w:r>
      <w:r w:rsidRPr="001D584E">
        <w:rPr>
          <w:rFonts w:ascii="Arial" w:hAnsi="Arial" w:cs="Arial"/>
          <w:lang w:val="en-US"/>
        </w:rPr>
        <w:t xml:space="preserve"> about the nature of the concerns;</w:t>
      </w:r>
    </w:p>
    <w:p xmlns:wp14="http://schemas.microsoft.com/office/word/2010/wordml" w:rsidRPr="001D584E" w:rsidR="009D5E1A" w:rsidP="009D5E1A" w:rsidRDefault="009D5E1A" w14:paraId="3C073F39" wp14:textId="77777777">
      <w:pPr>
        <w:widowControl w:val="0"/>
        <w:numPr>
          <w:ilvl w:val="0"/>
          <w:numId w:val="21"/>
        </w:numPr>
        <w:overflowPunct w:val="0"/>
        <w:autoSpaceDE w:val="0"/>
        <w:autoSpaceDN w:val="0"/>
        <w:adjustRightInd w:val="0"/>
        <w:jc w:val="both"/>
        <w:textAlignment w:val="baseline"/>
        <w:rPr>
          <w:rFonts w:ascii="Arial" w:hAnsi="Arial" w:cs="Arial"/>
          <w:lang w:val="en-US"/>
        </w:rPr>
      </w:pPr>
      <w:r w:rsidRPr="001D584E">
        <w:rPr>
          <w:rFonts w:ascii="Arial" w:hAnsi="Arial" w:cs="Arial"/>
          <w:lang w:val="en-US"/>
        </w:rPr>
        <w:t xml:space="preserve">give 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adteacher</w:t>
      </w:r>
      <w:r w:rsidRPr="001D584E">
        <w:rPr>
          <w:rFonts w:ascii="Arial" w:hAnsi="Arial" w:cs="Arial"/>
          <w:lang w:val="en-US"/>
        </w:rPr>
        <w:t xml:space="preserve"> the opportunity to comment and discuss the concerns, including any extenuating circumstances that have led to the concerns being raised;</w:t>
      </w:r>
    </w:p>
    <w:p xmlns:wp14="http://schemas.microsoft.com/office/word/2010/wordml" w:rsidRPr="001D584E" w:rsidR="009D5E1A" w:rsidP="009D5E1A" w:rsidRDefault="009D5E1A" w14:paraId="332FE3EC" wp14:textId="77777777">
      <w:pPr>
        <w:widowControl w:val="0"/>
        <w:numPr>
          <w:ilvl w:val="0"/>
          <w:numId w:val="21"/>
        </w:numPr>
        <w:overflowPunct w:val="0"/>
        <w:autoSpaceDE w:val="0"/>
        <w:autoSpaceDN w:val="0"/>
        <w:adjustRightInd w:val="0"/>
        <w:jc w:val="both"/>
        <w:textAlignment w:val="baseline"/>
        <w:rPr>
          <w:rFonts w:ascii="Arial" w:hAnsi="Arial" w:cs="Arial"/>
          <w:lang w:val="en-US"/>
        </w:rPr>
      </w:pPr>
      <w:r w:rsidRPr="001D584E">
        <w:rPr>
          <w:rFonts w:ascii="Arial" w:hAnsi="Arial" w:cs="Arial"/>
          <w:lang w:val="en-US"/>
        </w:rPr>
        <w:t xml:space="preserve">agree any support (eg coaching, mentoring, structured observations), that will be provided to help address those specific concerns; </w:t>
      </w:r>
    </w:p>
    <w:p xmlns:wp14="http://schemas.microsoft.com/office/word/2010/wordml" w:rsidRPr="001D584E" w:rsidR="009D5E1A" w:rsidP="009D5E1A" w:rsidRDefault="009D5E1A" w14:paraId="2D79408C" wp14:textId="77777777">
      <w:pPr>
        <w:widowControl w:val="0"/>
        <w:numPr>
          <w:ilvl w:val="0"/>
          <w:numId w:val="21"/>
        </w:numPr>
        <w:overflowPunct w:val="0"/>
        <w:autoSpaceDE w:val="0"/>
        <w:autoSpaceDN w:val="0"/>
        <w:adjustRightInd w:val="0"/>
        <w:jc w:val="both"/>
        <w:textAlignment w:val="baseline"/>
        <w:rPr>
          <w:rFonts w:ascii="Arial" w:hAnsi="Arial" w:cs="Arial"/>
          <w:lang w:val="en-US"/>
        </w:rPr>
      </w:pPr>
      <w:r w:rsidRPr="001D584E">
        <w:rPr>
          <w:rFonts w:ascii="Arial" w:hAnsi="Arial" w:cs="Arial"/>
          <w:lang w:val="en-US"/>
        </w:rPr>
        <w:t>make clear how, and by when, the appraiser and/or member of the Senior Leadership Team/senior manager will review progress. It may be appropriate to revise any objectives/targets, and it will be necessary to allow sufficient time for improvement. Objectives should be SMART</w:t>
      </w:r>
      <w:r w:rsidRPr="001D584E" w:rsidR="00854F0A">
        <w:rPr>
          <w:rFonts w:ascii="Arial" w:hAnsi="Arial" w:cs="Arial"/>
          <w:lang w:val="en-US"/>
        </w:rPr>
        <w:t xml:space="preserve"> (Specific, Measurable, Achievable, Realistic, Timebound)</w:t>
      </w:r>
      <w:r w:rsidRPr="001D584E">
        <w:rPr>
          <w:rFonts w:ascii="Arial" w:hAnsi="Arial" w:cs="Arial"/>
          <w:lang w:val="en-US"/>
        </w:rPr>
        <w:t>;</w:t>
      </w:r>
    </w:p>
    <w:p xmlns:wp14="http://schemas.microsoft.com/office/word/2010/wordml" w:rsidRPr="001D584E" w:rsidR="009D5E1A" w:rsidP="009D5E1A" w:rsidRDefault="009D5E1A" w14:paraId="5CADA744" wp14:textId="77777777">
      <w:pPr>
        <w:widowControl w:val="0"/>
        <w:numPr>
          <w:ilvl w:val="0"/>
          <w:numId w:val="21"/>
        </w:numPr>
        <w:overflowPunct w:val="0"/>
        <w:autoSpaceDE w:val="0"/>
        <w:autoSpaceDN w:val="0"/>
        <w:adjustRightInd w:val="0"/>
        <w:jc w:val="both"/>
        <w:textAlignment w:val="baseline"/>
        <w:rPr>
          <w:rFonts w:ascii="Arial" w:hAnsi="Arial" w:cs="Arial"/>
          <w:lang w:val="en-US"/>
        </w:rPr>
      </w:pPr>
      <w:r w:rsidRPr="001D584E">
        <w:rPr>
          <w:rFonts w:ascii="Arial" w:hAnsi="Arial" w:cs="Arial"/>
          <w:lang w:val="en-US"/>
        </w:rPr>
        <w:t>explain the implications and process if no or insufficient improvement is made. This may include reference to the formal stages of the Capability Policy</w:t>
      </w:r>
      <w:r w:rsidRPr="001D584E" w:rsidR="00E80F19">
        <w:rPr>
          <w:rFonts w:ascii="Arial" w:hAnsi="Arial" w:cs="Arial"/>
          <w:lang w:val="en-US"/>
        </w:rPr>
        <w:t>, and if so, a copy of this policy should be provided</w:t>
      </w:r>
      <w:r w:rsidRPr="001D584E">
        <w:rPr>
          <w:rFonts w:ascii="Arial" w:hAnsi="Arial" w:cs="Arial"/>
          <w:lang w:val="en-US"/>
        </w:rPr>
        <w:t>;</w:t>
      </w:r>
    </w:p>
    <w:p xmlns:wp14="http://schemas.microsoft.com/office/word/2010/wordml" w:rsidRPr="001D584E" w:rsidR="009D5E1A" w:rsidP="009D5E1A" w:rsidRDefault="00854F0A" w14:paraId="7FA350AD" wp14:textId="77777777">
      <w:pPr>
        <w:widowControl w:val="0"/>
        <w:numPr>
          <w:ilvl w:val="0"/>
          <w:numId w:val="21"/>
        </w:numPr>
        <w:overflowPunct w:val="0"/>
        <w:autoSpaceDE w:val="0"/>
        <w:autoSpaceDN w:val="0"/>
        <w:adjustRightInd w:val="0"/>
        <w:jc w:val="both"/>
        <w:textAlignment w:val="baseline"/>
        <w:rPr>
          <w:rFonts w:ascii="Arial" w:hAnsi="Arial" w:cs="Arial"/>
          <w:lang w:val="en-US"/>
        </w:rPr>
      </w:pPr>
      <w:r w:rsidRPr="001D584E">
        <w:rPr>
          <w:rFonts w:ascii="Arial" w:hAnsi="Arial" w:cs="Arial"/>
          <w:lang w:val="en-US"/>
        </w:rPr>
        <w:t>i</w:t>
      </w:r>
      <w:r w:rsidRPr="001D584E" w:rsidR="009D5E1A">
        <w:rPr>
          <w:rFonts w:ascii="Arial" w:hAnsi="Arial" w:cs="Arial"/>
          <w:lang w:val="en-US"/>
        </w:rPr>
        <w:t>ndicate a meaningful timeframe during which the improvement should be demonstrated.</w:t>
      </w:r>
    </w:p>
    <w:p xmlns:wp14="http://schemas.microsoft.com/office/word/2010/wordml" w:rsidRPr="001D584E" w:rsidR="009D5E1A" w:rsidP="009D5E1A" w:rsidRDefault="009D5E1A" w14:paraId="6DFB9E20" wp14:textId="77777777">
      <w:pPr>
        <w:widowControl w:val="0"/>
        <w:tabs>
          <w:tab w:val="num" w:pos="360"/>
        </w:tabs>
        <w:overflowPunct w:val="0"/>
        <w:autoSpaceDE w:val="0"/>
        <w:autoSpaceDN w:val="0"/>
        <w:adjustRightInd w:val="0"/>
        <w:jc w:val="both"/>
        <w:textAlignment w:val="baseline"/>
        <w:rPr>
          <w:rFonts w:ascii="Arial" w:hAnsi="Arial" w:cs="Arial"/>
          <w:lang w:val="en-US"/>
        </w:rPr>
      </w:pPr>
    </w:p>
    <w:p xmlns:wp14="http://schemas.microsoft.com/office/word/2010/wordml" w:rsidRPr="001D584E" w:rsidR="00F47DCE" w:rsidP="009A730D" w:rsidRDefault="00467576" w14:paraId="7CE200E3" wp14:textId="77777777">
      <w:pPr>
        <w:widowControl w:val="0"/>
        <w:tabs>
          <w:tab w:val="num" w:pos="360"/>
        </w:tabs>
        <w:overflowPunct w:val="0"/>
        <w:autoSpaceDE w:val="0"/>
        <w:autoSpaceDN w:val="0"/>
        <w:adjustRightInd w:val="0"/>
        <w:ind w:left="567" w:hanging="567"/>
        <w:jc w:val="both"/>
        <w:textAlignment w:val="baseline"/>
        <w:rPr>
          <w:rFonts w:ascii="Arial" w:hAnsi="Arial" w:cs="Arial"/>
          <w:lang w:val="en-US"/>
        </w:rPr>
      </w:pPr>
      <w:r w:rsidRPr="001D584E">
        <w:rPr>
          <w:rFonts w:ascii="Arial" w:hAnsi="Arial" w:cs="Arial"/>
          <w:lang w:val="en-US"/>
        </w:rPr>
        <w:t>8</w:t>
      </w:r>
      <w:r w:rsidRPr="001D584E" w:rsidR="009D5E1A">
        <w:rPr>
          <w:rFonts w:ascii="Arial" w:hAnsi="Arial" w:cs="Arial"/>
          <w:lang w:val="en-US"/>
        </w:rPr>
        <w:t>.</w:t>
      </w:r>
      <w:r w:rsidRPr="001D584E" w:rsidR="009A730D">
        <w:rPr>
          <w:rFonts w:ascii="Arial" w:hAnsi="Arial" w:cs="Arial"/>
          <w:lang w:val="en-US"/>
        </w:rPr>
        <w:t>2</w:t>
      </w:r>
      <w:r w:rsidRPr="001D584E" w:rsidR="009A730D">
        <w:rPr>
          <w:rFonts w:ascii="Arial" w:hAnsi="Arial" w:cs="Arial"/>
          <w:lang w:val="en-US"/>
        </w:rPr>
        <w:tab/>
      </w:r>
      <w:r w:rsidRPr="001D584E" w:rsidR="009D5E1A">
        <w:rPr>
          <w:rFonts w:ascii="Arial" w:hAnsi="Arial" w:cs="Arial"/>
          <w:lang w:val="en-US"/>
        </w:rPr>
        <w:tab/>
      </w:r>
      <w:r w:rsidR="00825362">
        <w:rPr>
          <w:rFonts w:ascii="Arial" w:hAnsi="Arial" w:cs="Arial"/>
          <w:lang w:val="en-US"/>
        </w:rPr>
        <w:t>A model letter</w:t>
      </w:r>
      <w:r w:rsidR="00A518A8">
        <w:rPr>
          <w:rFonts w:ascii="Arial" w:hAnsi="Arial" w:cs="Arial"/>
          <w:lang w:val="en-US"/>
        </w:rPr>
        <w:t xml:space="preserve">, which may be used to invite the </w:t>
      </w:r>
      <w:r w:rsidR="00F87E07">
        <w:rPr>
          <w:rFonts w:ascii="Arial" w:hAnsi="Arial" w:cs="Arial"/>
          <w:lang w:val="en-US"/>
        </w:rPr>
        <w:t>t</w:t>
      </w:r>
      <w:r w:rsidR="00A518A8">
        <w:rPr>
          <w:rFonts w:ascii="Arial" w:hAnsi="Arial" w:cs="Arial"/>
          <w:lang w:val="en-US"/>
        </w:rPr>
        <w:t>eacher</w:t>
      </w:r>
      <w:r w:rsidR="00AC3EE5">
        <w:rPr>
          <w:rFonts w:ascii="Arial" w:hAnsi="Arial" w:cs="Arial"/>
          <w:lang w:val="en-US"/>
        </w:rPr>
        <w:t>/</w:t>
      </w:r>
      <w:r w:rsidR="00F87E07">
        <w:rPr>
          <w:rFonts w:ascii="Arial" w:hAnsi="Arial" w:cs="Arial"/>
          <w:lang w:val="en-US"/>
        </w:rPr>
        <w:t>h</w:t>
      </w:r>
      <w:r w:rsidR="00AC3EE5">
        <w:rPr>
          <w:rFonts w:ascii="Arial" w:hAnsi="Arial" w:cs="Arial"/>
          <w:lang w:val="en-US"/>
        </w:rPr>
        <w:t>eadteacher</w:t>
      </w:r>
      <w:r w:rsidR="00A518A8">
        <w:rPr>
          <w:rFonts w:ascii="Arial" w:hAnsi="Arial" w:cs="Arial"/>
          <w:lang w:val="en-US"/>
        </w:rPr>
        <w:t xml:space="preserve"> to this meeting</w:t>
      </w:r>
      <w:r w:rsidR="00825362">
        <w:rPr>
          <w:rFonts w:ascii="Arial" w:hAnsi="Arial" w:cs="Arial"/>
          <w:lang w:val="en-US"/>
        </w:rPr>
        <w:t xml:space="preserve"> is provided at</w:t>
      </w:r>
      <w:r w:rsidRPr="001D584E" w:rsidR="00046A95">
        <w:rPr>
          <w:rFonts w:ascii="Arial" w:hAnsi="Arial" w:cs="Arial"/>
          <w:lang w:val="en-US"/>
        </w:rPr>
        <w:t xml:space="preserve"> Appendix </w:t>
      </w:r>
      <w:r w:rsidRPr="001D584E" w:rsidR="00BE5E7E">
        <w:rPr>
          <w:rFonts w:ascii="Arial" w:hAnsi="Arial" w:cs="Arial"/>
          <w:lang w:val="en-US"/>
        </w:rPr>
        <w:t>2</w:t>
      </w:r>
      <w:r w:rsidRPr="001D584E" w:rsidR="00046A95">
        <w:rPr>
          <w:rFonts w:ascii="Arial" w:hAnsi="Arial" w:cs="Arial"/>
          <w:lang w:val="en-US"/>
        </w:rPr>
        <w:t>. A</w:t>
      </w:r>
      <w:r w:rsidRPr="001D584E" w:rsidR="00F47DCE">
        <w:rPr>
          <w:rFonts w:ascii="Arial" w:hAnsi="Arial" w:cs="Arial"/>
          <w:lang w:val="en-US"/>
        </w:rPr>
        <w:t xml:space="preserve"> record of such a meeting </w:t>
      </w:r>
      <w:r w:rsidRPr="001D584E" w:rsidR="00046A95">
        <w:rPr>
          <w:rFonts w:ascii="Arial" w:hAnsi="Arial" w:cs="Arial"/>
          <w:lang w:val="en-US"/>
        </w:rPr>
        <w:t>should be</w:t>
      </w:r>
      <w:r w:rsidRPr="001D584E" w:rsidR="00F47DCE">
        <w:rPr>
          <w:rFonts w:ascii="Arial" w:hAnsi="Arial" w:cs="Arial"/>
          <w:lang w:val="en-US"/>
        </w:rPr>
        <w:t xml:space="preserve"> taken and shared with the teacher/headteacher.</w:t>
      </w:r>
    </w:p>
    <w:p xmlns:wp14="http://schemas.microsoft.com/office/word/2010/wordml" w:rsidRPr="001D584E" w:rsidR="00F47DCE" w:rsidP="009A730D" w:rsidRDefault="00F47DCE" w14:paraId="70DF9E56" wp14:textId="77777777">
      <w:pPr>
        <w:widowControl w:val="0"/>
        <w:tabs>
          <w:tab w:val="num" w:pos="360"/>
        </w:tabs>
        <w:overflowPunct w:val="0"/>
        <w:autoSpaceDE w:val="0"/>
        <w:autoSpaceDN w:val="0"/>
        <w:adjustRightInd w:val="0"/>
        <w:ind w:left="567" w:hanging="567"/>
        <w:jc w:val="both"/>
        <w:textAlignment w:val="baseline"/>
        <w:rPr>
          <w:rFonts w:ascii="Arial" w:hAnsi="Arial" w:cs="Arial"/>
          <w:lang w:val="en-US"/>
        </w:rPr>
      </w:pPr>
    </w:p>
    <w:p xmlns:wp14="http://schemas.microsoft.com/office/word/2010/wordml" w:rsidRPr="001D584E" w:rsidR="009A730D" w:rsidP="009A730D" w:rsidRDefault="00F47DCE" w14:paraId="45BFE034" wp14:textId="77777777">
      <w:pPr>
        <w:widowControl w:val="0"/>
        <w:tabs>
          <w:tab w:val="num" w:pos="360"/>
        </w:tabs>
        <w:overflowPunct w:val="0"/>
        <w:autoSpaceDE w:val="0"/>
        <w:autoSpaceDN w:val="0"/>
        <w:adjustRightInd w:val="0"/>
        <w:ind w:left="567" w:hanging="567"/>
        <w:jc w:val="both"/>
        <w:textAlignment w:val="baseline"/>
        <w:rPr>
          <w:rFonts w:ascii="Arial" w:hAnsi="Arial" w:cs="Arial"/>
          <w:lang w:val="en-US"/>
        </w:rPr>
      </w:pPr>
      <w:r w:rsidRPr="001B3F12">
        <w:rPr>
          <w:rFonts w:ascii="Arial" w:hAnsi="Arial" w:cs="Arial"/>
          <w:lang w:val="en-US"/>
        </w:rPr>
        <w:t>8.3</w:t>
      </w:r>
      <w:r w:rsidRPr="001B3F12">
        <w:rPr>
          <w:rFonts w:ascii="Arial" w:hAnsi="Arial" w:cs="Arial"/>
          <w:lang w:val="en-US"/>
        </w:rPr>
        <w:tab/>
      </w:r>
      <w:r w:rsidRPr="001B3F12">
        <w:rPr>
          <w:rFonts w:ascii="Arial" w:hAnsi="Arial" w:cs="Arial"/>
          <w:lang w:val="en-US"/>
        </w:rPr>
        <w:tab/>
      </w:r>
      <w:r w:rsidRPr="001B3F12" w:rsidR="00DE5E38">
        <w:rPr>
          <w:rFonts w:ascii="Arial" w:hAnsi="Arial" w:cs="Arial"/>
          <w:lang w:val="en-US"/>
        </w:rPr>
        <w:t xml:space="preserve">In cases involving </w:t>
      </w:r>
      <w:r w:rsidRPr="001B3F12" w:rsidR="00825362">
        <w:rPr>
          <w:rFonts w:ascii="Arial" w:hAnsi="Arial" w:cs="Arial"/>
          <w:lang w:val="en-US"/>
        </w:rPr>
        <w:t xml:space="preserve">a </w:t>
      </w:r>
      <w:r w:rsidR="00AC3EE5">
        <w:rPr>
          <w:rFonts w:ascii="Arial" w:hAnsi="Arial" w:cs="Arial"/>
          <w:lang w:val="en-US"/>
        </w:rPr>
        <w:t>t</w:t>
      </w:r>
      <w:r w:rsidRPr="001B3F12" w:rsidR="00825362">
        <w:rPr>
          <w:rFonts w:ascii="Arial" w:hAnsi="Arial" w:cs="Arial"/>
          <w:lang w:val="en-US"/>
        </w:rPr>
        <w:t>eacher</w:t>
      </w:r>
      <w:r w:rsidRPr="001B3F12" w:rsidR="00DE5E38">
        <w:rPr>
          <w:rFonts w:ascii="Arial" w:hAnsi="Arial" w:cs="Arial"/>
          <w:lang w:val="en-US"/>
        </w:rPr>
        <w:t xml:space="preserve"> other than </w:t>
      </w:r>
      <w:r w:rsidRPr="001B3F12" w:rsidR="00825362">
        <w:rPr>
          <w:rFonts w:ascii="Arial" w:hAnsi="Arial" w:cs="Arial"/>
          <w:lang w:val="en-US"/>
        </w:rPr>
        <w:t>the Headteacher</w:t>
      </w:r>
      <w:r w:rsidRPr="001B3F12" w:rsidR="00DE5E38">
        <w:rPr>
          <w:rFonts w:ascii="Arial" w:hAnsi="Arial" w:cs="Arial"/>
          <w:lang w:val="en-US"/>
        </w:rPr>
        <w:t>, t</w:t>
      </w:r>
      <w:r w:rsidRPr="001B3F12" w:rsidR="009D5E1A">
        <w:rPr>
          <w:rFonts w:ascii="Arial" w:hAnsi="Arial" w:cs="Arial"/>
          <w:lang w:val="en-US"/>
        </w:rPr>
        <w:t>he appraiser (if not</w:t>
      </w:r>
      <w:r w:rsidRPr="001D584E" w:rsidR="009D5E1A">
        <w:rPr>
          <w:rFonts w:ascii="Arial" w:hAnsi="Arial" w:cs="Arial"/>
          <w:lang w:val="en-US"/>
        </w:rPr>
        <w:t xml:space="preserve"> the Headteacher), should advise the Headteacher</w:t>
      </w:r>
      <w:r w:rsidRPr="001D584E">
        <w:rPr>
          <w:rFonts w:ascii="Arial" w:hAnsi="Arial" w:cs="Arial"/>
          <w:lang w:val="en-US"/>
        </w:rPr>
        <w:t>*</w:t>
      </w:r>
      <w:r w:rsidRPr="001D584E" w:rsidR="009D5E1A">
        <w:rPr>
          <w:rFonts w:ascii="Arial" w:hAnsi="Arial" w:cs="Arial"/>
          <w:lang w:val="en-US"/>
        </w:rPr>
        <w:t xml:space="preserve"> that this meeting </w:t>
      </w:r>
      <w:r w:rsidRPr="001D584E">
        <w:rPr>
          <w:rFonts w:ascii="Arial" w:hAnsi="Arial" w:cs="Arial"/>
          <w:lang w:val="en-US"/>
        </w:rPr>
        <w:t>is taking</w:t>
      </w:r>
      <w:r w:rsidRPr="001D584E" w:rsidR="009D5E1A">
        <w:rPr>
          <w:rFonts w:ascii="Arial" w:hAnsi="Arial" w:cs="Arial"/>
          <w:lang w:val="en-US"/>
        </w:rPr>
        <w:t xml:space="preserve"> place and </w:t>
      </w:r>
      <w:r w:rsidRPr="001D584E">
        <w:rPr>
          <w:rFonts w:ascii="Arial" w:hAnsi="Arial" w:cs="Arial"/>
          <w:lang w:val="en-US"/>
        </w:rPr>
        <w:t xml:space="preserve">then </w:t>
      </w:r>
      <w:r w:rsidRPr="001D584E" w:rsidR="009D5E1A">
        <w:rPr>
          <w:rFonts w:ascii="Arial" w:hAnsi="Arial" w:cs="Arial"/>
          <w:lang w:val="en-US"/>
        </w:rPr>
        <w:t>discuss the content and outcomes of the meeting</w:t>
      </w:r>
      <w:r w:rsidRPr="001D584E">
        <w:rPr>
          <w:rFonts w:ascii="Arial" w:hAnsi="Arial" w:cs="Arial"/>
          <w:lang w:val="en-US"/>
        </w:rPr>
        <w:t xml:space="preserve"> with the Headteacher*</w:t>
      </w:r>
      <w:r w:rsidRPr="001D584E" w:rsidR="009D5E1A">
        <w:rPr>
          <w:rFonts w:ascii="Arial" w:hAnsi="Arial" w:cs="Arial"/>
          <w:lang w:val="en-US"/>
        </w:rPr>
        <w:t>.</w:t>
      </w:r>
    </w:p>
    <w:p xmlns:wp14="http://schemas.microsoft.com/office/word/2010/wordml" w:rsidRPr="001D584E" w:rsidR="009A730D" w:rsidP="009A730D" w:rsidRDefault="009A730D" w14:paraId="44E871BC" wp14:textId="77777777">
      <w:pPr>
        <w:widowControl w:val="0"/>
        <w:tabs>
          <w:tab w:val="num" w:pos="360"/>
        </w:tabs>
        <w:overflowPunct w:val="0"/>
        <w:autoSpaceDE w:val="0"/>
        <w:autoSpaceDN w:val="0"/>
        <w:adjustRightInd w:val="0"/>
        <w:ind w:left="567" w:hanging="567"/>
        <w:jc w:val="both"/>
        <w:textAlignment w:val="baseline"/>
        <w:rPr>
          <w:rFonts w:ascii="Arial" w:hAnsi="Arial" w:cs="Arial"/>
          <w:lang w:val="en-US"/>
        </w:rPr>
      </w:pPr>
    </w:p>
    <w:p xmlns:wp14="http://schemas.microsoft.com/office/word/2010/wordml" w:rsidRPr="001D584E" w:rsidR="009D5E1A" w:rsidP="009A730D" w:rsidRDefault="00467576" w14:paraId="65D1D790" wp14:textId="77777777">
      <w:pPr>
        <w:widowControl w:val="0"/>
        <w:tabs>
          <w:tab w:val="num" w:pos="360"/>
        </w:tabs>
        <w:overflowPunct w:val="0"/>
        <w:autoSpaceDE w:val="0"/>
        <w:autoSpaceDN w:val="0"/>
        <w:adjustRightInd w:val="0"/>
        <w:ind w:left="567" w:hanging="567"/>
        <w:jc w:val="both"/>
        <w:textAlignment w:val="baseline"/>
        <w:rPr>
          <w:rFonts w:ascii="Arial" w:hAnsi="Arial" w:cs="Arial"/>
          <w:lang w:val="en-US"/>
        </w:rPr>
      </w:pPr>
      <w:r w:rsidRPr="001D584E">
        <w:rPr>
          <w:rFonts w:ascii="Arial" w:hAnsi="Arial" w:cs="Arial"/>
          <w:lang w:val="en-US"/>
        </w:rPr>
        <w:t>8</w:t>
      </w:r>
      <w:r w:rsidRPr="001D584E" w:rsidR="009A730D">
        <w:rPr>
          <w:rFonts w:ascii="Arial" w:hAnsi="Arial" w:cs="Arial"/>
          <w:lang w:val="en-US"/>
        </w:rPr>
        <w:t>.</w:t>
      </w:r>
      <w:r w:rsidRPr="001D584E" w:rsidR="00F47DCE">
        <w:rPr>
          <w:rFonts w:ascii="Arial" w:hAnsi="Arial" w:cs="Arial"/>
          <w:lang w:val="en-US"/>
        </w:rPr>
        <w:t>4</w:t>
      </w:r>
      <w:r w:rsidRPr="001D584E" w:rsidR="00F47DCE">
        <w:rPr>
          <w:rFonts w:ascii="Arial" w:hAnsi="Arial" w:cs="Arial"/>
          <w:lang w:val="en-US"/>
        </w:rPr>
        <w:tab/>
      </w:r>
      <w:r w:rsidRPr="001D584E" w:rsidR="009A730D">
        <w:rPr>
          <w:rFonts w:ascii="Arial" w:hAnsi="Arial" w:cs="Arial"/>
          <w:lang w:val="en-US"/>
        </w:rPr>
        <w:tab/>
      </w:r>
      <w:r w:rsidRPr="001D584E" w:rsidR="009D5E1A">
        <w:rPr>
          <w:rFonts w:ascii="Arial" w:hAnsi="Arial" w:cs="Arial"/>
          <w:lang w:val="en-US"/>
        </w:rPr>
        <w:t xml:space="preserve">Whilst there is no right to representation by a work colleague/trade union representative at this meeting, the </w:t>
      </w:r>
      <w:r w:rsidRPr="001D584E" w:rsidR="00DE5E38">
        <w:rPr>
          <w:rFonts w:ascii="Arial" w:hAnsi="Arial" w:cs="Arial"/>
          <w:lang w:val="en-US"/>
        </w:rPr>
        <w:t>Headteacher</w:t>
      </w:r>
      <w:r w:rsidRPr="001D584E" w:rsidR="00802DED">
        <w:rPr>
          <w:rFonts w:ascii="Arial" w:hAnsi="Arial" w:cs="Arial"/>
          <w:lang w:val="en-US"/>
        </w:rPr>
        <w:t>*</w:t>
      </w:r>
      <w:r w:rsidRPr="001D584E" w:rsidR="00DE5E38">
        <w:rPr>
          <w:rFonts w:ascii="Arial" w:hAnsi="Arial" w:cs="Arial"/>
          <w:lang w:val="en-US"/>
        </w:rPr>
        <w:t>/</w:t>
      </w:r>
      <w:r w:rsidR="00825362">
        <w:rPr>
          <w:rFonts w:ascii="Arial" w:hAnsi="Arial" w:cs="Arial"/>
          <w:lang w:val="en-US"/>
        </w:rPr>
        <w:t>C</w:t>
      </w:r>
      <w:r w:rsidRPr="001D584E" w:rsidR="00DE5E38">
        <w:rPr>
          <w:rFonts w:ascii="Arial" w:hAnsi="Arial" w:cs="Arial"/>
          <w:lang w:val="en-US"/>
        </w:rPr>
        <w:t xml:space="preserve">hair of </w:t>
      </w:r>
      <w:r w:rsidR="00825362">
        <w:rPr>
          <w:rFonts w:ascii="Arial" w:hAnsi="Arial" w:cs="Arial"/>
          <w:lang w:val="en-US"/>
        </w:rPr>
        <w:t>G</w:t>
      </w:r>
      <w:r w:rsidRPr="001D584E" w:rsidR="00DE5E38">
        <w:rPr>
          <w:rFonts w:ascii="Arial" w:hAnsi="Arial" w:cs="Arial"/>
          <w:lang w:val="en-US"/>
        </w:rPr>
        <w:t xml:space="preserve">overnors </w:t>
      </w:r>
      <w:r w:rsidRPr="001D584E" w:rsidR="009D5E1A">
        <w:rPr>
          <w:rFonts w:ascii="Arial" w:hAnsi="Arial" w:cs="Arial"/>
          <w:lang w:val="en-US"/>
        </w:rPr>
        <w:t xml:space="preserve">may decide to offer that right. At the very least, the </w:t>
      </w:r>
      <w:r w:rsidR="00F87E07">
        <w:rPr>
          <w:rFonts w:ascii="Arial" w:hAnsi="Arial" w:cs="Arial"/>
          <w:lang w:val="en-US"/>
        </w:rPr>
        <w:t>t</w:t>
      </w:r>
      <w:r w:rsidRPr="001D584E" w:rsidR="00DE5E38">
        <w:rPr>
          <w:rFonts w:ascii="Arial" w:hAnsi="Arial" w:cs="Arial"/>
          <w:lang w:val="en-US"/>
        </w:rPr>
        <w:t>eacher/</w:t>
      </w:r>
      <w:r w:rsidR="00F87E07">
        <w:rPr>
          <w:rFonts w:ascii="Arial" w:hAnsi="Arial" w:cs="Arial"/>
          <w:lang w:val="en-US"/>
        </w:rPr>
        <w:t>h</w:t>
      </w:r>
      <w:r w:rsidRPr="001D584E" w:rsidR="00DE5E38">
        <w:rPr>
          <w:rFonts w:ascii="Arial" w:hAnsi="Arial" w:cs="Arial"/>
          <w:lang w:val="en-US"/>
        </w:rPr>
        <w:t>eadteacher</w:t>
      </w:r>
      <w:r w:rsidRPr="001D584E" w:rsidR="009D5E1A">
        <w:rPr>
          <w:rFonts w:ascii="Arial" w:hAnsi="Arial" w:cs="Arial"/>
          <w:lang w:val="en-US"/>
        </w:rPr>
        <w:t xml:space="preserve"> should be advised to consult their </w:t>
      </w:r>
      <w:r w:rsidRPr="001D584E" w:rsidR="005B2E65">
        <w:rPr>
          <w:rFonts w:ascii="Arial" w:hAnsi="Arial" w:cs="Arial"/>
          <w:lang w:val="en-US"/>
        </w:rPr>
        <w:t>trade union representative</w:t>
      </w:r>
      <w:r w:rsidRPr="001D584E" w:rsidR="009D5E1A">
        <w:rPr>
          <w:rFonts w:ascii="Arial" w:hAnsi="Arial" w:cs="Arial"/>
          <w:lang w:val="en-US"/>
        </w:rPr>
        <w:t>.</w:t>
      </w:r>
    </w:p>
    <w:p xmlns:wp14="http://schemas.microsoft.com/office/word/2010/wordml" w:rsidRPr="001D584E" w:rsidR="009D5E1A" w:rsidP="009D5E1A" w:rsidRDefault="009D5E1A" w14:paraId="144A5D23" wp14:textId="77777777">
      <w:pPr>
        <w:widowControl w:val="0"/>
        <w:tabs>
          <w:tab w:val="num" w:pos="360"/>
        </w:tabs>
        <w:overflowPunct w:val="0"/>
        <w:autoSpaceDE w:val="0"/>
        <w:autoSpaceDN w:val="0"/>
        <w:adjustRightInd w:val="0"/>
        <w:ind w:left="567" w:hanging="567"/>
        <w:jc w:val="both"/>
        <w:textAlignment w:val="baseline"/>
        <w:rPr>
          <w:rFonts w:ascii="Arial" w:hAnsi="Arial" w:cs="Arial"/>
          <w:lang w:val="en-US"/>
        </w:rPr>
      </w:pPr>
    </w:p>
    <w:p xmlns:wp14="http://schemas.microsoft.com/office/word/2010/wordml" w:rsidRPr="001D584E" w:rsidR="009D5E1A" w:rsidP="009D5E1A" w:rsidRDefault="00467576" w14:paraId="6ED55EE5" wp14:textId="77777777">
      <w:pPr>
        <w:ind w:left="567" w:hanging="567"/>
        <w:jc w:val="both"/>
        <w:rPr>
          <w:rFonts w:ascii="Arial" w:hAnsi="Arial" w:cs="Arial"/>
          <w:lang w:val="en-US"/>
        </w:rPr>
      </w:pPr>
      <w:r w:rsidRPr="001D584E">
        <w:rPr>
          <w:rFonts w:ascii="Arial" w:hAnsi="Arial" w:cs="Arial"/>
          <w:lang w:val="en-US"/>
        </w:rPr>
        <w:t>8</w:t>
      </w:r>
      <w:r w:rsidRPr="001D584E" w:rsidR="009A730D">
        <w:rPr>
          <w:rFonts w:ascii="Arial" w:hAnsi="Arial" w:cs="Arial"/>
          <w:lang w:val="en-US"/>
        </w:rPr>
        <w:t>.5</w:t>
      </w:r>
      <w:r w:rsidRPr="001D584E" w:rsidR="009A730D">
        <w:rPr>
          <w:rFonts w:ascii="Arial" w:hAnsi="Arial" w:cs="Arial"/>
          <w:lang w:val="en-US"/>
        </w:rPr>
        <w:tab/>
      </w:r>
      <w:r w:rsidRPr="001D584E" w:rsidR="009D5E1A">
        <w:rPr>
          <w:rFonts w:ascii="Arial" w:hAnsi="Arial" w:cs="Arial"/>
          <w:lang w:val="en-US"/>
        </w:rPr>
        <w:t xml:space="preserve">When progress is reviewed following this meeting, if the appraiser is satisfied that the </w:t>
      </w:r>
      <w:r w:rsidR="00F87E07">
        <w:rPr>
          <w:rFonts w:ascii="Arial" w:hAnsi="Arial" w:cs="Arial"/>
          <w:lang w:val="en-US"/>
        </w:rPr>
        <w:t>t</w:t>
      </w:r>
      <w:r w:rsidRPr="001D584E" w:rsidR="00DE5E38">
        <w:rPr>
          <w:rFonts w:ascii="Arial" w:hAnsi="Arial" w:cs="Arial"/>
          <w:lang w:val="en-US"/>
        </w:rPr>
        <w:t>eacher/</w:t>
      </w:r>
      <w:r w:rsidR="00F87E07">
        <w:rPr>
          <w:rFonts w:ascii="Arial" w:hAnsi="Arial" w:cs="Arial"/>
          <w:lang w:val="en-US"/>
        </w:rPr>
        <w:t>h</w:t>
      </w:r>
      <w:r w:rsidRPr="001D584E" w:rsidR="00DE5E38">
        <w:rPr>
          <w:rFonts w:ascii="Arial" w:hAnsi="Arial" w:cs="Arial"/>
          <w:lang w:val="en-US"/>
        </w:rPr>
        <w:t>eadteacher</w:t>
      </w:r>
      <w:r w:rsidRPr="001D584E" w:rsidR="009D5E1A">
        <w:rPr>
          <w:rFonts w:ascii="Arial" w:hAnsi="Arial" w:cs="Arial"/>
          <w:lang w:val="en-US"/>
        </w:rPr>
        <w:t xml:space="preserve"> has made, or is making, sufficient improvement, the appraisal process will continue as normal, with any remaining issues continuing to be addressed though that process. </w:t>
      </w:r>
    </w:p>
    <w:p xmlns:wp14="http://schemas.microsoft.com/office/word/2010/wordml" w:rsidRPr="001D584E" w:rsidR="009D5E1A" w:rsidP="009D5E1A" w:rsidRDefault="009D5E1A" w14:paraId="738610EB" wp14:textId="77777777">
      <w:pPr>
        <w:ind w:left="567" w:hanging="567"/>
        <w:jc w:val="both"/>
        <w:rPr>
          <w:rFonts w:ascii="Arial" w:hAnsi="Arial" w:cs="Arial"/>
          <w:lang w:val="en-US"/>
        </w:rPr>
      </w:pPr>
    </w:p>
    <w:p xmlns:wp14="http://schemas.microsoft.com/office/word/2010/wordml" w:rsidRPr="001D584E" w:rsidR="009D5E1A" w:rsidP="009D5E1A" w:rsidRDefault="00467576" w14:paraId="69584665" wp14:textId="77777777">
      <w:pPr>
        <w:ind w:left="567" w:hanging="567"/>
        <w:jc w:val="both"/>
        <w:rPr>
          <w:rFonts w:ascii="Arial" w:hAnsi="Arial" w:cs="Arial"/>
          <w:lang w:val="en-US"/>
        </w:rPr>
      </w:pPr>
      <w:r w:rsidRPr="001D584E">
        <w:rPr>
          <w:rFonts w:ascii="Arial" w:hAnsi="Arial" w:cs="Arial"/>
          <w:lang w:val="en-US"/>
        </w:rPr>
        <w:t>8</w:t>
      </w:r>
      <w:r w:rsidRPr="001D584E" w:rsidR="009A730D">
        <w:rPr>
          <w:rFonts w:ascii="Arial" w:hAnsi="Arial" w:cs="Arial"/>
          <w:lang w:val="en-US"/>
        </w:rPr>
        <w:t>.6</w:t>
      </w:r>
      <w:r w:rsidRPr="001D584E" w:rsidR="009D5E1A">
        <w:rPr>
          <w:rFonts w:ascii="Arial" w:hAnsi="Arial" w:cs="Arial"/>
          <w:lang w:val="en-US"/>
        </w:rPr>
        <w:tab/>
      </w:r>
      <w:r w:rsidRPr="001D584E" w:rsidR="009D5E1A">
        <w:rPr>
          <w:rFonts w:ascii="Arial" w:hAnsi="Arial" w:cs="Arial"/>
          <w:lang w:val="en-US"/>
        </w:rPr>
        <w:t xml:space="preserve">When progress is reviewed following this meeting, if the appraiser is not satisfied that the </w:t>
      </w:r>
      <w:r w:rsidR="00F87E07">
        <w:rPr>
          <w:rFonts w:ascii="Arial" w:hAnsi="Arial" w:cs="Arial"/>
          <w:lang w:val="en-US"/>
        </w:rPr>
        <w:t>t</w:t>
      </w:r>
      <w:r w:rsidRPr="001D584E" w:rsidR="00DE5E38">
        <w:rPr>
          <w:rFonts w:ascii="Arial" w:hAnsi="Arial" w:cs="Arial"/>
          <w:lang w:val="en-US"/>
        </w:rPr>
        <w:t>eacher/</w:t>
      </w:r>
      <w:r w:rsidR="00F87E07">
        <w:rPr>
          <w:rFonts w:ascii="Arial" w:hAnsi="Arial" w:cs="Arial"/>
          <w:lang w:val="en-US"/>
        </w:rPr>
        <w:t>h</w:t>
      </w:r>
      <w:r w:rsidRPr="001D584E" w:rsidR="00DE5E38">
        <w:rPr>
          <w:rFonts w:ascii="Arial" w:hAnsi="Arial" w:cs="Arial"/>
          <w:lang w:val="en-US"/>
        </w:rPr>
        <w:t>eadteacher</w:t>
      </w:r>
      <w:r w:rsidRPr="001D584E" w:rsidR="009D5E1A">
        <w:rPr>
          <w:rFonts w:ascii="Arial" w:hAnsi="Arial" w:cs="Arial"/>
          <w:lang w:val="en-US"/>
        </w:rPr>
        <w:t xml:space="preserve"> has made, or is making, sufficient improvement, the </w:t>
      </w:r>
      <w:r w:rsidR="00F87E07">
        <w:rPr>
          <w:rFonts w:ascii="Arial" w:hAnsi="Arial" w:cs="Arial"/>
          <w:lang w:val="en-US"/>
        </w:rPr>
        <w:t>t</w:t>
      </w:r>
      <w:r w:rsidRPr="001D584E" w:rsidR="00DE5E38">
        <w:rPr>
          <w:rFonts w:ascii="Arial" w:hAnsi="Arial" w:cs="Arial"/>
          <w:lang w:val="en-US"/>
        </w:rPr>
        <w:t>eacher/</w:t>
      </w:r>
      <w:r w:rsidR="00F87E07">
        <w:rPr>
          <w:rFonts w:ascii="Arial" w:hAnsi="Arial" w:cs="Arial"/>
          <w:lang w:val="en-US"/>
        </w:rPr>
        <w:t>h</w:t>
      </w:r>
      <w:r w:rsidRPr="001D584E" w:rsidR="00DE5E38">
        <w:rPr>
          <w:rFonts w:ascii="Arial" w:hAnsi="Arial" w:cs="Arial"/>
          <w:lang w:val="en-US"/>
        </w:rPr>
        <w:t>eadteacher</w:t>
      </w:r>
      <w:r w:rsidRPr="001D584E" w:rsidR="009D5E1A">
        <w:rPr>
          <w:rFonts w:ascii="Arial" w:hAnsi="Arial" w:cs="Arial"/>
          <w:lang w:val="en-US"/>
        </w:rPr>
        <w:t xml:space="preserve"> should be advised to seek the support of their trade union, and the </w:t>
      </w:r>
      <w:r w:rsidRPr="001D584E" w:rsidR="00DE5E38">
        <w:rPr>
          <w:rFonts w:ascii="Arial" w:hAnsi="Arial" w:cs="Arial"/>
          <w:lang w:val="en-US"/>
        </w:rPr>
        <w:t>Headteacher</w:t>
      </w:r>
      <w:r w:rsidRPr="001D584E" w:rsidR="00802DED">
        <w:rPr>
          <w:rFonts w:ascii="Arial" w:hAnsi="Arial" w:cs="Arial"/>
          <w:lang w:val="en-US"/>
        </w:rPr>
        <w:t>*</w:t>
      </w:r>
      <w:r w:rsidRPr="001D584E" w:rsidR="00DE5E38">
        <w:rPr>
          <w:rFonts w:ascii="Arial" w:hAnsi="Arial" w:cs="Arial"/>
          <w:lang w:val="en-US"/>
        </w:rPr>
        <w:t>/</w:t>
      </w:r>
      <w:r w:rsidR="00825362">
        <w:rPr>
          <w:rFonts w:ascii="Arial" w:hAnsi="Arial" w:cs="Arial"/>
          <w:lang w:val="en-US"/>
        </w:rPr>
        <w:t>C</w:t>
      </w:r>
      <w:r w:rsidRPr="001D584E" w:rsidR="00DE5E38">
        <w:rPr>
          <w:rFonts w:ascii="Arial" w:hAnsi="Arial" w:cs="Arial"/>
          <w:lang w:val="en-US"/>
        </w:rPr>
        <w:t xml:space="preserve">hair of </w:t>
      </w:r>
      <w:r w:rsidR="00825362">
        <w:rPr>
          <w:rFonts w:ascii="Arial" w:hAnsi="Arial" w:cs="Arial"/>
          <w:lang w:val="en-US"/>
        </w:rPr>
        <w:t>G</w:t>
      </w:r>
      <w:r w:rsidRPr="001D584E" w:rsidR="00DE5E38">
        <w:rPr>
          <w:rFonts w:ascii="Arial" w:hAnsi="Arial" w:cs="Arial"/>
          <w:lang w:val="en-US"/>
        </w:rPr>
        <w:t xml:space="preserve">overnors </w:t>
      </w:r>
      <w:r w:rsidRPr="001D584E" w:rsidR="009D5E1A">
        <w:rPr>
          <w:rFonts w:ascii="Arial" w:hAnsi="Arial" w:cs="Arial"/>
          <w:lang w:val="en-US"/>
        </w:rPr>
        <w:t xml:space="preserve">should consider whether to convene a Formal Capability Meeting. </w:t>
      </w:r>
    </w:p>
    <w:p xmlns:wp14="http://schemas.microsoft.com/office/word/2010/wordml" w:rsidRPr="001D584E" w:rsidR="009D5E1A" w:rsidP="009D5E1A" w:rsidRDefault="009D5E1A" w14:paraId="637805D2" wp14:textId="77777777">
      <w:pPr>
        <w:jc w:val="both"/>
        <w:outlineLvl w:val="0"/>
        <w:rPr>
          <w:rFonts w:ascii="Arial" w:hAnsi="Arial" w:cs="Arial"/>
          <w:b/>
          <w:lang w:val="en-US"/>
        </w:rPr>
      </w:pPr>
    </w:p>
    <w:p xmlns:wp14="http://schemas.microsoft.com/office/word/2010/wordml" w:rsidRPr="001D584E" w:rsidR="00B362F6" w:rsidP="00C545FA" w:rsidRDefault="009A730D" w14:paraId="09D9947B"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 xml:space="preserve">FORMAL PROCEDURE - </w:t>
      </w:r>
      <w:r w:rsidRPr="001D584E" w:rsidR="00B362F6">
        <w:rPr>
          <w:rFonts w:ascii="Arial" w:hAnsi="Arial" w:cs="Arial"/>
          <w:b/>
          <w:lang w:val="en-US"/>
        </w:rPr>
        <w:t>FORMAL CAPABILITY MEETING</w:t>
      </w:r>
    </w:p>
    <w:p xmlns:wp14="http://schemas.microsoft.com/office/word/2010/wordml" w:rsidRPr="001D584E" w:rsidR="00B362F6" w:rsidP="00B362F6" w:rsidRDefault="00B362F6" w14:paraId="463F29E8" wp14:textId="77777777">
      <w:pPr>
        <w:ind w:firstLine="720"/>
        <w:rPr>
          <w:rFonts w:ascii="Arial" w:hAnsi="Arial" w:cs="Arial"/>
          <w:lang w:val="en-US"/>
        </w:rPr>
      </w:pPr>
    </w:p>
    <w:p xmlns:wp14="http://schemas.microsoft.com/office/word/2010/wordml" w:rsidRPr="001D584E" w:rsidR="009A4B3A" w:rsidP="007E33D3" w:rsidRDefault="009A4B3A" w14:paraId="106FE686"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rPr>
        <w:t xml:space="preserve">Where the </w:t>
      </w:r>
      <w:r w:rsidRPr="001D584E" w:rsidR="00F47DCE">
        <w:rPr>
          <w:rFonts w:ascii="Arial" w:hAnsi="Arial" w:cs="Arial"/>
        </w:rPr>
        <w:t xml:space="preserve">informal capability </w:t>
      </w:r>
      <w:r w:rsidRPr="001D584E">
        <w:rPr>
          <w:rFonts w:ascii="Arial" w:hAnsi="Arial" w:cs="Arial"/>
        </w:rPr>
        <w:t xml:space="preserve">process has failed to resolve concerns about a </w:t>
      </w:r>
      <w:r w:rsidR="00F87E07">
        <w:rPr>
          <w:rFonts w:ascii="Arial" w:hAnsi="Arial" w:cs="Arial"/>
        </w:rPr>
        <w:t>t</w:t>
      </w:r>
      <w:r w:rsidRPr="001D584E" w:rsidR="00DE5E38">
        <w:rPr>
          <w:rFonts w:ascii="Arial" w:hAnsi="Arial" w:cs="Arial"/>
        </w:rPr>
        <w:t>eacher/</w:t>
      </w:r>
      <w:r w:rsidR="00F87E07">
        <w:rPr>
          <w:rFonts w:ascii="Arial" w:hAnsi="Arial" w:cs="Arial"/>
        </w:rPr>
        <w:t>h</w:t>
      </w:r>
      <w:r w:rsidRPr="001D584E" w:rsidR="00DE5E38">
        <w:rPr>
          <w:rFonts w:ascii="Arial" w:hAnsi="Arial" w:cs="Arial"/>
        </w:rPr>
        <w:t>eadteacher</w:t>
      </w:r>
      <w:r w:rsidRPr="001D584E">
        <w:rPr>
          <w:rFonts w:ascii="Arial" w:hAnsi="Arial" w:cs="Arial"/>
        </w:rPr>
        <w:t xml:space="preserve">'s performance, the </w:t>
      </w:r>
      <w:r w:rsidR="00825362">
        <w:rPr>
          <w:rFonts w:ascii="Arial" w:hAnsi="Arial" w:cs="Arial"/>
        </w:rPr>
        <w:t>H</w:t>
      </w:r>
      <w:r w:rsidRPr="001D584E">
        <w:rPr>
          <w:rFonts w:ascii="Arial" w:hAnsi="Arial" w:cs="Arial"/>
        </w:rPr>
        <w:t>eadteacher*</w:t>
      </w:r>
      <w:r w:rsidRPr="001D584E" w:rsidR="00DE5E38">
        <w:rPr>
          <w:rFonts w:ascii="Arial" w:hAnsi="Arial" w:cs="Arial"/>
        </w:rPr>
        <w:t>/</w:t>
      </w:r>
      <w:r w:rsidR="00825362">
        <w:rPr>
          <w:rFonts w:ascii="Arial" w:hAnsi="Arial" w:cs="Arial"/>
        </w:rPr>
        <w:t>C</w:t>
      </w:r>
      <w:r w:rsidRPr="001D584E" w:rsidR="00DE5E38">
        <w:rPr>
          <w:rFonts w:ascii="Arial" w:hAnsi="Arial" w:cs="Arial"/>
        </w:rPr>
        <w:t xml:space="preserve">hair of </w:t>
      </w:r>
      <w:r w:rsidR="00825362">
        <w:rPr>
          <w:rFonts w:ascii="Arial" w:hAnsi="Arial" w:cs="Arial"/>
        </w:rPr>
        <w:t>G</w:t>
      </w:r>
      <w:r w:rsidRPr="001D584E" w:rsidR="00DE5E38">
        <w:rPr>
          <w:rFonts w:ascii="Arial" w:hAnsi="Arial" w:cs="Arial"/>
        </w:rPr>
        <w:t>overnors</w:t>
      </w:r>
      <w:r w:rsidRPr="001D584E">
        <w:rPr>
          <w:rFonts w:ascii="Arial" w:hAnsi="Arial" w:cs="Arial"/>
        </w:rPr>
        <w:t xml:space="preserve"> will invite the </w:t>
      </w:r>
      <w:r w:rsidR="00F87E07">
        <w:rPr>
          <w:rFonts w:ascii="Arial" w:hAnsi="Arial" w:cs="Arial"/>
        </w:rPr>
        <w:t>t</w:t>
      </w:r>
      <w:r w:rsidRPr="001D584E" w:rsidR="00DE5E38">
        <w:rPr>
          <w:rFonts w:ascii="Arial" w:hAnsi="Arial" w:cs="Arial"/>
        </w:rPr>
        <w:t>eacher</w:t>
      </w:r>
      <w:r w:rsidR="00825362">
        <w:rPr>
          <w:rFonts w:ascii="Arial" w:hAnsi="Arial" w:cs="Arial"/>
        </w:rPr>
        <w:t>/</w:t>
      </w:r>
      <w:r w:rsidR="00F87E07">
        <w:rPr>
          <w:rFonts w:ascii="Arial" w:hAnsi="Arial" w:cs="Arial"/>
        </w:rPr>
        <w:t>h</w:t>
      </w:r>
      <w:r w:rsidRPr="001D584E" w:rsidR="00DE5E38">
        <w:rPr>
          <w:rFonts w:ascii="Arial" w:hAnsi="Arial" w:cs="Arial"/>
        </w:rPr>
        <w:t>eadteacher</w:t>
      </w:r>
      <w:r w:rsidRPr="001D584E">
        <w:rPr>
          <w:rFonts w:ascii="Arial" w:hAnsi="Arial" w:cs="Arial"/>
        </w:rPr>
        <w:t xml:space="preserve"> to a Formal Capability Meeting. At least 7 </w:t>
      </w:r>
      <w:r w:rsidRPr="001D584E" w:rsidR="00DE5E38">
        <w:rPr>
          <w:rFonts w:ascii="Arial" w:hAnsi="Arial" w:cs="Arial"/>
        </w:rPr>
        <w:t xml:space="preserve">school </w:t>
      </w:r>
      <w:r w:rsidRPr="001D584E">
        <w:rPr>
          <w:rFonts w:ascii="Arial" w:hAnsi="Arial" w:cs="Arial"/>
        </w:rPr>
        <w:t xml:space="preserve">days’ written notice will be provided of such a meeting.  </w:t>
      </w:r>
    </w:p>
    <w:p xmlns:wp14="http://schemas.microsoft.com/office/word/2010/wordml" w:rsidRPr="001D584E" w:rsidR="00311462" w:rsidP="00311462" w:rsidRDefault="00311462" w14:paraId="3B7B4B86" wp14:textId="77777777">
      <w:pPr>
        <w:pStyle w:val="ListParagraph"/>
        <w:tabs>
          <w:tab w:val="left" w:pos="567"/>
        </w:tabs>
        <w:ind w:left="567"/>
        <w:jc w:val="both"/>
        <w:rPr>
          <w:rFonts w:ascii="Arial" w:hAnsi="Arial" w:cs="Arial"/>
          <w:lang w:val="en-US"/>
        </w:rPr>
      </w:pPr>
    </w:p>
    <w:p xmlns:wp14="http://schemas.microsoft.com/office/word/2010/wordml" w:rsidRPr="001D584E" w:rsidR="00311462" w:rsidP="00311462" w:rsidRDefault="00311462" w14:paraId="73C5E3D3"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lang w:val="en-US"/>
        </w:rPr>
        <w:t xml:space="preserve">During the meeting, the </w:t>
      </w:r>
      <w:r w:rsidR="00825362">
        <w:rPr>
          <w:rFonts w:ascii="Arial" w:hAnsi="Arial" w:cs="Arial"/>
          <w:lang w:val="en-US"/>
        </w:rPr>
        <w:t>H</w:t>
      </w:r>
      <w:r w:rsidRPr="001D584E">
        <w:rPr>
          <w:rFonts w:ascii="Arial" w:hAnsi="Arial" w:cs="Arial"/>
          <w:lang w:val="en-US"/>
        </w:rPr>
        <w:t>eadteacher*/</w:t>
      </w:r>
      <w:r w:rsidR="00825362">
        <w:rPr>
          <w:rFonts w:ascii="Arial" w:hAnsi="Arial" w:cs="Arial"/>
          <w:lang w:val="en-US"/>
        </w:rPr>
        <w:t>C</w:t>
      </w:r>
      <w:r w:rsidRPr="001D584E">
        <w:rPr>
          <w:rFonts w:ascii="Arial" w:hAnsi="Arial" w:cs="Arial"/>
          <w:lang w:val="en-US"/>
        </w:rPr>
        <w:t xml:space="preserve">hair of </w:t>
      </w:r>
      <w:r w:rsidR="00825362">
        <w:rPr>
          <w:rFonts w:ascii="Arial" w:hAnsi="Arial" w:cs="Arial"/>
          <w:lang w:val="en-US"/>
        </w:rPr>
        <w:t>G</w:t>
      </w:r>
      <w:r w:rsidRPr="001D584E">
        <w:rPr>
          <w:rFonts w:ascii="Arial" w:hAnsi="Arial" w:cs="Arial"/>
          <w:lang w:val="en-US"/>
        </w:rPr>
        <w:t>overnors may be accompanied by the School Advisor and a representative of the Schools</w:t>
      </w:r>
      <w:r w:rsidRPr="001D584E" w:rsidR="007E6E01">
        <w:rPr>
          <w:rFonts w:ascii="Arial" w:hAnsi="Arial" w:cs="Arial"/>
          <w:lang w:val="en-US"/>
        </w:rPr>
        <w:t>' HR Team</w:t>
      </w:r>
      <w:r w:rsidRPr="001D584E">
        <w:rPr>
          <w:rFonts w:ascii="Arial" w:hAnsi="Arial" w:cs="Arial"/>
          <w:lang w:val="en-US"/>
        </w:rPr>
        <w:t>. A note-taker may also attend to clerk the meeting.</w:t>
      </w:r>
    </w:p>
    <w:p xmlns:wp14="http://schemas.microsoft.com/office/word/2010/wordml" w:rsidRPr="001D584E" w:rsidR="00311462" w:rsidP="00311462" w:rsidRDefault="00311462" w14:paraId="3A0FF5F2" wp14:textId="77777777">
      <w:pPr>
        <w:pStyle w:val="ListParagraph"/>
        <w:tabs>
          <w:tab w:val="left" w:pos="567"/>
        </w:tabs>
        <w:ind w:left="567"/>
        <w:jc w:val="both"/>
        <w:rPr>
          <w:rFonts w:ascii="Arial" w:hAnsi="Arial" w:cs="Arial"/>
          <w:lang w:val="en-US"/>
        </w:rPr>
      </w:pPr>
    </w:p>
    <w:p xmlns:wp14="http://schemas.microsoft.com/office/word/2010/wordml" w:rsidRPr="001D584E" w:rsidR="007E33D3" w:rsidP="007E33D3" w:rsidRDefault="00B362F6" w14:paraId="1EF1CAAD"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lang w:val="en-US"/>
        </w:rPr>
        <w:t xml:space="preserve">The notification </w:t>
      </w:r>
      <w:r w:rsidRPr="001D584E" w:rsidR="007E33D3">
        <w:rPr>
          <w:rFonts w:ascii="Arial" w:hAnsi="Arial" w:cs="Arial"/>
          <w:lang w:val="en-US"/>
        </w:rPr>
        <w:t xml:space="preserve">of the meeting </w:t>
      </w:r>
      <w:r w:rsidRPr="001D584E">
        <w:rPr>
          <w:rFonts w:ascii="Arial" w:hAnsi="Arial" w:cs="Arial"/>
          <w:lang w:val="en-US"/>
        </w:rPr>
        <w:t xml:space="preserve">will </w:t>
      </w:r>
      <w:r w:rsidRPr="001D584E" w:rsidR="007E33D3">
        <w:rPr>
          <w:rFonts w:ascii="Arial" w:hAnsi="Arial" w:cs="Arial"/>
          <w:lang w:val="en-US"/>
        </w:rPr>
        <w:t xml:space="preserve">outline the </w:t>
      </w:r>
      <w:r w:rsidRPr="001D584E">
        <w:rPr>
          <w:rFonts w:ascii="Arial" w:hAnsi="Arial" w:cs="Arial"/>
          <w:lang w:val="en-US"/>
        </w:rPr>
        <w:t>conc</w:t>
      </w:r>
      <w:r w:rsidRPr="001D584E" w:rsidR="007E33D3">
        <w:rPr>
          <w:rFonts w:ascii="Arial" w:hAnsi="Arial" w:cs="Arial"/>
          <w:lang w:val="en-US"/>
        </w:rPr>
        <w:t>erns about performance and the</w:t>
      </w:r>
      <w:r w:rsidRPr="001D584E">
        <w:rPr>
          <w:rFonts w:ascii="Arial" w:hAnsi="Arial" w:cs="Arial"/>
          <w:lang w:val="en-US"/>
        </w:rPr>
        <w:t xml:space="preserve"> possible consequences</w:t>
      </w:r>
      <w:r w:rsidRPr="001D584E" w:rsidR="007E33D3">
        <w:rPr>
          <w:rFonts w:ascii="Arial" w:hAnsi="Arial" w:cs="Arial"/>
          <w:lang w:val="en-US"/>
        </w:rPr>
        <w:t>,</w:t>
      </w:r>
      <w:r w:rsidRPr="001D584E">
        <w:rPr>
          <w:rFonts w:ascii="Arial" w:hAnsi="Arial" w:cs="Arial"/>
          <w:lang w:val="en-US"/>
        </w:rPr>
        <w:t xml:space="preserve"> </w:t>
      </w:r>
      <w:r w:rsidRPr="001D584E" w:rsidR="007E33D3">
        <w:rPr>
          <w:rFonts w:ascii="Arial" w:hAnsi="Arial" w:cs="Arial"/>
          <w:lang w:val="en-US"/>
        </w:rPr>
        <w:t xml:space="preserve">along with any written evidence, in order </w:t>
      </w:r>
      <w:r w:rsidRPr="001D584E">
        <w:rPr>
          <w:rFonts w:ascii="Arial" w:hAnsi="Arial" w:cs="Arial"/>
          <w:lang w:val="en-US"/>
        </w:rPr>
        <w:t xml:space="preserve">to </w:t>
      </w:r>
      <w:r w:rsidRPr="001D584E" w:rsidR="007E33D3">
        <w:rPr>
          <w:rFonts w:ascii="Arial" w:hAnsi="Arial" w:cs="Arial"/>
          <w:lang w:val="en-US"/>
        </w:rPr>
        <w:t xml:space="preserve">give the </w:t>
      </w:r>
      <w:r w:rsidR="00F87E07">
        <w:rPr>
          <w:rFonts w:ascii="Arial" w:hAnsi="Arial" w:cs="Arial"/>
          <w:lang w:val="en-US"/>
        </w:rPr>
        <w:t>t</w:t>
      </w:r>
      <w:r w:rsidRPr="001D584E" w:rsidR="00DE5E38">
        <w:rPr>
          <w:rFonts w:ascii="Arial" w:hAnsi="Arial" w:cs="Arial"/>
          <w:lang w:val="en-US"/>
        </w:rPr>
        <w:t>eacher/</w:t>
      </w:r>
      <w:r w:rsidR="00F87E07">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w:t>
      </w:r>
      <w:r w:rsidRPr="001D584E" w:rsidR="007E33D3">
        <w:rPr>
          <w:rFonts w:ascii="Arial" w:hAnsi="Arial" w:cs="Arial"/>
          <w:lang w:val="en-US"/>
        </w:rPr>
        <w:t xml:space="preserve">the ability </w:t>
      </w:r>
      <w:r w:rsidRPr="001D584E">
        <w:rPr>
          <w:rFonts w:ascii="Arial" w:hAnsi="Arial" w:cs="Arial"/>
          <w:lang w:val="en-US"/>
        </w:rPr>
        <w:t xml:space="preserve">to </w:t>
      </w:r>
      <w:r w:rsidRPr="001D584E" w:rsidR="007E33D3">
        <w:rPr>
          <w:rFonts w:ascii="Arial" w:hAnsi="Arial" w:cs="Arial"/>
          <w:lang w:val="en-US"/>
        </w:rPr>
        <w:t xml:space="preserve">adequately </w:t>
      </w:r>
      <w:r w:rsidRPr="001D584E">
        <w:rPr>
          <w:rFonts w:ascii="Arial" w:hAnsi="Arial" w:cs="Arial"/>
          <w:lang w:val="en-US"/>
        </w:rPr>
        <w:t xml:space="preserve">prepare to answer the case at </w:t>
      </w:r>
      <w:r w:rsidRPr="001D584E" w:rsidR="007E33D3">
        <w:rPr>
          <w:rFonts w:ascii="Arial" w:hAnsi="Arial" w:cs="Arial"/>
          <w:lang w:val="en-US"/>
        </w:rPr>
        <w:t xml:space="preserve">the </w:t>
      </w:r>
      <w:r w:rsidRPr="001D584E">
        <w:rPr>
          <w:rFonts w:ascii="Arial" w:hAnsi="Arial" w:cs="Arial"/>
          <w:lang w:val="en-US"/>
        </w:rPr>
        <w:t xml:space="preserve">formal capability meeting. </w:t>
      </w:r>
      <w:r w:rsidRPr="001D584E" w:rsidR="007E33D3">
        <w:rPr>
          <w:rFonts w:ascii="Arial" w:hAnsi="Arial" w:cs="Arial"/>
          <w:lang w:val="en-US"/>
        </w:rPr>
        <w:t>T</w:t>
      </w:r>
      <w:r w:rsidRPr="001D584E">
        <w:rPr>
          <w:rFonts w:ascii="Arial" w:hAnsi="Arial" w:cs="Arial"/>
          <w:lang w:val="en-US"/>
        </w:rPr>
        <w:t xml:space="preserve">he </w:t>
      </w:r>
      <w:r w:rsidRPr="001D584E" w:rsidR="007E33D3">
        <w:rPr>
          <w:rFonts w:ascii="Arial" w:hAnsi="Arial" w:cs="Arial"/>
          <w:lang w:val="en-US"/>
        </w:rPr>
        <w:t xml:space="preserve">notification will also provide </w:t>
      </w:r>
      <w:r w:rsidRPr="001D584E">
        <w:rPr>
          <w:rFonts w:ascii="Arial" w:hAnsi="Arial" w:cs="Arial"/>
          <w:lang w:val="en-US"/>
        </w:rPr>
        <w:t xml:space="preserve">the </w:t>
      </w:r>
      <w:r w:rsidRPr="001D584E" w:rsidR="007E33D3">
        <w:rPr>
          <w:rFonts w:ascii="Arial" w:hAnsi="Arial" w:cs="Arial"/>
          <w:lang w:val="en-US"/>
        </w:rPr>
        <w:t xml:space="preserve">date, </w:t>
      </w:r>
      <w:r w:rsidRPr="001D584E">
        <w:rPr>
          <w:rFonts w:ascii="Arial" w:hAnsi="Arial" w:cs="Arial"/>
          <w:lang w:val="en-US"/>
        </w:rPr>
        <w:t xml:space="preserve">time and </w:t>
      </w:r>
      <w:r w:rsidRPr="001D584E" w:rsidR="007E33D3">
        <w:rPr>
          <w:rFonts w:ascii="Arial" w:hAnsi="Arial" w:cs="Arial"/>
          <w:lang w:val="en-US"/>
        </w:rPr>
        <w:t>location</w:t>
      </w:r>
      <w:r w:rsidRPr="001D584E">
        <w:rPr>
          <w:rFonts w:ascii="Arial" w:hAnsi="Arial" w:cs="Arial"/>
          <w:lang w:val="en-US"/>
        </w:rPr>
        <w:t xml:space="preserve"> of the meeting and will advise the </w:t>
      </w:r>
      <w:r w:rsidR="00F87E07">
        <w:rPr>
          <w:rFonts w:ascii="Arial" w:hAnsi="Arial" w:cs="Arial"/>
          <w:lang w:val="en-US"/>
        </w:rPr>
        <w:t>t</w:t>
      </w:r>
      <w:r w:rsidRPr="001D584E" w:rsidR="00DE5E38">
        <w:rPr>
          <w:rFonts w:ascii="Arial" w:hAnsi="Arial" w:cs="Arial"/>
          <w:lang w:val="en-US"/>
        </w:rPr>
        <w:t>eacher/</w:t>
      </w:r>
      <w:r w:rsidR="00F87E07">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of their right to be accompanied by a companion</w:t>
      </w:r>
      <w:r w:rsidRPr="001D584E">
        <w:rPr>
          <w:rFonts w:ascii="Arial" w:hAnsi="Arial" w:cs="Arial"/>
        </w:rPr>
        <w:t xml:space="preserve"> who may be a </w:t>
      </w:r>
      <w:r w:rsidRPr="001D584E" w:rsidR="007E33D3">
        <w:rPr>
          <w:rFonts w:ascii="Arial" w:hAnsi="Arial" w:cs="Arial"/>
        </w:rPr>
        <w:t xml:space="preserve">work </w:t>
      </w:r>
      <w:r w:rsidRPr="001D584E">
        <w:rPr>
          <w:rFonts w:ascii="Arial" w:hAnsi="Arial" w:cs="Arial"/>
        </w:rPr>
        <w:t>colleague</w:t>
      </w:r>
      <w:r w:rsidRPr="001D584E" w:rsidR="007E33D3">
        <w:rPr>
          <w:rFonts w:ascii="Arial" w:hAnsi="Arial" w:cs="Arial"/>
        </w:rPr>
        <w:t xml:space="preserve"> </w:t>
      </w:r>
      <w:r w:rsidRPr="001D584E">
        <w:rPr>
          <w:rFonts w:ascii="Arial" w:hAnsi="Arial" w:cs="Arial"/>
        </w:rPr>
        <w:t xml:space="preserve">or a </w:t>
      </w:r>
      <w:r w:rsidRPr="001D584E" w:rsidR="00853C4B">
        <w:rPr>
          <w:rFonts w:ascii="Arial" w:hAnsi="Arial" w:cs="Arial"/>
        </w:rPr>
        <w:t xml:space="preserve">representative of a </w:t>
      </w:r>
      <w:r w:rsidR="009C61CB">
        <w:rPr>
          <w:rFonts w:ascii="Arial" w:hAnsi="Arial" w:cs="Arial"/>
        </w:rPr>
        <w:t xml:space="preserve">recognised </w:t>
      </w:r>
      <w:r w:rsidRPr="001D584E">
        <w:rPr>
          <w:rFonts w:ascii="Arial" w:hAnsi="Arial" w:cs="Arial"/>
        </w:rPr>
        <w:t>trade union</w:t>
      </w:r>
      <w:r w:rsidRPr="001D584E" w:rsidR="007E33D3">
        <w:rPr>
          <w:rFonts w:ascii="Arial" w:hAnsi="Arial" w:cs="Arial"/>
        </w:rPr>
        <w:t>.</w:t>
      </w:r>
      <w:r w:rsidRPr="001D584E" w:rsidR="00703B9D">
        <w:rPr>
          <w:rFonts w:ascii="Arial" w:hAnsi="Arial" w:cs="Arial"/>
        </w:rPr>
        <w:t xml:space="preserve">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sidR="00703B9D">
        <w:rPr>
          <w:rFonts w:ascii="Arial" w:hAnsi="Arial" w:cs="Arial"/>
        </w:rPr>
        <w:t xml:space="preserve"> should also be provided with a copy of this policy.</w:t>
      </w:r>
    </w:p>
    <w:p xmlns:wp14="http://schemas.microsoft.com/office/word/2010/wordml" w:rsidRPr="001D584E" w:rsidR="009A4B3A" w:rsidP="009A4B3A" w:rsidRDefault="009A4B3A" w14:paraId="5630AD66" wp14:textId="77777777">
      <w:pPr>
        <w:pStyle w:val="ListParagraph"/>
        <w:rPr>
          <w:rFonts w:ascii="Arial" w:hAnsi="Arial" w:cs="Arial"/>
          <w:lang w:val="en-US"/>
        </w:rPr>
      </w:pPr>
    </w:p>
    <w:p xmlns:wp14="http://schemas.microsoft.com/office/word/2010/wordml" w:rsidRPr="001D584E" w:rsidR="009A4B3A" w:rsidP="007E33D3" w:rsidRDefault="009A4B3A" w14:paraId="68FB77CA"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lang w:val="en-US"/>
        </w:rPr>
        <w:t xml:space="preserve">If the </w:t>
      </w:r>
      <w:r w:rsidR="009C61CB">
        <w:rPr>
          <w:rFonts w:ascii="Arial" w:hAnsi="Arial" w:cs="Arial"/>
          <w:lang w:val="en-US"/>
        </w:rPr>
        <w:t>t</w:t>
      </w:r>
      <w:r w:rsidRPr="001D584E" w:rsidR="00DE5E38">
        <w:rPr>
          <w:rFonts w:ascii="Arial" w:hAnsi="Arial" w:cs="Arial"/>
          <w:lang w:val="en-US"/>
        </w:rPr>
        <w:t>eacher/</w:t>
      </w:r>
      <w:r w:rsidR="009C61CB">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's trade union representative is not available at the time allocated for the meeting, the meeting should be postponed and reconvened within 5 </w:t>
      </w:r>
      <w:r w:rsidRPr="001D584E" w:rsidR="00DE5E38">
        <w:rPr>
          <w:rFonts w:ascii="Arial" w:hAnsi="Arial" w:cs="Arial"/>
          <w:lang w:val="en-US"/>
        </w:rPr>
        <w:t>school</w:t>
      </w:r>
      <w:r w:rsidRPr="001D584E">
        <w:rPr>
          <w:rFonts w:ascii="Arial" w:hAnsi="Arial" w:cs="Arial"/>
          <w:lang w:val="en-US"/>
        </w:rPr>
        <w:t xml:space="preserve"> days of the original date. The </w:t>
      </w:r>
      <w:r w:rsidRPr="001D584E" w:rsidR="00802DED">
        <w:rPr>
          <w:rFonts w:ascii="Arial" w:hAnsi="Arial" w:cs="Arial"/>
          <w:lang w:val="en-US"/>
        </w:rPr>
        <w:t>Headteacher*/</w:t>
      </w:r>
      <w:r w:rsidR="00825362">
        <w:rPr>
          <w:rFonts w:ascii="Arial" w:hAnsi="Arial" w:cs="Arial"/>
          <w:lang w:val="en-US"/>
        </w:rPr>
        <w:t>C</w:t>
      </w:r>
      <w:r w:rsidRPr="001D584E" w:rsidR="00802DED">
        <w:rPr>
          <w:rFonts w:ascii="Arial" w:hAnsi="Arial" w:cs="Arial"/>
          <w:lang w:val="en-US"/>
        </w:rPr>
        <w:t xml:space="preserve">hair of </w:t>
      </w:r>
      <w:r w:rsidR="00825362">
        <w:rPr>
          <w:rFonts w:ascii="Arial" w:hAnsi="Arial" w:cs="Arial"/>
          <w:lang w:val="en-US"/>
        </w:rPr>
        <w:t>G</w:t>
      </w:r>
      <w:r w:rsidRPr="001D584E" w:rsidR="00802DED">
        <w:rPr>
          <w:rFonts w:ascii="Arial" w:hAnsi="Arial" w:cs="Arial"/>
          <w:lang w:val="en-US"/>
        </w:rPr>
        <w:t xml:space="preserve">overnors </w:t>
      </w:r>
      <w:r w:rsidRPr="001D584E">
        <w:rPr>
          <w:rFonts w:ascii="Arial" w:hAnsi="Arial" w:cs="Arial"/>
          <w:lang w:val="en-US"/>
        </w:rPr>
        <w:t>may liaise with the trade union representative to identify a mutually convenient date for the meeting.</w:t>
      </w:r>
    </w:p>
    <w:p xmlns:wp14="http://schemas.microsoft.com/office/word/2010/wordml" w:rsidRPr="001D584E" w:rsidR="007E33D3" w:rsidP="007E33D3" w:rsidRDefault="007E33D3" w14:paraId="61829076" wp14:textId="77777777">
      <w:pPr>
        <w:pStyle w:val="ListParagraph"/>
        <w:jc w:val="both"/>
        <w:rPr>
          <w:rFonts w:ascii="Arial" w:hAnsi="Arial" w:cs="Arial"/>
        </w:rPr>
      </w:pPr>
    </w:p>
    <w:p xmlns:wp14="http://schemas.microsoft.com/office/word/2010/wordml" w:rsidRPr="001D584E" w:rsidR="007E33D3" w:rsidP="007E33D3" w:rsidRDefault="00B362F6" w14:paraId="722F0FEF"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rPr>
        <w:t>Th</w:t>
      </w:r>
      <w:r w:rsidRPr="001D584E" w:rsidR="007E33D3">
        <w:rPr>
          <w:rFonts w:ascii="Arial" w:hAnsi="Arial" w:cs="Arial"/>
        </w:rPr>
        <w:t>e</w:t>
      </w:r>
      <w:r w:rsidRPr="001D584E">
        <w:rPr>
          <w:rFonts w:ascii="Arial" w:hAnsi="Arial" w:cs="Arial"/>
        </w:rPr>
        <w:t xml:space="preserve"> meeting is intended to establish the facts.  It will be conducted by t</w:t>
      </w:r>
      <w:r w:rsidR="00825362">
        <w:rPr>
          <w:rFonts w:ascii="Arial" w:hAnsi="Arial" w:cs="Arial"/>
        </w:rPr>
        <w:t>he Chair of Governors (for Head</w:t>
      </w:r>
      <w:r w:rsidRPr="001D584E">
        <w:rPr>
          <w:rFonts w:ascii="Arial" w:hAnsi="Arial" w:cs="Arial"/>
        </w:rPr>
        <w:t xml:space="preserve">teacher capability meetings) or </w:t>
      </w:r>
      <w:r w:rsidR="00825362">
        <w:rPr>
          <w:rFonts w:ascii="Arial" w:hAnsi="Arial" w:cs="Arial"/>
        </w:rPr>
        <w:t>H</w:t>
      </w:r>
      <w:r w:rsidRPr="001D584E">
        <w:rPr>
          <w:rFonts w:ascii="Arial" w:hAnsi="Arial" w:cs="Arial"/>
        </w:rPr>
        <w:t>eadteacher</w:t>
      </w:r>
      <w:r w:rsidRPr="001D584E" w:rsidR="0038065E">
        <w:rPr>
          <w:rFonts w:ascii="Arial" w:hAnsi="Arial" w:cs="Arial"/>
        </w:rPr>
        <w:t>*</w:t>
      </w:r>
      <w:r w:rsidRPr="001D584E">
        <w:rPr>
          <w:rFonts w:ascii="Arial" w:hAnsi="Arial" w:cs="Arial"/>
        </w:rPr>
        <w:t xml:space="preserve"> (for other teachers)</w:t>
      </w:r>
      <w:r w:rsidRPr="001D584E" w:rsidR="007E33D3">
        <w:rPr>
          <w:rFonts w:ascii="Arial" w:hAnsi="Arial" w:cs="Arial"/>
        </w:rPr>
        <w:t>.</w:t>
      </w:r>
      <w:r w:rsidRPr="001D584E">
        <w:rPr>
          <w:rFonts w:ascii="Arial" w:hAnsi="Arial" w:cs="Arial"/>
        </w:rPr>
        <w:t xml:space="preserve"> The meeting allows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to respond to concerns about their performance and to make any relevant representations. This may provide new information or a different context to the information/evidence already collected.  </w:t>
      </w:r>
    </w:p>
    <w:p xmlns:wp14="http://schemas.microsoft.com/office/word/2010/wordml" w:rsidRPr="001D584E" w:rsidR="00194159" w:rsidP="00194159" w:rsidRDefault="00194159" w14:paraId="2BA226A1" wp14:textId="77777777">
      <w:pPr>
        <w:pStyle w:val="ListParagraph"/>
        <w:rPr>
          <w:rFonts w:ascii="Arial" w:hAnsi="Arial" w:cs="Arial"/>
          <w:lang w:val="en-US"/>
        </w:rPr>
      </w:pPr>
    </w:p>
    <w:p xmlns:wp14="http://schemas.microsoft.com/office/word/2010/wordml" w:rsidRPr="001D584E" w:rsidR="00194159" w:rsidP="00194159" w:rsidRDefault="00194159" w14:paraId="2355B983"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rPr>
        <w:t>During the meeting, or any other meeting which could lead to a formal warning being issued, the person conducting the meeting will:</w:t>
      </w:r>
    </w:p>
    <w:p xmlns:wp14="http://schemas.microsoft.com/office/word/2010/wordml" w:rsidRPr="001D584E" w:rsidR="00194159" w:rsidP="00194159" w:rsidRDefault="00194159" w14:paraId="17AD93B2" wp14:textId="77777777">
      <w:pPr>
        <w:numPr>
          <w:ilvl w:val="12"/>
          <w:numId w:val="0"/>
        </w:numPr>
        <w:tabs>
          <w:tab w:val="left" w:pos="1095"/>
        </w:tabs>
        <w:jc w:val="both"/>
        <w:rPr>
          <w:rFonts w:ascii="Arial" w:hAnsi="Arial" w:cs="Arial"/>
        </w:rPr>
      </w:pPr>
      <w:r w:rsidRPr="001D584E">
        <w:rPr>
          <w:rFonts w:ascii="Arial" w:hAnsi="Arial" w:cs="Arial"/>
        </w:rPr>
        <w:tab/>
      </w:r>
    </w:p>
    <w:p xmlns:wp14="http://schemas.microsoft.com/office/word/2010/wordml" w:rsidRPr="001D584E" w:rsidR="00194159" w:rsidP="00865C64" w:rsidRDefault="00194159" w14:paraId="28DD9D06" wp14:textId="77777777">
      <w:pPr>
        <w:widowControl w:val="0"/>
        <w:numPr>
          <w:ilvl w:val="0"/>
          <w:numId w:val="23"/>
        </w:numPr>
        <w:tabs>
          <w:tab w:val="left" w:pos="993"/>
        </w:tabs>
        <w:overflowPunct w:val="0"/>
        <w:autoSpaceDE w:val="0"/>
        <w:autoSpaceDN w:val="0"/>
        <w:adjustRightInd w:val="0"/>
        <w:ind w:left="993" w:hanging="426"/>
        <w:jc w:val="both"/>
        <w:textAlignment w:val="baseline"/>
        <w:rPr>
          <w:rFonts w:ascii="Arial" w:hAnsi="Arial" w:cs="Arial"/>
        </w:rPr>
      </w:pPr>
      <w:r w:rsidRPr="001D584E">
        <w:rPr>
          <w:rFonts w:ascii="Arial" w:hAnsi="Arial" w:cs="Arial"/>
        </w:rPr>
        <w:t>identify the areas of concern. For example, which of the standards expected of</w:t>
      </w:r>
      <w:r w:rsidRPr="001D584E" w:rsidR="00802DED">
        <w:rPr>
          <w:rFonts w:ascii="Arial" w:hAnsi="Arial" w:cs="Arial"/>
        </w:rPr>
        <w:t xml:space="preserve"> the</w:t>
      </w:r>
      <w:r w:rsidRPr="001D584E">
        <w:rPr>
          <w:rFonts w:ascii="Arial" w:hAnsi="Arial" w:cs="Arial"/>
        </w:rPr>
        <w:t xml:space="preserv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are not being met; </w:t>
      </w:r>
    </w:p>
    <w:p xmlns:wp14="http://schemas.microsoft.com/office/word/2010/wordml" w:rsidRPr="001D584E" w:rsidR="00194159" w:rsidP="00865C64" w:rsidRDefault="00194159" w14:paraId="0DE4B5B7" wp14:textId="77777777">
      <w:pPr>
        <w:widowControl w:val="0"/>
        <w:tabs>
          <w:tab w:val="left" w:pos="993"/>
        </w:tabs>
        <w:overflowPunct w:val="0"/>
        <w:autoSpaceDE w:val="0"/>
        <w:autoSpaceDN w:val="0"/>
        <w:adjustRightInd w:val="0"/>
        <w:ind w:left="993" w:hanging="426"/>
        <w:jc w:val="both"/>
        <w:textAlignment w:val="baseline"/>
        <w:rPr>
          <w:rFonts w:ascii="Arial" w:hAnsi="Arial" w:cs="Arial"/>
        </w:rPr>
      </w:pPr>
    </w:p>
    <w:p xmlns:wp14="http://schemas.microsoft.com/office/word/2010/wordml" w:rsidRPr="001D584E" w:rsidR="00194159" w:rsidP="00865C64" w:rsidRDefault="00194159" w14:paraId="4AF42B4A" wp14:textId="77777777">
      <w:pPr>
        <w:widowControl w:val="0"/>
        <w:numPr>
          <w:ilvl w:val="0"/>
          <w:numId w:val="23"/>
        </w:numPr>
        <w:tabs>
          <w:tab w:val="left" w:pos="993"/>
        </w:tabs>
        <w:overflowPunct w:val="0"/>
        <w:autoSpaceDE w:val="0"/>
        <w:autoSpaceDN w:val="0"/>
        <w:adjustRightInd w:val="0"/>
        <w:ind w:left="993" w:hanging="426"/>
        <w:jc w:val="both"/>
        <w:textAlignment w:val="baseline"/>
        <w:rPr>
          <w:rFonts w:ascii="Arial" w:hAnsi="Arial" w:cs="Arial"/>
        </w:rPr>
      </w:pPr>
      <w:r w:rsidRPr="001D584E">
        <w:rPr>
          <w:rFonts w:ascii="Arial" w:hAnsi="Arial" w:cs="Arial"/>
        </w:rPr>
        <w:t>give clear guidance on the improved standard of performance expected, identifying any success criteria that might be appropriate and that may assess whether or not the necessary improvement has been made;</w:t>
      </w:r>
    </w:p>
    <w:p xmlns:wp14="http://schemas.microsoft.com/office/word/2010/wordml" w:rsidRPr="001D584E" w:rsidR="00194159" w:rsidP="00865C64" w:rsidRDefault="00194159" w14:paraId="66204FF1" wp14:textId="77777777">
      <w:pPr>
        <w:pStyle w:val="ListParagraph"/>
        <w:tabs>
          <w:tab w:val="left" w:pos="993"/>
        </w:tabs>
        <w:ind w:left="993" w:hanging="426"/>
        <w:rPr>
          <w:rFonts w:ascii="Arial" w:hAnsi="Arial" w:cs="Arial"/>
        </w:rPr>
      </w:pPr>
    </w:p>
    <w:p xmlns:wp14="http://schemas.microsoft.com/office/word/2010/wordml" w:rsidRPr="001D584E" w:rsidR="00194159" w:rsidP="00865C64" w:rsidRDefault="00865C64" w14:paraId="1709A933" wp14:textId="77777777">
      <w:pPr>
        <w:widowControl w:val="0"/>
        <w:numPr>
          <w:ilvl w:val="0"/>
          <w:numId w:val="23"/>
        </w:numPr>
        <w:tabs>
          <w:tab w:val="left" w:pos="993"/>
        </w:tabs>
        <w:overflowPunct w:val="0"/>
        <w:autoSpaceDE w:val="0"/>
        <w:autoSpaceDN w:val="0"/>
        <w:adjustRightInd w:val="0"/>
        <w:ind w:left="993" w:hanging="426"/>
        <w:jc w:val="both"/>
        <w:textAlignment w:val="baseline"/>
        <w:rPr>
          <w:rFonts w:ascii="Arial" w:hAnsi="Arial" w:cs="Arial"/>
        </w:rPr>
      </w:pPr>
      <w:r w:rsidRPr="001D584E">
        <w:rPr>
          <w:rFonts w:ascii="Arial" w:hAnsi="Arial" w:cs="Arial"/>
        </w:rPr>
        <w:t>invite</w:t>
      </w:r>
      <w:r w:rsidRPr="001D584E" w:rsidR="00194159">
        <w:rPr>
          <w:rFonts w:ascii="Arial" w:hAnsi="Arial" w:cs="Arial"/>
        </w:rPr>
        <w:t xml:space="preserve">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sidR="00194159">
        <w:rPr>
          <w:rFonts w:ascii="Arial" w:hAnsi="Arial" w:cs="Arial"/>
        </w:rPr>
        <w:t xml:space="preserve"> to </w:t>
      </w:r>
      <w:r w:rsidRPr="001D584E">
        <w:rPr>
          <w:rFonts w:ascii="Arial" w:hAnsi="Arial" w:cs="Arial"/>
        </w:rPr>
        <w:t>provide an explanation/</w:t>
      </w:r>
      <w:r w:rsidRPr="001D584E" w:rsidR="00194159">
        <w:rPr>
          <w:rFonts w:ascii="Arial" w:hAnsi="Arial" w:cs="Arial"/>
        </w:rPr>
        <w:t>respon</w:t>
      </w:r>
      <w:r w:rsidRPr="001D584E">
        <w:rPr>
          <w:rFonts w:ascii="Arial" w:hAnsi="Arial" w:cs="Arial"/>
        </w:rPr>
        <w:t>se</w:t>
      </w:r>
      <w:r w:rsidRPr="001D584E" w:rsidR="00194159">
        <w:rPr>
          <w:rFonts w:ascii="Arial" w:hAnsi="Arial" w:cs="Arial"/>
        </w:rPr>
        <w:t xml:space="preserve"> to the concerns </w:t>
      </w:r>
      <w:r w:rsidRPr="001D584E">
        <w:rPr>
          <w:rFonts w:ascii="Arial" w:hAnsi="Arial" w:cs="Arial"/>
        </w:rPr>
        <w:t>raised</w:t>
      </w:r>
    </w:p>
    <w:p xmlns:wp14="http://schemas.microsoft.com/office/word/2010/wordml" w:rsidRPr="001D584E" w:rsidR="00194159" w:rsidP="00194159" w:rsidRDefault="00194159" w14:paraId="2DBF0D7D" wp14:textId="77777777">
      <w:pPr>
        <w:widowControl w:val="0"/>
        <w:overflowPunct w:val="0"/>
        <w:autoSpaceDE w:val="0"/>
        <w:autoSpaceDN w:val="0"/>
        <w:adjustRightInd w:val="0"/>
        <w:jc w:val="both"/>
        <w:textAlignment w:val="baseline"/>
        <w:rPr>
          <w:rFonts w:ascii="Arial" w:hAnsi="Arial" w:cs="Arial"/>
        </w:rPr>
      </w:pPr>
    </w:p>
    <w:p xmlns:wp14="http://schemas.microsoft.com/office/word/2010/wordml" w:rsidRPr="001D584E" w:rsidR="00EE59D9" w:rsidP="007E33D3" w:rsidRDefault="00865C64" w14:paraId="06D9D3D5"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rPr>
        <w:t xml:space="preserve">At the end of the meeting, </w:t>
      </w:r>
      <w:r w:rsidRPr="001D584E" w:rsidR="00194159">
        <w:rPr>
          <w:rFonts w:ascii="Arial" w:hAnsi="Arial" w:cs="Arial"/>
        </w:rPr>
        <w:t xml:space="preserve">the person conducting the </w:t>
      </w:r>
      <w:r w:rsidRPr="001D584E" w:rsidR="009A730D">
        <w:rPr>
          <w:rFonts w:ascii="Arial" w:hAnsi="Arial" w:cs="Arial"/>
        </w:rPr>
        <w:t>F</w:t>
      </w:r>
      <w:r w:rsidRPr="001D584E" w:rsidR="00194159">
        <w:rPr>
          <w:rFonts w:ascii="Arial" w:hAnsi="Arial" w:cs="Arial"/>
        </w:rPr>
        <w:t xml:space="preserve">ormal </w:t>
      </w:r>
      <w:r w:rsidRPr="001D584E" w:rsidR="009A730D">
        <w:rPr>
          <w:rFonts w:ascii="Arial" w:hAnsi="Arial" w:cs="Arial"/>
        </w:rPr>
        <w:t>C</w:t>
      </w:r>
      <w:r w:rsidRPr="001D584E" w:rsidR="00EE59D9">
        <w:rPr>
          <w:rFonts w:ascii="Arial" w:hAnsi="Arial" w:cs="Arial"/>
        </w:rPr>
        <w:t xml:space="preserve">apability </w:t>
      </w:r>
      <w:r w:rsidRPr="001D584E" w:rsidR="009A730D">
        <w:rPr>
          <w:rFonts w:ascii="Arial" w:hAnsi="Arial" w:cs="Arial"/>
        </w:rPr>
        <w:t>M</w:t>
      </w:r>
      <w:r w:rsidRPr="001D584E" w:rsidR="00EE59D9">
        <w:rPr>
          <w:rFonts w:ascii="Arial" w:hAnsi="Arial" w:cs="Arial"/>
        </w:rPr>
        <w:t>eeting may conclude one of the following outcomes:</w:t>
      </w:r>
    </w:p>
    <w:p xmlns:wp14="http://schemas.microsoft.com/office/word/2010/wordml" w:rsidRPr="001D584E" w:rsidR="00EE59D9" w:rsidP="00EE59D9" w:rsidRDefault="00EE59D9" w14:paraId="6B62F1B3" wp14:textId="77777777">
      <w:pPr>
        <w:pStyle w:val="ListParagraph"/>
        <w:rPr>
          <w:rFonts w:ascii="Arial" w:hAnsi="Arial" w:cs="Arial"/>
        </w:rPr>
      </w:pPr>
    </w:p>
    <w:p xmlns:wp14="http://schemas.microsoft.com/office/word/2010/wordml" w:rsidRPr="001D584E" w:rsidR="00EE59D9" w:rsidP="00EE59D9" w:rsidRDefault="00B362F6" w14:paraId="149503CD" wp14:textId="77777777">
      <w:pPr>
        <w:pStyle w:val="ListParagraph"/>
        <w:numPr>
          <w:ilvl w:val="3"/>
          <w:numId w:val="3"/>
        </w:numPr>
        <w:tabs>
          <w:tab w:val="left" w:pos="1134"/>
        </w:tabs>
        <w:ind w:left="1134" w:hanging="567"/>
        <w:jc w:val="both"/>
        <w:rPr>
          <w:rFonts w:ascii="Arial" w:hAnsi="Arial" w:cs="Arial"/>
          <w:lang w:val="en-US"/>
        </w:rPr>
      </w:pPr>
      <w:r w:rsidRPr="001D584E">
        <w:rPr>
          <w:rFonts w:ascii="Arial" w:hAnsi="Arial" w:cs="Arial"/>
        </w:rPr>
        <w:t>that there are insufficient grounds for pursuing the capability issue and that it would be more appropriate to continue to address the remaining concerns through the appraisal process</w:t>
      </w:r>
      <w:r w:rsidRPr="001D584E" w:rsidR="00194159">
        <w:rPr>
          <w:rFonts w:ascii="Arial" w:hAnsi="Arial" w:cs="Arial"/>
        </w:rPr>
        <w:t>;</w:t>
      </w:r>
    </w:p>
    <w:p xmlns:wp14="http://schemas.microsoft.com/office/word/2010/wordml" w:rsidRPr="001D584E" w:rsidR="00194159" w:rsidP="00194159" w:rsidRDefault="00194159" w14:paraId="02F2C34E" wp14:textId="77777777">
      <w:pPr>
        <w:pStyle w:val="ListParagraph"/>
        <w:tabs>
          <w:tab w:val="left" w:pos="1134"/>
        </w:tabs>
        <w:ind w:left="1134"/>
        <w:jc w:val="both"/>
        <w:rPr>
          <w:rFonts w:ascii="Arial" w:hAnsi="Arial" w:cs="Arial"/>
          <w:lang w:val="en-US"/>
        </w:rPr>
      </w:pPr>
    </w:p>
    <w:p xmlns:wp14="http://schemas.microsoft.com/office/word/2010/wordml" w:rsidRPr="001D584E" w:rsidR="00EE59D9" w:rsidP="00EE59D9" w:rsidRDefault="00EE59D9" w14:paraId="03C960C0" wp14:textId="77777777">
      <w:pPr>
        <w:pStyle w:val="ListParagraph"/>
        <w:numPr>
          <w:ilvl w:val="3"/>
          <w:numId w:val="3"/>
        </w:numPr>
        <w:tabs>
          <w:tab w:val="left" w:pos="1134"/>
        </w:tabs>
        <w:ind w:left="1134" w:hanging="567"/>
        <w:jc w:val="both"/>
        <w:rPr>
          <w:rFonts w:ascii="Arial" w:hAnsi="Arial" w:cs="Arial"/>
          <w:lang w:val="en-US"/>
        </w:rPr>
      </w:pPr>
      <w:r w:rsidRPr="001D584E">
        <w:rPr>
          <w:rFonts w:ascii="Arial" w:hAnsi="Arial" w:cs="Arial"/>
          <w:lang w:val="en-US"/>
        </w:rPr>
        <w:t xml:space="preserve">that there are insufficient grounds for </w:t>
      </w:r>
      <w:r w:rsidRPr="001D584E" w:rsidR="00865C64">
        <w:rPr>
          <w:rFonts w:ascii="Arial" w:hAnsi="Arial" w:cs="Arial"/>
          <w:lang w:val="en-US"/>
        </w:rPr>
        <w:t>pursuing</w:t>
      </w:r>
      <w:r w:rsidRPr="001D584E">
        <w:rPr>
          <w:rFonts w:ascii="Arial" w:hAnsi="Arial" w:cs="Arial"/>
          <w:lang w:val="en-US"/>
        </w:rPr>
        <w:t xml:space="preserve"> the capability issue and that the concerns should be addressed through the appraisal process, but th</w:t>
      </w:r>
      <w:r w:rsidRPr="001D584E" w:rsidR="00194159">
        <w:rPr>
          <w:rFonts w:ascii="Arial" w:hAnsi="Arial" w:cs="Arial"/>
          <w:lang w:val="en-US"/>
        </w:rPr>
        <w:t>at</w:t>
      </w:r>
      <w:r w:rsidRPr="001D584E">
        <w:rPr>
          <w:rFonts w:ascii="Arial" w:hAnsi="Arial" w:cs="Arial"/>
          <w:lang w:val="en-US"/>
        </w:rPr>
        <w:t xml:space="preserve"> the </w:t>
      </w:r>
      <w:r w:rsidR="009C61CB">
        <w:rPr>
          <w:rFonts w:ascii="Arial" w:hAnsi="Arial" w:cs="Arial"/>
          <w:lang w:val="en-US"/>
        </w:rPr>
        <w:t>t</w:t>
      </w:r>
      <w:r w:rsidR="00E36168">
        <w:rPr>
          <w:rFonts w:ascii="Arial" w:hAnsi="Arial" w:cs="Arial"/>
          <w:lang w:val="en-US"/>
        </w:rPr>
        <w:t>eacher/</w:t>
      </w:r>
      <w:r w:rsidR="009C61CB">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w:t>
      </w:r>
      <w:r w:rsidRPr="001D584E" w:rsidR="00194159">
        <w:rPr>
          <w:rFonts w:ascii="Arial" w:hAnsi="Arial" w:cs="Arial"/>
          <w:lang w:val="en-US"/>
        </w:rPr>
        <w:t xml:space="preserve">should be provided </w:t>
      </w:r>
      <w:r w:rsidRPr="001D584E">
        <w:rPr>
          <w:rFonts w:ascii="Arial" w:hAnsi="Arial" w:cs="Arial"/>
          <w:lang w:val="en-US"/>
        </w:rPr>
        <w:t>with informal counse</w:t>
      </w:r>
      <w:r w:rsidRPr="001D584E" w:rsidR="00865C64">
        <w:rPr>
          <w:rFonts w:ascii="Arial" w:hAnsi="Arial" w:cs="Arial"/>
          <w:lang w:val="en-US"/>
        </w:rPr>
        <w:t>l</w:t>
      </w:r>
      <w:r w:rsidRPr="001D584E">
        <w:rPr>
          <w:rFonts w:ascii="Arial" w:hAnsi="Arial" w:cs="Arial"/>
          <w:lang w:val="en-US"/>
        </w:rPr>
        <w:t>ling</w:t>
      </w:r>
      <w:r w:rsidR="009C61CB">
        <w:rPr>
          <w:rFonts w:ascii="Arial" w:hAnsi="Arial" w:cs="Arial"/>
          <w:lang w:val="en-US"/>
        </w:rPr>
        <w:t>/</w:t>
      </w:r>
      <w:r w:rsidRPr="001D584E">
        <w:rPr>
          <w:rFonts w:ascii="Arial" w:hAnsi="Arial" w:cs="Arial"/>
          <w:lang w:val="en-US"/>
        </w:rPr>
        <w:t>advice and/or written guidance or instruction;</w:t>
      </w:r>
    </w:p>
    <w:p xmlns:wp14="http://schemas.microsoft.com/office/word/2010/wordml" w:rsidRPr="001D584E" w:rsidR="00EE59D9" w:rsidP="00EE59D9" w:rsidRDefault="00EE59D9" w14:paraId="680A4E5D" wp14:textId="77777777">
      <w:pPr>
        <w:pStyle w:val="ListParagraph"/>
        <w:rPr>
          <w:rFonts w:ascii="Arial" w:hAnsi="Arial" w:cs="Arial"/>
          <w:lang w:val="en-US"/>
        </w:rPr>
      </w:pPr>
    </w:p>
    <w:p xmlns:wp14="http://schemas.microsoft.com/office/word/2010/wordml" w:rsidRPr="001D584E" w:rsidR="00EE59D9" w:rsidP="00EE59D9" w:rsidRDefault="00194159" w14:paraId="308F6429" wp14:textId="77777777">
      <w:pPr>
        <w:pStyle w:val="ListParagraph"/>
        <w:numPr>
          <w:ilvl w:val="3"/>
          <w:numId w:val="3"/>
        </w:numPr>
        <w:tabs>
          <w:tab w:val="left" w:pos="1134"/>
        </w:tabs>
        <w:ind w:left="1134" w:hanging="567"/>
        <w:jc w:val="both"/>
        <w:rPr>
          <w:rFonts w:ascii="Arial" w:hAnsi="Arial" w:cs="Arial"/>
          <w:lang w:val="en-US"/>
        </w:rPr>
      </w:pPr>
      <w:r w:rsidRPr="001D584E">
        <w:rPr>
          <w:rFonts w:ascii="Arial" w:hAnsi="Arial" w:cs="Arial"/>
          <w:lang w:val="en-US"/>
        </w:rPr>
        <w:t>that</w:t>
      </w:r>
      <w:r w:rsidRPr="001D584E" w:rsidR="00EE59D9">
        <w:rPr>
          <w:rFonts w:ascii="Arial" w:hAnsi="Arial" w:cs="Arial"/>
          <w:lang w:val="en-US"/>
        </w:rPr>
        <w:t xml:space="preserve"> the concerns are not those of capability, but misconduct and as such, the</w:t>
      </w:r>
      <w:r w:rsidRPr="001D584E">
        <w:rPr>
          <w:rFonts w:ascii="Arial" w:hAnsi="Arial" w:cs="Arial"/>
          <w:lang w:val="en-US"/>
        </w:rPr>
        <w:t xml:space="preserve"> person conducting the meeting</w:t>
      </w:r>
      <w:r w:rsidRPr="001D584E" w:rsidR="00EE59D9">
        <w:rPr>
          <w:rFonts w:ascii="Arial" w:hAnsi="Arial" w:cs="Arial"/>
          <w:lang w:val="en-US"/>
        </w:rPr>
        <w:t xml:space="preserve"> may consider </w:t>
      </w:r>
      <w:r w:rsidRPr="001D584E">
        <w:rPr>
          <w:rFonts w:ascii="Arial" w:hAnsi="Arial" w:cs="Arial"/>
          <w:lang w:val="en-US"/>
        </w:rPr>
        <w:t xml:space="preserve">referring the matters through the </w:t>
      </w:r>
      <w:r w:rsidRPr="001D584E" w:rsidR="00EE59D9">
        <w:rPr>
          <w:rFonts w:ascii="Arial" w:hAnsi="Arial" w:cs="Arial"/>
          <w:lang w:val="en-US"/>
        </w:rPr>
        <w:t>school disciplinary procedure;</w:t>
      </w:r>
    </w:p>
    <w:p xmlns:wp14="http://schemas.microsoft.com/office/word/2010/wordml" w:rsidRPr="001D584E" w:rsidR="00865C64" w:rsidP="00865C64" w:rsidRDefault="00865C64" w14:paraId="19219836" wp14:textId="77777777">
      <w:pPr>
        <w:pStyle w:val="ListParagraph"/>
        <w:rPr>
          <w:rFonts w:ascii="Arial" w:hAnsi="Arial" w:cs="Arial"/>
          <w:lang w:val="en-US"/>
        </w:rPr>
      </w:pPr>
    </w:p>
    <w:p xmlns:wp14="http://schemas.microsoft.com/office/word/2010/wordml" w:rsidRPr="001D584E" w:rsidR="00865C64" w:rsidP="00865C64" w:rsidRDefault="00865C64" w14:paraId="3E2AF249" wp14:textId="77777777">
      <w:pPr>
        <w:pStyle w:val="ListParagraph"/>
        <w:tabs>
          <w:tab w:val="left" w:pos="1134"/>
        </w:tabs>
        <w:ind w:left="1134"/>
        <w:jc w:val="both"/>
        <w:rPr>
          <w:rFonts w:ascii="Arial" w:hAnsi="Arial" w:cs="Arial"/>
          <w:lang w:val="en-US"/>
        </w:rPr>
      </w:pPr>
      <w:r w:rsidRPr="001D584E">
        <w:rPr>
          <w:rFonts w:ascii="Arial" w:hAnsi="Arial" w:cs="Arial"/>
        </w:rPr>
        <w:t xml:space="preserve">In i.-iii. above, action under the Capability Policy would cease; </w:t>
      </w:r>
    </w:p>
    <w:p xmlns:wp14="http://schemas.microsoft.com/office/word/2010/wordml" w:rsidRPr="001D584E" w:rsidR="00865C64" w:rsidP="00865C64" w:rsidRDefault="00865C64" w14:paraId="296FEF7D" wp14:textId="77777777">
      <w:pPr>
        <w:pStyle w:val="ListParagraph"/>
        <w:rPr>
          <w:rFonts w:ascii="Arial" w:hAnsi="Arial" w:cs="Arial"/>
          <w:lang w:val="en-US"/>
        </w:rPr>
      </w:pPr>
    </w:p>
    <w:p xmlns:wp14="http://schemas.microsoft.com/office/word/2010/wordml" w:rsidRPr="001D584E" w:rsidR="00865C64" w:rsidP="00865C64" w:rsidRDefault="00865C64" w14:paraId="07FD1D7D" wp14:textId="77777777">
      <w:pPr>
        <w:pStyle w:val="ListParagraph"/>
        <w:numPr>
          <w:ilvl w:val="3"/>
          <w:numId w:val="3"/>
        </w:numPr>
        <w:tabs>
          <w:tab w:val="left" w:pos="567"/>
        </w:tabs>
        <w:ind w:hanging="513"/>
        <w:jc w:val="both"/>
        <w:rPr>
          <w:rFonts w:ascii="Arial" w:hAnsi="Arial" w:cs="Arial"/>
          <w:lang w:val="en-US"/>
        </w:rPr>
      </w:pPr>
      <w:r w:rsidRPr="001D584E">
        <w:rPr>
          <w:rFonts w:ascii="Arial" w:hAnsi="Arial" w:cs="Arial"/>
        </w:rPr>
        <w:t>In cases where the person conducting the meeting believes that the formal capability procedure should continue, the person conducting the meeting will:</w:t>
      </w:r>
    </w:p>
    <w:p xmlns:wp14="http://schemas.microsoft.com/office/word/2010/wordml" w:rsidRPr="001D584E" w:rsidR="00865C64" w:rsidP="00865C64" w:rsidRDefault="00865C64" w14:paraId="7194DBDC" wp14:textId="77777777">
      <w:pPr>
        <w:numPr>
          <w:ilvl w:val="12"/>
          <w:numId w:val="0"/>
        </w:numPr>
        <w:tabs>
          <w:tab w:val="left" w:pos="1095"/>
        </w:tabs>
        <w:jc w:val="both"/>
        <w:rPr>
          <w:rFonts w:ascii="Arial" w:hAnsi="Arial" w:cs="Arial"/>
        </w:rPr>
      </w:pPr>
      <w:r w:rsidRPr="001D584E">
        <w:rPr>
          <w:rFonts w:ascii="Arial" w:hAnsi="Arial" w:cs="Arial"/>
        </w:rPr>
        <w:tab/>
      </w:r>
    </w:p>
    <w:p xmlns:wp14="http://schemas.microsoft.com/office/word/2010/wordml" w:rsidRPr="001D584E" w:rsidR="00865C64" w:rsidP="00865C64" w:rsidRDefault="00865C64" w14:paraId="5679789E" wp14:textId="77777777">
      <w:pPr>
        <w:widowControl w:val="0"/>
        <w:numPr>
          <w:ilvl w:val="0"/>
          <w:numId w:val="22"/>
        </w:numPr>
        <w:overflowPunct w:val="0"/>
        <w:autoSpaceDE w:val="0"/>
        <w:autoSpaceDN w:val="0"/>
        <w:adjustRightInd w:val="0"/>
        <w:ind w:left="1418"/>
        <w:jc w:val="both"/>
        <w:textAlignment w:val="baseline"/>
        <w:rPr>
          <w:rFonts w:ascii="Arial" w:hAnsi="Arial" w:cs="Arial"/>
        </w:rPr>
      </w:pPr>
      <w:r w:rsidRPr="001D584E">
        <w:rPr>
          <w:rFonts w:ascii="Arial" w:hAnsi="Arial" w:cs="Arial"/>
        </w:rPr>
        <w:t xml:space="preserve">remind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of the improved standard of performance expected, identifying any success criteria that might be appropriate and that may assess whether or not the necessary improvement will be made;</w:t>
      </w:r>
    </w:p>
    <w:p xmlns:wp14="http://schemas.microsoft.com/office/word/2010/wordml" w:rsidRPr="001D584E" w:rsidR="00865C64" w:rsidP="00865C64" w:rsidRDefault="00865C64" w14:paraId="769D0D3C" wp14:textId="77777777">
      <w:pPr>
        <w:widowControl w:val="0"/>
        <w:overflowPunct w:val="0"/>
        <w:autoSpaceDE w:val="0"/>
        <w:autoSpaceDN w:val="0"/>
        <w:adjustRightInd w:val="0"/>
        <w:ind w:left="1418"/>
        <w:jc w:val="both"/>
        <w:textAlignment w:val="baseline"/>
        <w:rPr>
          <w:rFonts w:ascii="Arial" w:hAnsi="Arial" w:cs="Arial"/>
        </w:rPr>
      </w:pPr>
    </w:p>
    <w:p xmlns:wp14="http://schemas.microsoft.com/office/word/2010/wordml" w:rsidRPr="001D584E" w:rsidR="00865C64" w:rsidP="00865C64" w:rsidRDefault="00865C64" w14:paraId="3C743390" wp14:textId="77777777">
      <w:pPr>
        <w:widowControl w:val="0"/>
        <w:numPr>
          <w:ilvl w:val="0"/>
          <w:numId w:val="22"/>
        </w:numPr>
        <w:overflowPunct w:val="0"/>
        <w:autoSpaceDE w:val="0"/>
        <w:autoSpaceDN w:val="0"/>
        <w:adjustRightInd w:val="0"/>
        <w:ind w:left="1418"/>
        <w:jc w:val="both"/>
        <w:textAlignment w:val="baseline"/>
        <w:rPr>
          <w:rFonts w:ascii="Arial" w:hAnsi="Arial" w:cs="Arial"/>
        </w:rPr>
      </w:pPr>
      <w:r w:rsidRPr="001D584E">
        <w:rPr>
          <w:rFonts w:ascii="Arial" w:hAnsi="Arial" w:cs="Arial"/>
        </w:rPr>
        <w:t xml:space="preserve">explain any support that will be available to help the </w:t>
      </w:r>
      <w:r w:rsidR="009C61CB">
        <w:rPr>
          <w:rFonts w:ascii="Arial" w:hAnsi="Arial" w:cs="Arial"/>
        </w:rPr>
        <w:t>t</w:t>
      </w:r>
      <w:r w:rsidRPr="001D584E" w:rsidR="00E36168">
        <w:rPr>
          <w:rFonts w:ascii="Arial" w:hAnsi="Arial" w:cs="Arial"/>
        </w:rPr>
        <w:t>eacher/</w:t>
      </w:r>
      <w:r w:rsidR="009C61CB">
        <w:rPr>
          <w:rFonts w:ascii="Arial" w:hAnsi="Arial" w:cs="Arial"/>
        </w:rPr>
        <w:t>h</w:t>
      </w:r>
      <w:r w:rsidRPr="001D584E" w:rsidR="00E36168">
        <w:rPr>
          <w:rFonts w:ascii="Arial" w:hAnsi="Arial" w:cs="Arial"/>
        </w:rPr>
        <w:t>eadteacher</w:t>
      </w:r>
      <w:r w:rsidRPr="001D584E">
        <w:rPr>
          <w:rFonts w:ascii="Arial" w:hAnsi="Arial" w:cs="Arial"/>
        </w:rPr>
        <w:t xml:space="preserve"> improve their performance and consider any requests from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for such support;</w:t>
      </w:r>
    </w:p>
    <w:p xmlns:wp14="http://schemas.microsoft.com/office/word/2010/wordml" w:rsidRPr="001D584E" w:rsidR="00865C64" w:rsidP="00865C64" w:rsidRDefault="00865C64" w14:paraId="54CD245A" wp14:textId="77777777">
      <w:pPr>
        <w:widowControl w:val="0"/>
        <w:overflowPunct w:val="0"/>
        <w:autoSpaceDE w:val="0"/>
        <w:autoSpaceDN w:val="0"/>
        <w:adjustRightInd w:val="0"/>
        <w:ind w:left="1418"/>
        <w:jc w:val="both"/>
        <w:textAlignment w:val="baseline"/>
        <w:rPr>
          <w:rFonts w:ascii="Arial" w:hAnsi="Arial" w:cs="Arial"/>
        </w:rPr>
      </w:pPr>
    </w:p>
    <w:p xmlns:wp14="http://schemas.microsoft.com/office/word/2010/wordml" w:rsidRPr="001D584E" w:rsidR="00865C64" w:rsidP="00865C64" w:rsidRDefault="00865C64" w14:paraId="04B4A5E1" wp14:textId="77777777">
      <w:pPr>
        <w:widowControl w:val="0"/>
        <w:numPr>
          <w:ilvl w:val="0"/>
          <w:numId w:val="22"/>
        </w:numPr>
        <w:overflowPunct w:val="0"/>
        <w:autoSpaceDE w:val="0"/>
        <w:autoSpaceDN w:val="0"/>
        <w:adjustRightInd w:val="0"/>
        <w:ind w:left="1418"/>
        <w:jc w:val="both"/>
        <w:textAlignment w:val="baseline"/>
        <w:rPr>
          <w:rFonts w:ascii="Arial" w:hAnsi="Arial" w:cs="Arial"/>
        </w:rPr>
      </w:pPr>
      <w:r w:rsidRPr="001D584E">
        <w:rPr>
          <w:rFonts w:ascii="Arial" w:hAnsi="Arial" w:cs="Arial"/>
        </w:rPr>
        <w:t>set out the timetable for improvement and explain how performance will be monitored and reviewed. The timetable will depend on the nature and seriousness of the concerns within the individual case, and should </w:t>
      </w:r>
      <w:r w:rsidRPr="001D584E" w:rsidDel="00853C4B">
        <w:rPr>
          <w:rFonts w:ascii="Arial" w:hAnsi="Arial" w:cs="Arial"/>
        </w:rPr>
        <w:t xml:space="preserve"> </w:t>
      </w:r>
      <w:r w:rsidRPr="001D584E">
        <w:rPr>
          <w:rFonts w:ascii="Arial" w:hAnsi="Arial" w:cs="Arial"/>
        </w:rPr>
        <w:t xml:space="preserve"> be between four and ten weeks. It is for the school to determine the set period in each case. It should be reasonable and proportionate, but not excessively long, and should provide sufficient opportunity for an improvement to take place; and</w:t>
      </w:r>
    </w:p>
    <w:p xmlns:wp14="http://schemas.microsoft.com/office/word/2010/wordml" w:rsidRPr="001D584E" w:rsidR="00865C64" w:rsidP="00865C64" w:rsidRDefault="00865C64" w14:paraId="1231BE67" wp14:textId="77777777">
      <w:pPr>
        <w:widowControl w:val="0"/>
        <w:overflowPunct w:val="0"/>
        <w:autoSpaceDE w:val="0"/>
        <w:autoSpaceDN w:val="0"/>
        <w:adjustRightInd w:val="0"/>
        <w:ind w:left="1418"/>
        <w:jc w:val="both"/>
        <w:textAlignment w:val="baseline"/>
        <w:rPr>
          <w:rFonts w:ascii="Arial" w:hAnsi="Arial" w:cs="Arial"/>
        </w:rPr>
      </w:pPr>
    </w:p>
    <w:p xmlns:wp14="http://schemas.microsoft.com/office/word/2010/wordml" w:rsidRPr="001D584E" w:rsidR="00865C64" w:rsidP="00865C64" w:rsidRDefault="00865C64" w14:paraId="5C087688" wp14:textId="77777777">
      <w:pPr>
        <w:widowControl w:val="0"/>
        <w:numPr>
          <w:ilvl w:val="0"/>
          <w:numId w:val="22"/>
        </w:numPr>
        <w:overflowPunct w:val="0"/>
        <w:autoSpaceDE w:val="0"/>
        <w:autoSpaceDN w:val="0"/>
        <w:adjustRightInd w:val="0"/>
        <w:ind w:left="1418"/>
        <w:jc w:val="both"/>
        <w:textAlignment w:val="baseline"/>
        <w:rPr>
          <w:rFonts w:ascii="Arial" w:hAnsi="Arial" w:cs="Arial"/>
        </w:rPr>
      </w:pPr>
      <w:r w:rsidRPr="001D584E">
        <w:rPr>
          <w:rFonts w:ascii="Arial" w:hAnsi="Arial" w:cs="Arial"/>
        </w:rPr>
        <w:t xml:space="preserve">warn the </w:t>
      </w:r>
      <w:r w:rsidR="009C61CB">
        <w:rPr>
          <w:rFonts w:ascii="Arial" w:hAnsi="Arial" w:cs="Arial"/>
        </w:rPr>
        <w:t>t</w:t>
      </w:r>
      <w:r w:rsidR="00E3616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formally that failure to improve within the set period could lead to dismissal.  In very serious cases, this warning could be a final written warning.   </w:t>
      </w:r>
    </w:p>
    <w:p xmlns:wp14="http://schemas.microsoft.com/office/word/2010/wordml" w:rsidRPr="001D584E" w:rsidR="00194159" w:rsidP="00194159" w:rsidRDefault="00194159" w14:paraId="36FEB5B0" wp14:textId="77777777">
      <w:pPr>
        <w:pStyle w:val="ListParagraph"/>
        <w:rPr>
          <w:rFonts w:ascii="Arial" w:hAnsi="Arial" w:cs="Arial"/>
          <w:lang w:val="en-US"/>
        </w:rPr>
      </w:pPr>
    </w:p>
    <w:p xmlns:wp14="http://schemas.microsoft.com/office/word/2010/wordml" w:rsidRPr="001D584E" w:rsidR="00865C64" w:rsidP="00865C64" w:rsidRDefault="00865C64" w14:paraId="352CB0B8"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A suggested template for an action plan covering </w:t>
      </w:r>
      <w:r w:rsidRPr="001D584E" w:rsidR="009A730D">
        <w:rPr>
          <w:rFonts w:ascii="Arial" w:hAnsi="Arial" w:cs="Arial"/>
        </w:rPr>
        <w:t xml:space="preserve">iv. </w:t>
      </w:r>
      <w:r w:rsidRPr="001D584E">
        <w:rPr>
          <w:rFonts w:ascii="Arial" w:hAnsi="Arial" w:cs="Arial"/>
        </w:rPr>
        <w:t xml:space="preserve">(a)-(c) above, is contained at Appendix </w:t>
      </w:r>
      <w:r w:rsidRPr="001D584E" w:rsidR="00BE5E7E">
        <w:rPr>
          <w:rFonts w:ascii="Arial" w:hAnsi="Arial" w:cs="Arial"/>
        </w:rPr>
        <w:t>3</w:t>
      </w:r>
      <w:r w:rsidRPr="001D584E">
        <w:rPr>
          <w:rFonts w:ascii="Arial" w:hAnsi="Arial" w:cs="Arial"/>
        </w:rPr>
        <w:t>.</w:t>
      </w:r>
    </w:p>
    <w:p xmlns:wp14="http://schemas.microsoft.com/office/word/2010/wordml" w:rsidRPr="001D584E" w:rsidR="00865C64" w:rsidP="00865C64" w:rsidRDefault="00865C64" w14:paraId="30D7AA69" wp14:textId="77777777">
      <w:pPr>
        <w:pStyle w:val="ListParagraph"/>
        <w:tabs>
          <w:tab w:val="left" w:pos="567"/>
        </w:tabs>
        <w:ind w:left="567"/>
        <w:jc w:val="both"/>
        <w:rPr>
          <w:rFonts w:ascii="Arial" w:hAnsi="Arial" w:cs="Arial"/>
          <w:lang w:val="en-US"/>
        </w:rPr>
      </w:pPr>
    </w:p>
    <w:p xmlns:wp14="http://schemas.microsoft.com/office/word/2010/wordml" w:rsidRPr="001B3F12" w:rsidR="007E33D3" w:rsidP="007E33D3" w:rsidRDefault="00B362F6" w14:paraId="1E830864" wp14:textId="77777777">
      <w:pPr>
        <w:pStyle w:val="ListParagraph"/>
        <w:numPr>
          <w:ilvl w:val="1"/>
          <w:numId w:val="3"/>
        </w:numPr>
        <w:tabs>
          <w:tab w:val="left" w:pos="567"/>
        </w:tabs>
        <w:ind w:left="567" w:hanging="567"/>
        <w:jc w:val="both"/>
        <w:rPr>
          <w:rFonts w:ascii="Arial" w:hAnsi="Arial" w:cs="Arial"/>
          <w:lang w:val="en-US"/>
        </w:rPr>
      </w:pPr>
      <w:r w:rsidRPr="001B3F12">
        <w:rPr>
          <w:rFonts w:ascii="Arial" w:hAnsi="Arial" w:cs="Arial"/>
        </w:rPr>
        <w:t xml:space="preserve">The person conducting the meeting may adjourn the meeting </w:t>
      </w:r>
      <w:r w:rsidRPr="001B3F12" w:rsidR="007E33D3">
        <w:rPr>
          <w:rFonts w:ascii="Arial" w:hAnsi="Arial" w:cs="Arial"/>
        </w:rPr>
        <w:t>at any time in order to seek advice, arrange for further investigation</w:t>
      </w:r>
      <w:r w:rsidRPr="001B3F12">
        <w:rPr>
          <w:rFonts w:ascii="Arial" w:hAnsi="Arial" w:cs="Arial"/>
        </w:rPr>
        <w:t xml:space="preserve">s, or </w:t>
      </w:r>
      <w:r w:rsidRPr="001B3F12" w:rsidR="007E33D3">
        <w:rPr>
          <w:rFonts w:ascii="Arial" w:hAnsi="Arial" w:cs="Arial"/>
        </w:rPr>
        <w:t xml:space="preserve">because </w:t>
      </w:r>
      <w:r w:rsidRPr="001B3F12">
        <w:rPr>
          <w:rFonts w:ascii="Arial" w:hAnsi="Arial" w:cs="Arial"/>
        </w:rPr>
        <w:t>more time is needed in which to consider any additional information.</w:t>
      </w:r>
    </w:p>
    <w:p xmlns:wp14="http://schemas.microsoft.com/office/word/2010/wordml" w:rsidRPr="001D584E" w:rsidR="005B1494" w:rsidP="005B1494" w:rsidRDefault="005B1494" w14:paraId="7196D064" wp14:textId="77777777">
      <w:pPr>
        <w:pStyle w:val="ListParagraph"/>
        <w:rPr>
          <w:rFonts w:ascii="Arial" w:hAnsi="Arial" w:cs="Arial"/>
          <w:lang w:val="en-US"/>
        </w:rPr>
      </w:pPr>
    </w:p>
    <w:p xmlns:wp14="http://schemas.microsoft.com/office/word/2010/wordml" w:rsidRPr="001D584E" w:rsidR="005B1494" w:rsidP="007E33D3" w:rsidRDefault="00E36168" w14:paraId="43A6A1B9" wp14:textId="77777777">
      <w:pPr>
        <w:pStyle w:val="ListParagraph"/>
        <w:numPr>
          <w:ilvl w:val="1"/>
          <w:numId w:val="3"/>
        </w:numPr>
        <w:tabs>
          <w:tab w:val="left" w:pos="567"/>
        </w:tabs>
        <w:ind w:left="567" w:hanging="567"/>
        <w:jc w:val="both"/>
        <w:rPr>
          <w:rFonts w:ascii="Arial" w:hAnsi="Arial" w:cs="Arial"/>
          <w:lang w:val="en-US"/>
        </w:rPr>
      </w:pPr>
      <w:r>
        <w:rPr>
          <w:rFonts w:ascii="Arial" w:hAnsi="Arial" w:cs="Arial"/>
          <w:lang w:val="en-US"/>
        </w:rPr>
        <w:t>A</w:t>
      </w:r>
      <w:r w:rsidRPr="001D584E" w:rsidR="005B1494">
        <w:rPr>
          <w:rFonts w:ascii="Arial" w:hAnsi="Arial" w:cs="Arial"/>
          <w:lang w:val="en-US"/>
        </w:rPr>
        <w:t xml:space="preserve"> request for an adjournment </w:t>
      </w:r>
      <w:r w:rsidRPr="001D584E" w:rsidR="009A4B3A">
        <w:rPr>
          <w:rFonts w:ascii="Arial" w:hAnsi="Arial" w:cs="Arial"/>
          <w:lang w:val="en-US"/>
        </w:rPr>
        <w:t>by</w:t>
      </w:r>
      <w:r w:rsidRPr="001D584E" w:rsidR="005B1494">
        <w:rPr>
          <w:rFonts w:ascii="Arial" w:hAnsi="Arial" w:cs="Arial"/>
          <w:lang w:val="en-US"/>
        </w:rPr>
        <w:t xml:space="preserve"> any party should not be unreasonably refused.</w:t>
      </w:r>
    </w:p>
    <w:p xmlns:wp14="http://schemas.microsoft.com/office/word/2010/wordml" w:rsidRPr="001D584E" w:rsidR="007E33D3" w:rsidP="007E33D3" w:rsidRDefault="007E33D3" w14:paraId="34FF1C98" wp14:textId="77777777">
      <w:pPr>
        <w:pStyle w:val="ListParagraph"/>
        <w:jc w:val="both"/>
        <w:rPr>
          <w:rFonts w:ascii="Arial" w:hAnsi="Arial" w:cs="Arial"/>
        </w:rPr>
      </w:pPr>
    </w:p>
    <w:p xmlns:wp14="http://schemas.microsoft.com/office/word/2010/wordml" w:rsidRPr="001D584E" w:rsidR="007E33D3" w:rsidP="00C545FA" w:rsidRDefault="00B362F6" w14:paraId="32AE3DAE"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Notes will be taken of </w:t>
      </w:r>
      <w:r w:rsidRPr="001D584E" w:rsidR="00BD3661">
        <w:rPr>
          <w:rFonts w:ascii="Arial" w:hAnsi="Arial" w:cs="Arial"/>
        </w:rPr>
        <w:t>the F</w:t>
      </w:r>
      <w:r w:rsidRPr="001D584E">
        <w:rPr>
          <w:rFonts w:ascii="Arial" w:hAnsi="Arial" w:cs="Arial"/>
        </w:rPr>
        <w:t xml:space="preserve">ormal </w:t>
      </w:r>
      <w:r w:rsidRPr="001D584E" w:rsidR="00BD3661">
        <w:rPr>
          <w:rFonts w:ascii="Arial" w:hAnsi="Arial" w:cs="Arial"/>
        </w:rPr>
        <w:t>C</w:t>
      </w:r>
      <w:r w:rsidRPr="001D584E" w:rsidR="007E33D3">
        <w:rPr>
          <w:rFonts w:ascii="Arial" w:hAnsi="Arial" w:cs="Arial"/>
        </w:rPr>
        <w:t xml:space="preserve">apability </w:t>
      </w:r>
      <w:r w:rsidRPr="001D584E" w:rsidR="00BD3661">
        <w:rPr>
          <w:rFonts w:ascii="Arial" w:hAnsi="Arial" w:cs="Arial"/>
        </w:rPr>
        <w:t>Meeting</w:t>
      </w:r>
      <w:r w:rsidRPr="001D584E">
        <w:rPr>
          <w:rFonts w:ascii="Arial" w:hAnsi="Arial" w:cs="Arial"/>
        </w:rPr>
        <w:t xml:space="preserve"> and a copy </w:t>
      </w:r>
      <w:r w:rsidRPr="001D584E" w:rsidR="007E33D3">
        <w:rPr>
          <w:rFonts w:ascii="Arial" w:hAnsi="Arial" w:cs="Arial"/>
        </w:rPr>
        <w:t xml:space="preserve">provided </w:t>
      </w:r>
      <w:r w:rsidRPr="001D584E">
        <w:rPr>
          <w:rFonts w:ascii="Arial" w:hAnsi="Arial" w:cs="Arial"/>
        </w:rPr>
        <w:t xml:space="preserve">to the member of staff.  </w:t>
      </w:r>
    </w:p>
    <w:p xmlns:wp14="http://schemas.microsoft.com/office/word/2010/wordml" w:rsidRPr="001D584E" w:rsidR="007E33D3" w:rsidP="00C545FA" w:rsidRDefault="007E33D3" w14:paraId="6D072C0D" wp14:textId="77777777">
      <w:pPr>
        <w:pStyle w:val="ListParagraph"/>
        <w:tabs>
          <w:tab w:val="left" w:pos="567"/>
        </w:tabs>
        <w:ind w:left="567" w:hanging="207"/>
        <w:jc w:val="both"/>
        <w:rPr>
          <w:rFonts w:ascii="Arial" w:hAnsi="Arial" w:cs="Arial"/>
        </w:rPr>
      </w:pPr>
    </w:p>
    <w:p xmlns:wp14="http://schemas.microsoft.com/office/word/2010/wordml" w:rsidRPr="001D584E" w:rsidR="001C0365" w:rsidP="00C545FA" w:rsidRDefault="00C545FA" w14:paraId="0FD3C499"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A written </w:t>
      </w:r>
      <w:r w:rsidRPr="001D584E" w:rsidR="007E33D3">
        <w:rPr>
          <w:rFonts w:ascii="Arial" w:hAnsi="Arial" w:cs="Arial"/>
        </w:rPr>
        <w:t xml:space="preserve">outcome of the </w:t>
      </w:r>
      <w:r w:rsidRPr="001D584E" w:rsidR="00BD3661">
        <w:rPr>
          <w:rFonts w:ascii="Arial" w:hAnsi="Arial" w:cs="Arial"/>
        </w:rPr>
        <w:t>F</w:t>
      </w:r>
      <w:r w:rsidRPr="001D584E" w:rsidR="007E33D3">
        <w:rPr>
          <w:rFonts w:ascii="Arial" w:hAnsi="Arial" w:cs="Arial"/>
        </w:rPr>
        <w:t xml:space="preserve">ormal </w:t>
      </w:r>
      <w:r w:rsidRPr="001D584E" w:rsidR="00BD3661">
        <w:rPr>
          <w:rFonts w:ascii="Arial" w:hAnsi="Arial" w:cs="Arial"/>
        </w:rPr>
        <w:t>C</w:t>
      </w:r>
      <w:r w:rsidRPr="001D584E" w:rsidR="007E33D3">
        <w:rPr>
          <w:rFonts w:ascii="Arial" w:hAnsi="Arial" w:cs="Arial"/>
        </w:rPr>
        <w:t xml:space="preserve">apability </w:t>
      </w:r>
      <w:r w:rsidRPr="001D584E" w:rsidR="00BD3661">
        <w:rPr>
          <w:rFonts w:ascii="Arial" w:hAnsi="Arial" w:cs="Arial"/>
        </w:rPr>
        <w:t>M</w:t>
      </w:r>
      <w:r w:rsidRPr="001D584E" w:rsidR="007E33D3">
        <w:rPr>
          <w:rFonts w:ascii="Arial" w:hAnsi="Arial" w:cs="Arial"/>
        </w:rPr>
        <w:t xml:space="preserve">eeting </w:t>
      </w:r>
      <w:r w:rsidRPr="001D584E">
        <w:rPr>
          <w:rFonts w:ascii="Arial" w:hAnsi="Arial" w:cs="Arial"/>
        </w:rPr>
        <w:t>will be provided to the</w:t>
      </w:r>
      <w:r w:rsidRPr="001D584E" w:rsidR="00B362F6">
        <w:rPr>
          <w:rFonts w:ascii="Arial" w:hAnsi="Arial" w:cs="Arial"/>
        </w:rPr>
        <w:t xml:space="preserv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sidR="00B362F6">
        <w:rPr>
          <w:rFonts w:ascii="Arial" w:hAnsi="Arial" w:cs="Arial"/>
        </w:rPr>
        <w:t xml:space="preserve"> </w:t>
      </w:r>
      <w:r w:rsidRPr="001D584E">
        <w:rPr>
          <w:rFonts w:ascii="Arial" w:hAnsi="Arial" w:cs="Arial"/>
        </w:rPr>
        <w:t xml:space="preserve">within 5 </w:t>
      </w:r>
      <w:r w:rsidRPr="001D584E" w:rsidR="00DE5E38">
        <w:rPr>
          <w:rFonts w:ascii="Arial" w:hAnsi="Arial" w:cs="Arial"/>
        </w:rPr>
        <w:t>school</w:t>
      </w:r>
      <w:r w:rsidRPr="001D584E">
        <w:rPr>
          <w:rFonts w:ascii="Arial" w:hAnsi="Arial" w:cs="Arial"/>
        </w:rPr>
        <w:t xml:space="preserve"> days. </w:t>
      </w:r>
      <w:r w:rsidRPr="001D584E" w:rsidR="001C0365">
        <w:rPr>
          <w:rFonts w:ascii="Arial" w:hAnsi="Arial" w:cs="Arial"/>
        </w:rPr>
        <w:t>T</w:t>
      </w:r>
      <w:r w:rsidRPr="001D584E">
        <w:rPr>
          <w:rFonts w:ascii="Arial" w:hAnsi="Arial" w:cs="Arial"/>
        </w:rPr>
        <w:t xml:space="preserve">he written outcome will include </w:t>
      </w:r>
      <w:r w:rsidRPr="001D584E" w:rsidR="00B362F6">
        <w:rPr>
          <w:rFonts w:ascii="Arial" w:hAnsi="Arial" w:cs="Arial"/>
        </w:rPr>
        <w:t xml:space="preserve">the matters covered in </w:t>
      </w:r>
      <w:r w:rsidRPr="001D584E" w:rsidR="00BD3661">
        <w:rPr>
          <w:rFonts w:ascii="Arial" w:hAnsi="Arial" w:cs="Arial"/>
        </w:rPr>
        <w:t xml:space="preserve">(a)-(d) </w:t>
      </w:r>
      <w:r w:rsidRPr="001D584E">
        <w:rPr>
          <w:rFonts w:ascii="Arial" w:hAnsi="Arial" w:cs="Arial"/>
        </w:rPr>
        <w:t>above and give</w:t>
      </w:r>
      <w:r w:rsidRPr="001D584E" w:rsidR="00B362F6">
        <w:rPr>
          <w:rFonts w:ascii="Arial" w:hAnsi="Arial" w:cs="Arial"/>
        </w:rPr>
        <w:t xml:space="preserve"> information about the timing of the review stage</w:t>
      </w:r>
      <w:r w:rsidRPr="001D584E" w:rsidR="001C0365">
        <w:rPr>
          <w:rFonts w:ascii="Arial" w:hAnsi="Arial" w:cs="Arial"/>
        </w:rPr>
        <w:t xml:space="preserve">. </w:t>
      </w:r>
      <w:r w:rsidRPr="001D584E" w:rsidR="00B375D1">
        <w:rPr>
          <w:rFonts w:ascii="Arial" w:hAnsi="Arial" w:cs="Arial"/>
        </w:rPr>
        <w:t xml:space="preserve">The outcome will contain the procedure and time limits for appealing against the warning. </w:t>
      </w:r>
      <w:r w:rsidRPr="001D584E" w:rsidR="001C0365">
        <w:rPr>
          <w:rFonts w:ascii="Arial" w:hAnsi="Arial" w:cs="Arial"/>
        </w:rPr>
        <w:t xml:space="preserve">If a final written warning has been issued,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sidR="001C0365">
        <w:rPr>
          <w:rFonts w:ascii="Arial" w:hAnsi="Arial" w:cs="Arial"/>
        </w:rPr>
        <w:t xml:space="preserve"> will </w:t>
      </w:r>
      <w:r w:rsidRPr="001D584E" w:rsidR="00B375D1">
        <w:rPr>
          <w:rFonts w:ascii="Arial" w:hAnsi="Arial" w:cs="Arial"/>
        </w:rPr>
        <w:t xml:space="preserve">also </w:t>
      </w:r>
      <w:r w:rsidRPr="001D584E" w:rsidR="001C0365">
        <w:rPr>
          <w:rFonts w:ascii="Arial" w:hAnsi="Arial" w:cs="Arial"/>
        </w:rPr>
        <w:t xml:space="preserve">be informed that failure to achieve an acceptable standard of performance within the set timescale may result in referral to the Dismissals Committee of the Governing </w:t>
      </w:r>
      <w:r w:rsidR="00D10F18">
        <w:rPr>
          <w:rFonts w:ascii="Arial" w:hAnsi="Arial" w:cs="Arial"/>
        </w:rPr>
        <w:t>Board</w:t>
      </w:r>
      <w:r w:rsidRPr="001D584E" w:rsidR="001C0365">
        <w:rPr>
          <w:rFonts w:ascii="Arial" w:hAnsi="Arial" w:cs="Arial"/>
        </w:rPr>
        <w:t>, with dismissal a possible outcome.</w:t>
      </w:r>
      <w:r w:rsidRPr="001D584E" w:rsidR="00B375D1">
        <w:rPr>
          <w:rFonts w:ascii="Arial" w:hAnsi="Arial" w:cs="Arial"/>
        </w:rPr>
        <w:t xml:space="preserve"> </w:t>
      </w:r>
    </w:p>
    <w:p xmlns:wp14="http://schemas.microsoft.com/office/word/2010/wordml" w:rsidRPr="001D584E" w:rsidR="00311462" w:rsidP="00C545FA" w:rsidRDefault="00B362F6" w14:paraId="29D6B04F" wp14:textId="77777777">
      <w:pPr>
        <w:tabs>
          <w:tab w:val="left" w:pos="2595"/>
        </w:tabs>
        <w:jc w:val="both"/>
        <w:rPr>
          <w:rFonts w:ascii="Arial" w:hAnsi="Arial" w:cs="Arial"/>
        </w:rPr>
      </w:pPr>
      <w:r w:rsidRPr="001D584E">
        <w:rPr>
          <w:rFonts w:ascii="Arial" w:hAnsi="Arial" w:cs="Arial"/>
        </w:rPr>
        <w:t xml:space="preserve"> </w:t>
      </w:r>
      <w:r w:rsidRPr="001D584E">
        <w:rPr>
          <w:rFonts w:ascii="Arial" w:hAnsi="Arial" w:cs="Arial"/>
        </w:rPr>
        <w:tab/>
      </w:r>
    </w:p>
    <w:p xmlns:wp14="http://schemas.microsoft.com/office/word/2010/wordml" w:rsidRPr="001D584E" w:rsidR="00C545FA" w:rsidP="00C545FA" w:rsidRDefault="00C545FA" w14:paraId="02E62230"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MONITORING AND REVIEW PERIOD</w:t>
      </w:r>
    </w:p>
    <w:p xmlns:wp14="http://schemas.microsoft.com/office/word/2010/wordml" w:rsidRPr="001D584E" w:rsidR="00B362F6" w:rsidP="00C545FA" w:rsidRDefault="00B362F6" w14:paraId="48A21919" wp14:textId="77777777">
      <w:pPr>
        <w:jc w:val="both"/>
        <w:rPr>
          <w:rFonts w:ascii="Arial" w:hAnsi="Arial" w:cs="Arial"/>
        </w:rPr>
      </w:pPr>
    </w:p>
    <w:p xmlns:wp14="http://schemas.microsoft.com/office/word/2010/wordml" w:rsidRPr="001D584E" w:rsidR="00C545FA" w:rsidP="00C545FA" w:rsidRDefault="00B362F6" w14:paraId="35691C00"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A performance monitoring and review period will </w:t>
      </w:r>
      <w:r w:rsidRPr="001D584E" w:rsidR="00C545FA">
        <w:rPr>
          <w:rFonts w:ascii="Arial" w:hAnsi="Arial" w:cs="Arial"/>
        </w:rPr>
        <w:t>be set during</w:t>
      </w:r>
      <w:r w:rsidRPr="001D584E">
        <w:rPr>
          <w:rFonts w:ascii="Arial" w:hAnsi="Arial" w:cs="Arial"/>
        </w:rPr>
        <w:t xml:space="preserve"> the f</w:t>
      </w:r>
      <w:r w:rsidRPr="001D584E" w:rsidR="00C545FA">
        <w:rPr>
          <w:rFonts w:ascii="Arial" w:hAnsi="Arial" w:cs="Arial"/>
        </w:rPr>
        <w:t xml:space="preserve">ormal capability meeting. </w:t>
      </w:r>
      <w:r w:rsidRPr="001D584E">
        <w:rPr>
          <w:rFonts w:ascii="Arial" w:hAnsi="Arial" w:cs="Arial"/>
        </w:rPr>
        <w:t>Formal monitoring, evaluation, guidance and support will continue during this period.</w:t>
      </w:r>
      <w:r w:rsidRPr="001D584E" w:rsidR="00C545FA">
        <w:rPr>
          <w:rFonts w:ascii="Arial" w:hAnsi="Arial" w:cs="Arial"/>
        </w:rPr>
        <w:t xml:space="preserve"> </w:t>
      </w:r>
    </w:p>
    <w:p xmlns:wp14="http://schemas.microsoft.com/office/word/2010/wordml" w:rsidRPr="001D584E" w:rsidR="00C545FA" w:rsidP="00C545FA" w:rsidRDefault="00C545FA" w14:paraId="6BD18F9B" wp14:textId="77777777">
      <w:pPr>
        <w:pStyle w:val="ListParagraph"/>
        <w:tabs>
          <w:tab w:val="left" w:pos="567"/>
        </w:tabs>
        <w:ind w:left="567"/>
        <w:jc w:val="both"/>
        <w:rPr>
          <w:rFonts w:ascii="Arial" w:hAnsi="Arial" w:cs="Arial"/>
        </w:rPr>
      </w:pPr>
    </w:p>
    <w:p xmlns:wp14="http://schemas.microsoft.com/office/word/2010/wordml" w:rsidRPr="001D584E" w:rsidR="00C545FA" w:rsidP="00C545FA" w:rsidRDefault="00C545FA" w14:paraId="328A0BFE"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If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was issued with a warning other than a final written warning, they</w:t>
      </w:r>
      <w:r w:rsidRPr="001D584E" w:rsidR="00B362F6">
        <w:rPr>
          <w:rFonts w:ascii="Arial" w:hAnsi="Arial" w:cs="Arial"/>
        </w:rPr>
        <w:t xml:space="preserve"> will be invited to a </w:t>
      </w:r>
      <w:r w:rsidRPr="001D584E" w:rsidR="001C0365">
        <w:rPr>
          <w:rFonts w:ascii="Arial" w:hAnsi="Arial" w:cs="Arial"/>
        </w:rPr>
        <w:t>F</w:t>
      </w:r>
      <w:r w:rsidRPr="001D584E" w:rsidR="00B362F6">
        <w:rPr>
          <w:rFonts w:ascii="Arial" w:hAnsi="Arial" w:cs="Arial"/>
        </w:rPr>
        <w:t xml:space="preserve">ormal </w:t>
      </w:r>
      <w:r w:rsidRPr="001D584E" w:rsidR="001C0365">
        <w:rPr>
          <w:rFonts w:ascii="Arial" w:hAnsi="Arial" w:cs="Arial"/>
        </w:rPr>
        <w:t>R</w:t>
      </w:r>
      <w:r w:rsidRPr="001D584E" w:rsidR="00B362F6">
        <w:rPr>
          <w:rFonts w:ascii="Arial" w:hAnsi="Arial" w:cs="Arial"/>
        </w:rPr>
        <w:t xml:space="preserve">eview </w:t>
      </w:r>
      <w:r w:rsidRPr="001D584E" w:rsidR="001C0365">
        <w:rPr>
          <w:rFonts w:ascii="Arial" w:hAnsi="Arial" w:cs="Arial"/>
        </w:rPr>
        <w:t>M</w:t>
      </w:r>
      <w:r w:rsidRPr="001D584E" w:rsidR="00B362F6">
        <w:rPr>
          <w:rFonts w:ascii="Arial" w:hAnsi="Arial" w:cs="Arial"/>
        </w:rPr>
        <w:t>eeting</w:t>
      </w:r>
      <w:r w:rsidRPr="001D584E" w:rsidR="00D966EC">
        <w:rPr>
          <w:rFonts w:ascii="Arial" w:hAnsi="Arial" w:cs="Arial"/>
        </w:rPr>
        <w:t xml:space="preserve"> at the conclusion of the monitoring and review period</w:t>
      </w:r>
      <w:r w:rsidRPr="001D584E">
        <w:rPr>
          <w:rFonts w:ascii="Arial" w:hAnsi="Arial" w:cs="Arial"/>
        </w:rPr>
        <w:t>.</w:t>
      </w:r>
    </w:p>
    <w:p xmlns:wp14="http://schemas.microsoft.com/office/word/2010/wordml" w:rsidRPr="001D584E" w:rsidR="00C545FA" w:rsidP="00C545FA" w:rsidRDefault="00C545FA" w14:paraId="238601FE" wp14:textId="77777777">
      <w:pPr>
        <w:pStyle w:val="ListParagraph"/>
        <w:tabs>
          <w:tab w:val="left" w:pos="567"/>
        </w:tabs>
        <w:ind w:left="567"/>
        <w:jc w:val="both"/>
        <w:rPr>
          <w:rFonts w:ascii="Arial" w:hAnsi="Arial" w:cs="Arial"/>
        </w:rPr>
      </w:pPr>
    </w:p>
    <w:p xmlns:wp14="http://schemas.microsoft.com/office/word/2010/wordml" w:rsidRPr="001D584E" w:rsidR="00B362F6" w:rsidP="00C545FA" w:rsidRDefault="00C545FA" w14:paraId="5821733B"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If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was issued with a </w:t>
      </w:r>
      <w:r w:rsidRPr="001D584E" w:rsidR="00B362F6">
        <w:rPr>
          <w:rFonts w:ascii="Arial" w:hAnsi="Arial" w:cs="Arial"/>
        </w:rPr>
        <w:t xml:space="preserve">final written warning, they will be invited to a </w:t>
      </w:r>
      <w:r w:rsidRPr="001D584E">
        <w:rPr>
          <w:rFonts w:ascii="Arial" w:hAnsi="Arial" w:cs="Arial"/>
        </w:rPr>
        <w:t>D</w:t>
      </w:r>
      <w:r w:rsidRPr="001D584E" w:rsidR="00B362F6">
        <w:rPr>
          <w:rFonts w:ascii="Arial" w:hAnsi="Arial" w:cs="Arial"/>
        </w:rPr>
        <w:t xml:space="preserve">ecision </w:t>
      </w:r>
      <w:r w:rsidRPr="001D584E">
        <w:rPr>
          <w:rFonts w:ascii="Arial" w:hAnsi="Arial" w:cs="Arial"/>
        </w:rPr>
        <w:t>M</w:t>
      </w:r>
      <w:r w:rsidRPr="001D584E" w:rsidR="00B362F6">
        <w:rPr>
          <w:rFonts w:ascii="Arial" w:hAnsi="Arial" w:cs="Arial"/>
        </w:rPr>
        <w:t>eeting</w:t>
      </w:r>
      <w:r w:rsidRPr="001D584E" w:rsidR="00D966EC">
        <w:rPr>
          <w:rFonts w:ascii="Arial" w:hAnsi="Arial" w:cs="Arial"/>
        </w:rPr>
        <w:t xml:space="preserve"> at the conclusion of the monitoring and review period</w:t>
      </w:r>
      <w:r w:rsidRPr="001D584E" w:rsidR="00B362F6">
        <w:rPr>
          <w:rFonts w:ascii="Arial" w:hAnsi="Arial" w:cs="Arial"/>
        </w:rPr>
        <w:t>.</w:t>
      </w:r>
    </w:p>
    <w:p xmlns:wp14="http://schemas.microsoft.com/office/word/2010/wordml" w:rsidRPr="001D584E" w:rsidR="00B362F6" w:rsidP="00C545FA" w:rsidRDefault="00B362F6" w14:paraId="0F3CABC7" wp14:textId="77777777">
      <w:pPr>
        <w:tabs>
          <w:tab w:val="left" w:pos="1200"/>
        </w:tabs>
        <w:jc w:val="both"/>
        <w:rPr>
          <w:rFonts w:ascii="Arial" w:hAnsi="Arial" w:cs="Arial"/>
        </w:rPr>
      </w:pPr>
    </w:p>
    <w:p xmlns:wp14="http://schemas.microsoft.com/office/word/2010/wordml" w:rsidRPr="007E0C24" w:rsidR="00C545FA" w:rsidP="00C545FA" w:rsidRDefault="00C545FA" w14:paraId="2FB34EB4" wp14:textId="77777777">
      <w:pPr>
        <w:numPr>
          <w:ilvl w:val="0"/>
          <w:numId w:val="3"/>
        </w:numPr>
        <w:ind w:left="567" w:hanging="567"/>
        <w:jc w:val="both"/>
        <w:outlineLvl w:val="0"/>
        <w:rPr>
          <w:rFonts w:ascii="Arial" w:hAnsi="Arial" w:cs="Arial"/>
          <w:b/>
          <w:lang w:val="en-US"/>
        </w:rPr>
      </w:pPr>
      <w:r w:rsidRPr="007E0C24">
        <w:rPr>
          <w:rFonts w:ascii="Arial" w:hAnsi="Arial" w:cs="Arial"/>
          <w:b/>
          <w:lang w:val="en-US"/>
        </w:rPr>
        <w:t>FORMAL REVIEW MEETING</w:t>
      </w:r>
    </w:p>
    <w:p xmlns:wp14="http://schemas.microsoft.com/office/word/2010/wordml" w:rsidRPr="001D584E" w:rsidR="00C545FA" w:rsidP="00C545FA" w:rsidRDefault="00C545FA" w14:paraId="5B08B5D1" wp14:textId="77777777">
      <w:pPr>
        <w:tabs>
          <w:tab w:val="left" w:pos="1200"/>
        </w:tabs>
        <w:jc w:val="both"/>
        <w:rPr>
          <w:rFonts w:ascii="Arial" w:hAnsi="Arial" w:cs="Arial"/>
        </w:rPr>
      </w:pPr>
    </w:p>
    <w:p xmlns:wp14="http://schemas.microsoft.com/office/word/2010/wordml" w:rsidRPr="001D584E" w:rsidR="0038065E" w:rsidP="00D966EC" w:rsidRDefault="0038065E" w14:paraId="560811D9"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The Formal Review Meeting will be conducted by the Chair of Governors (for </w:t>
      </w:r>
      <w:r w:rsidR="009C61CB">
        <w:rPr>
          <w:rFonts w:ascii="Arial" w:hAnsi="Arial" w:cs="Arial"/>
        </w:rPr>
        <w:t>h</w:t>
      </w:r>
      <w:r w:rsidRPr="001D584E">
        <w:rPr>
          <w:rFonts w:ascii="Arial" w:hAnsi="Arial" w:cs="Arial"/>
        </w:rPr>
        <w:t xml:space="preserve">eadteacher capability meetings) or </w:t>
      </w:r>
      <w:r w:rsidR="00175DAB">
        <w:rPr>
          <w:rFonts w:ascii="Arial" w:hAnsi="Arial" w:cs="Arial"/>
        </w:rPr>
        <w:t>H</w:t>
      </w:r>
      <w:r w:rsidRPr="001D584E">
        <w:rPr>
          <w:rFonts w:ascii="Arial" w:hAnsi="Arial" w:cs="Arial"/>
        </w:rPr>
        <w:t>eadteacher* (for other teachers).</w:t>
      </w:r>
    </w:p>
    <w:p xmlns:wp14="http://schemas.microsoft.com/office/word/2010/wordml" w:rsidRPr="001D584E" w:rsidR="0038065E" w:rsidP="0038065E" w:rsidRDefault="0038065E" w14:paraId="16DEB4AB" wp14:textId="77777777">
      <w:pPr>
        <w:pStyle w:val="ListParagraph"/>
        <w:tabs>
          <w:tab w:val="left" w:pos="567"/>
        </w:tabs>
        <w:ind w:left="567"/>
        <w:jc w:val="both"/>
        <w:rPr>
          <w:rFonts w:ascii="Arial" w:hAnsi="Arial" w:cs="Arial"/>
        </w:rPr>
      </w:pPr>
    </w:p>
    <w:p xmlns:wp14="http://schemas.microsoft.com/office/word/2010/wordml" w:rsidRPr="001D584E" w:rsidR="00B362F6" w:rsidP="00D966EC" w:rsidRDefault="00B362F6" w14:paraId="165581C0"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At least </w:t>
      </w:r>
      <w:r w:rsidRPr="001D584E" w:rsidR="00606C35">
        <w:rPr>
          <w:rFonts w:ascii="Arial" w:hAnsi="Arial" w:cs="Arial"/>
        </w:rPr>
        <w:t xml:space="preserve">5 </w:t>
      </w:r>
      <w:r w:rsidRPr="001D584E" w:rsidR="00DE5E38">
        <w:rPr>
          <w:rFonts w:ascii="Arial" w:hAnsi="Arial" w:cs="Arial"/>
        </w:rPr>
        <w:t>school</w:t>
      </w:r>
      <w:r w:rsidRPr="001D584E">
        <w:rPr>
          <w:rFonts w:ascii="Arial" w:hAnsi="Arial" w:cs="Arial"/>
        </w:rPr>
        <w:t xml:space="preserve"> days’ </w:t>
      </w:r>
      <w:r w:rsidRPr="001D584E" w:rsidR="00C545FA">
        <w:rPr>
          <w:rFonts w:ascii="Arial" w:hAnsi="Arial" w:cs="Arial"/>
        </w:rPr>
        <w:t xml:space="preserve">written </w:t>
      </w:r>
      <w:r w:rsidRPr="001D584E">
        <w:rPr>
          <w:rFonts w:ascii="Arial" w:hAnsi="Arial" w:cs="Arial"/>
        </w:rPr>
        <w:t xml:space="preserve">notice </w:t>
      </w:r>
      <w:r w:rsidRPr="001D584E" w:rsidR="00C545FA">
        <w:rPr>
          <w:rFonts w:ascii="Arial" w:hAnsi="Arial" w:cs="Arial"/>
        </w:rPr>
        <w:t xml:space="preserve">of a Formal Review Meeting </w:t>
      </w:r>
      <w:r w:rsidRPr="001D584E">
        <w:rPr>
          <w:rFonts w:ascii="Arial" w:hAnsi="Arial" w:cs="Arial"/>
        </w:rPr>
        <w:t xml:space="preserve">will be </w:t>
      </w:r>
      <w:r w:rsidRPr="001D584E" w:rsidR="001C0365">
        <w:rPr>
          <w:rFonts w:ascii="Arial" w:hAnsi="Arial" w:cs="Arial"/>
        </w:rPr>
        <w:t>provided</w:t>
      </w:r>
      <w:r w:rsidRPr="001D584E">
        <w:rPr>
          <w:rFonts w:ascii="Arial" w:hAnsi="Arial" w:cs="Arial"/>
        </w:rPr>
        <w:t xml:space="preserve"> and t</w:t>
      </w:r>
      <w:r w:rsidRPr="001D584E">
        <w:rPr>
          <w:rFonts w:ascii="Arial" w:hAnsi="Arial" w:cs="Arial"/>
          <w:lang w:val="en-US"/>
        </w:rPr>
        <w:t xml:space="preserve">he notification will </w:t>
      </w:r>
      <w:r w:rsidRPr="001D584E" w:rsidR="001C0365">
        <w:rPr>
          <w:rFonts w:ascii="Arial" w:hAnsi="Arial" w:cs="Arial"/>
          <w:lang w:val="en-US"/>
        </w:rPr>
        <w:t>contain</w:t>
      </w:r>
      <w:r w:rsidRPr="001D584E">
        <w:rPr>
          <w:rFonts w:ascii="Arial" w:hAnsi="Arial" w:cs="Arial"/>
          <w:lang w:val="en-US"/>
        </w:rPr>
        <w:t xml:space="preserve"> details of the time</w:t>
      </w:r>
      <w:r w:rsidRPr="001D584E" w:rsidR="00C545FA">
        <w:rPr>
          <w:rFonts w:ascii="Arial" w:hAnsi="Arial" w:cs="Arial"/>
          <w:lang w:val="en-US"/>
        </w:rPr>
        <w:t>, date</w:t>
      </w:r>
      <w:r w:rsidRPr="001D584E">
        <w:rPr>
          <w:rFonts w:ascii="Arial" w:hAnsi="Arial" w:cs="Arial"/>
          <w:lang w:val="en-US"/>
        </w:rPr>
        <w:t xml:space="preserve"> and place of the meeting and will advise the </w:t>
      </w:r>
      <w:r w:rsidR="009C61CB">
        <w:rPr>
          <w:rFonts w:ascii="Arial" w:hAnsi="Arial" w:cs="Arial"/>
          <w:lang w:val="en-US"/>
        </w:rPr>
        <w:t>t</w:t>
      </w:r>
      <w:r w:rsidRPr="001D584E" w:rsidR="00DE5E38">
        <w:rPr>
          <w:rFonts w:ascii="Arial" w:hAnsi="Arial" w:cs="Arial"/>
          <w:lang w:val="en-US"/>
        </w:rPr>
        <w:t>eacher/</w:t>
      </w:r>
      <w:r w:rsidR="009C61CB">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of their right to be accompanied by a companion</w:t>
      </w:r>
      <w:r w:rsidRPr="001D584E">
        <w:rPr>
          <w:rFonts w:ascii="Arial" w:hAnsi="Arial" w:cs="Arial"/>
        </w:rPr>
        <w:t xml:space="preserve"> who may be a </w:t>
      </w:r>
      <w:r w:rsidRPr="001D584E" w:rsidR="00C545FA">
        <w:rPr>
          <w:rFonts w:ascii="Arial" w:hAnsi="Arial" w:cs="Arial"/>
        </w:rPr>
        <w:t xml:space="preserve">work </w:t>
      </w:r>
      <w:r w:rsidRPr="001D584E">
        <w:rPr>
          <w:rFonts w:ascii="Arial" w:hAnsi="Arial" w:cs="Arial"/>
        </w:rPr>
        <w:t>colleague</w:t>
      </w:r>
      <w:r w:rsidRPr="001D584E" w:rsidR="00C545FA">
        <w:rPr>
          <w:rFonts w:ascii="Arial" w:hAnsi="Arial" w:cs="Arial"/>
        </w:rPr>
        <w:t xml:space="preserve"> or</w:t>
      </w:r>
      <w:r w:rsidRPr="001D584E">
        <w:rPr>
          <w:rFonts w:ascii="Arial" w:hAnsi="Arial" w:cs="Arial"/>
        </w:rPr>
        <w:t xml:space="preserve"> trade union representative</w:t>
      </w:r>
      <w:r w:rsidRPr="001D584E" w:rsidR="00D966EC">
        <w:rPr>
          <w:rFonts w:ascii="Arial" w:hAnsi="Arial" w:cs="Arial"/>
        </w:rPr>
        <w:t>.</w:t>
      </w:r>
    </w:p>
    <w:p xmlns:wp14="http://schemas.microsoft.com/office/word/2010/wordml" w:rsidRPr="001D584E" w:rsidR="00311462" w:rsidP="00311462" w:rsidRDefault="00311462" w14:paraId="0AD9C6F4" wp14:textId="77777777">
      <w:pPr>
        <w:pStyle w:val="ListParagraph"/>
        <w:rPr>
          <w:rFonts w:ascii="Arial" w:hAnsi="Arial" w:cs="Arial"/>
        </w:rPr>
      </w:pPr>
    </w:p>
    <w:p xmlns:wp14="http://schemas.microsoft.com/office/word/2010/wordml" w:rsidRPr="001D584E" w:rsidR="00311462" w:rsidP="00311462" w:rsidRDefault="00311462" w14:paraId="2BBA3E81"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lang w:val="en-US"/>
        </w:rPr>
        <w:t xml:space="preserve">During the meeting, the </w:t>
      </w:r>
      <w:r w:rsidR="00175DAB">
        <w:rPr>
          <w:rFonts w:ascii="Arial" w:hAnsi="Arial" w:cs="Arial"/>
          <w:lang w:val="en-US"/>
        </w:rPr>
        <w:t>H</w:t>
      </w:r>
      <w:r w:rsidRPr="001D584E">
        <w:rPr>
          <w:rFonts w:ascii="Arial" w:hAnsi="Arial" w:cs="Arial"/>
          <w:lang w:val="en-US"/>
        </w:rPr>
        <w:t>eadteacher*/</w:t>
      </w:r>
      <w:r w:rsidR="00175DAB">
        <w:rPr>
          <w:rFonts w:ascii="Arial" w:hAnsi="Arial" w:cs="Arial"/>
          <w:lang w:val="en-US"/>
        </w:rPr>
        <w:t>C</w:t>
      </w:r>
      <w:r w:rsidRPr="001D584E">
        <w:rPr>
          <w:rFonts w:ascii="Arial" w:hAnsi="Arial" w:cs="Arial"/>
          <w:lang w:val="en-US"/>
        </w:rPr>
        <w:t xml:space="preserve">hair of </w:t>
      </w:r>
      <w:r w:rsidR="00175DAB">
        <w:rPr>
          <w:rFonts w:ascii="Arial" w:hAnsi="Arial" w:cs="Arial"/>
          <w:lang w:val="en-US"/>
        </w:rPr>
        <w:t>G</w:t>
      </w:r>
      <w:r w:rsidRPr="001D584E">
        <w:rPr>
          <w:rFonts w:ascii="Arial" w:hAnsi="Arial" w:cs="Arial"/>
          <w:lang w:val="en-US"/>
        </w:rPr>
        <w:t>overnors may be accompanied by the School Advisor and a representative of the Schools</w:t>
      </w:r>
      <w:r w:rsidRPr="001D584E" w:rsidR="007E6E01">
        <w:rPr>
          <w:rFonts w:ascii="Arial" w:hAnsi="Arial" w:cs="Arial"/>
          <w:lang w:val="en-US"/>
        </w:rPr>
        <w:t>' HR Team</w:t>
      </w:r>
      <w:r w:rsidRPr="001D584E">
        <w:rPr>
          <w:rFonts w:ascii="Arial" w:hAnsi="Arial" w:cs="Arial"/>
          <w:lang w:val="en-US"/>
        </w:rPr>
        <w:t>. A note-taker may also attend to clerk the meeting.</w:t>
      </w:r>
    </w:p>
    <w:p xmlns:wp14="http://schemas.microsoft.com/office/word/2010/wordml" w:rsidRPr="001D584E" w:rsidR="00D966EC" w:rsidP="00D966EC" w:rsidRDefault="00D966EC" w14:paraId="4B1F511A" wp14:textId="77777777">
      <w:pPr>
        <w:pStyle w:val="ListParagraph"/>
        <w:tabs>
          <w:tab w:val="left" w:pos="567"/>
        </w:tabs>
        <w:ind w:left="567"/>
        <w:jc w:val="both"/>
        <w:rPr>
          <w:rFonts w:ascii="Arial" w:hAnsi="Arial" w:cs="Arial"/>
        </w:rPr>
      </w:pPr>
    </w:p>
    <w:p xmlns:wp14="http://schemas.microsoft.com/office/word/2010/wordml" w:rsidRPr="001D584E" w:rsidR="00C545FA" w:rsidP="00D966EC" w:rsidRDefault="00B362F6" w14:paraId="0BD1698B"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lang w:val="en-US"/>
        </w:rPr>
        <w:t xml:space="preserve">If the person conducting the meeting is satisfied that the </w:t>
      </w:r>
      <w:r w:rsidR="009C61CB">
        <w:rPr>
          <w:rFonts w:ascii="Arial" w:hAnsi="Arial" w:cs="Arial"/>
          <w:lang w:val="en-US"/>
        </w:rPr>
        <w:t>t</w:t>
      </w:r>
      <w:r w:rsidRPr="001D584E" w:rsidR="00DE5E38">
        <w:rPr>
          <w:rFonts w:ascii="Arial" w:hAnsi="Arial" w:cs="Arial"/>
          <w:lang w:val="en-US"/>
        </w:rPr>
        <w:t>eacher/</w:t>
      </w:r>
      <w:r w:rsidR="009C61CB">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has made sufficient improvement, </w:t>
      </w:r>
      <w:r w:rsidRPr="001D584E" w:rsidR="00A90DB3">
        <w:rPr>
          <w:rFonts w:ascii="Arial" w:hAnsi="Arial" w:cs="Arial"/>
          <w:lang w:val="en-US"/>
        </w:rPr>
        <w:t xml:space="preserve">action under </w:t>
      </w:r>
      <w:r w:rsidRPr="001D584E">
        <w:rPr>
          <w:rFonts w:ascii="Arial" w:hAnsi="Arial" w:cs="Arial"/>
          <w:lang w:val="en-US"/>
        </w:rPr>
        <w:t xml:space="preserve">the </w:t>
      </w:r>
      <w:r w:rsidRPr="001D584E" w:rsidR="00A90DB3">
        <w:rPr>
          <w:rFonts w:ascii="Arial" w:hAnsi="Arial" w:cs="Arial"/>
          <w:lang w:val="en-US"/>
        </w:rPr>
        <w:t>C</w:t>
      </w:r>
      <w:r w:rsidRPr="001D584E">
        <w:rPr>
          <w:rFonts w:ascii="Arial" w:hAnsi="Arial" w:cs="Arial"/>
          <w:lang w:val="en-US"/>
        </w:rPr>
        <w:t xml:space="preserve">apability </w:t>
      </w:r>
      <w:r w:rsidRPr="001D584E" w:rsidR="00A90DB3">
        <w:rPr>
          <w:rFonts w:ascii="Arial" w:hAnsi="Arial" w:cs="Arial"/>
          <w:lang w:val="en-US"/>
        </w:rPr>
        <w:t>Policy</w:t>
      </w:r>
      <w:r w:rsidRPr="001D584E">
        <w:rPr>
          <w:rFonts w:ascii="Arial" w:hAnsi="Arial" w:cs="Arial"/>
          <w:lang w:val="en-US"/>
        </w:rPr>
        <w:t xml:space="preserve"> will cease and the appraisal process will re-start. </w:t>
      </w:r>
    </w:p>
    <w:p xmlns:wp14="http://schemas.microsoft.com/office/word/2010/wordml" w:rsidRPr="001D584E" w:rsidR="00D966EC" w:rsidP="00D966EC" w:rsidRDefault="00D966EC" w14:paraId="65F9C3DC" wp14:textId="77777777">
      <w:pPr>
        <w:pStyle w:val="ListParagraph"/>
        <w:tabs>
          <w:tab w:val="left" w:pos="567"/>
        </w:tabs>
        <w:ind w:left="567"/>
        <w:jc w:val="both"/>
        <w:rPr>
          <w:rFonts w:ascii="Arial" w:hAnsi="Arial" w:cs="Arial"/>
        </w:rPr>
      </w:pPr>
    </w:p>
    <w:p xmlns:wp14="http://schemas.microsoft.com/office/word/2010/wordml" w:rsidRPr="001D584E" w:rsidR="00C545FA" w:rsidP="00D966EC" w:rsidRDefault="00B362F6" w14:paraId="36D19B2F"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lang w:val="en-US"/>
        </w:rPr>
        <w:t>In cases</w:t>
      </w:r>
      <w:r w:rsidRPr="001D584E" w:rsidR="00C545FA">
        <w:rPr>
          <w:rFonts w:ascii="Arial" w:hAnsi="Arial" w:cs="Arial"/>
          <w:lang w:val="en-US"/>
        </w:rPr>
        <w:t xml:space="preserve"> where the person conducting the meeting believes that </w:t>
      </w:r>
      <w:r w:rsidR="008C2FA4">
        <w:rPr>
          <w:rFonts w:ascii="Arial" w:hAnsi="Arial" w:cs="Arial"/>
          <w:lang w:val="en-US"/>
        </w:rPr>
        <w:t xml:space="preserve">there </w:t>
      </w:r>
      <w:r w:rsidRPr="001D584E" w:rsidR="00C545FA">
        <w:rPr>
          <w:rFonts w:ascii="Arial" w:hAnsi="Arial" w:cs="Arial"/>
          <w:lang w:val="en-US"/>
        </w:rPr>
        <w:t xml:space="preserve">has been some progress/improvement and </w:t>
      </w:r>
      <w:r w:rsidRPr="001D584E">
        <w:rPr>
          <w:rFonts w:ascii="Arial" w:hAnsi="Arial" w:cs="Arial"/>
          <w:lang w:val="en-US"/>
        </w:rPr>
        <w:t>there is confidence that more is likely, it may be appropriate to extend the monitoring and review period</w:t>
      </w:r>
      <w:r w:rsidRPr="001D584E" w:rsidR="00AD3C67">
        <w:rPr>
          <w:rFonts w:ascii="Arial" w:hAnsi="Arial" w:cs="Arial"/>
          <w:lang w:val="en-US"/>
        </w:rPr>
        <w:t xml:space="preserve"> for a further 4-10 weeks.</w:t>
      </w:r>
      <w:r w:rsidRPr="001D584E" w:rsidR="00B375D1">
        <w:rPr>
          <w:rFonts w:ascii="Arial" w:hAnsi="Arial" w:cs="Arial"/>
          <w:lang w:val="en-US"/>
        </w:rPr>
        <w:t xml:space="preserve"> In such cases, a further Formal Review Meeting will take place at the conclusion of the monitoring and review period.</w:t>
      </w:r>
    </w:p>
    <w:p xmlns:wp14="http://schemas.microsoft.com/office/word/2010/wordml" w:rsidRPr="001D584E" w:rsidR="00D966EC" w:rsidP="00D966EC" w:rsidRDefault="00D966EC" w14:paraId="5023141B" wp14:textId="77777777">
      <w:pPr>
        <w:pStyle w:val="ListParagraph"/>
        <w:tabs>
          <w:tab w:val="left" w:pos="567"/>
        </w:tabs>
        <w:ind w:left="567"/>
        <w:jc w:val="both"/>
        <w:rPr>
          <w:rFonts w:ascii="Arial" w:hAnsi="Arial" w:cs="Arial"/>
        </w:rPr>
      </w:pPr>
    </w:p>
    <w:p xmlns:wp14="http://schemas.microsoft.com/office/word/2010/wordml" w:rsidRPr="001D584E" w:rsidR="00C545FA" w:rsidP="00D966EC" w:rsidRDefault="00B362F6" w14:paraId="03E5A53C"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lang w:val="en-US"/>
        </w:rPr>
        <w:t>If</w:t>
      </w:r>
      <w:r w:rsidRPr="001D584E" w:rsidR="00C545FA">
        <w:rPr>
          <w:rFonts w:ascii="Arial" w:hAnsi="Arial" w:cs="Arial"/>
          <w:lang w:val="en-US"/>
        </w:rPr>
        <w:t xml:space="preserve"> the person conducting the meeting believes that</w:t>
      </w:r>
      <w:r w:rsidRPr="001D584E">
        <w:rPr>
          <w:rFonts w:ascii="Arial" w:hAnsi="Arial" w:cs="Arial"/>
          <w:lang w:val="en-US"/>
        </w:rPr>
        <w:t xml:space="preserve"> </w:t>
      </w:r>
      <w:r w:rsidRPr="001D584E" w:rsidR="00C545FA">
        <w:rPr>
          <w:rFonts w:ascii="Arial" w:hAnsi="Arial" w:cs="Arial"/>
          <w:lang w:val="en-US"/>
        </w:rPr>
        <w:t xml:space="preserve">there has been </w:t>
      </w:r>
      <w:r w:rsidRPr="001D584E">
        <w:rPr>
          <w:rFonts w:ascii="Arial" w:hAnsi="Arial" w:cs="Arial"/>
          <w:lang w:val="en-US"/>
        </w:rPr>
        <w:t xml:space="preserve">no or insufficient </w:t>
      </w:r>
      <w:r w:rsidRPr="001D584E" w:rsidR="00C545FA">
        <w:rPr>
          <w:rFonts w:ascii="Arial" w:hAnsi="Arial" w:cs="Arial"/>
          <w:lang w:val="en-US"/>
        </w:rPr>
        <w:t>progress/</w:t>
      </w:r>
      <w:r w:rsidRPr="001D584E">
        <w:rPr>
          <w:rFonts w:ascii="Arial" w:hAnsi="Arial" w:cs="Arial"/>
          <w:lang w:val="en-US"/>
        </w:rPr>
        <w:t xml:space="preserve">improvement during the monitoring and review period, the </w:t>
      </w:r>
      <w:r w:rsidR="009C61CB">
        <w:rPr>
          <w:rFonts w:ascii="Arial" w:hAnsi="Arial" w:cs="Arial"/>
          <w:lang w:val="en-US"/>
        </w:rPr>
        <w:t>t</w:t>
      </w:r>
      <w:r w:rsidRPr="001D584E" w:rsidR="00DE5E38">
        <w:rPr>
          <w:rFonts w:ascii="Arial" w:hAnsi="Arial" w:cs="Arial"/>
          <w:lang w:val="en-US"/>
        </w:rPr>
        <w:t>eacher/</w:t>
      </w:r>
      <w:r w:rsidR="009C61CB">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will </w:t>
      </w:r>
      <w:r w:rsidRPr="001D584E" w:rsidR="00C545FA">
        <w:rPr>
          <w:rFonts w:ascii="Arial" w:hAnsi="Arial" w:cs="Arial"/>
          <w:lang w:val="en-US"/>
        </w:rPr>
        <w:t xml:space="preserve">be issued with </w:t>
      </w:r>
      <w:r w:rsidRPr="001D584E">
        <w:rPr>
          <w:rFonts w:ascii="Arial" w:hAnsi="Arial" w:cs="Arial"/>
        </w:rPr>
        <w:t>a final written warning</w:t>
      </w:r>
      <w:r w:rsidRPr="001D584E" w:rsidR="00AD3C67">
        <w:rPr>
          <w:rFonts w:ascii="Arial" w:hAnsi="Arial" w:cs="Arial"/>
        </w:rPr>
        <w:t xml:space="preserve"> and the monitoring and review period extended </w:t>
      </w:r>
      <w:r w:rsidRPr="001D584E" w:rsidR="00AD3C67">
        <w:rPr>
          <w:rFonts w:ascii="Arial" w:hAnsi="Arial" w:cs="Arial"/>
          <w:lang w:val="en-US"/>
        </w:rPr>
        <w:t>for a further 4-10 weeks</w:t>
      </w:r>
      <w:r w:rsidRPr="001D584E">
        <w:rPr>
          <w:rFonts w:ascii="Arial" w:hAnsi="Arial" w:cs="Arial"/>
        </w:rPr>
        <w:t>.</w:t>
      </w:r>
    </w:p>
    <w:p xmlns:wp14="http://schemas.microsoft.com/office/word/2010/wordml" w:rsidRPr="001D584E" w:rsidR="00D966EC" w:rsidP="00D966EC" w:rsidRDefault="00D966EC" w14:paraId="1F3B1409" wp14:textId="77777777">
      <w:pPr>
        <w:pStyle w:val="ListParagraph"/>
        <w:tabs>
          <w:tab w:val="left" w:pos="567"/>
        </w:tabs>
        <w:ind w:left="567"/>
        <w:jc w:val="both"/>
        <w:rPr>
          <w:rFonts w:ascii="Arial" w:hAnsi="Arial" w:cs="Arial"/>
        </w:rPr>
      </w:pPr>
    </w:p>
    <w:p xmlns:wp14="http://schemas.microsoft.com/office/word/2010/wordml" w:rsidRPr="001D584E" w:rsidR="00C545FA" w:rsidP="00D966EC" w:rsidRDefault="00C545FA" w14:paraId="09F5F3FB"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N</w:t>
      </w:r>
      <w:r w:rsidRPr="001D584E" w:rsidR="00B362F6">
        <w:rPr>
          <w:rFonts w:ascii="Arial" w:hAnsi="Arial" w:cs="Arial"/>
        </w:rPr>
        <w:t xml:space="preserve">otes will be taken of </w:t>
      </w:r>
      <w:r w:rsidRPr="001D584E">
        <w:rPr>
          <w:rFonts w:ascii="Arial" w:hAnsi="Arial" w:cs="Arial"/>
        </w:rPr>
        <w:t>f</w:t>
      </w:r>
      <w:r w:rsidRPr="001D584E" w:rsidR="00B362F6">
        <w:rPr>
          <w:rFonts w:ascii="Arial" w:hAnsi="Arial" w:cs="Arial"/>
        </w:rPr>
        <w:t xml:space="preserve">ormal </w:t>
      </w:r>
      <w:r w:rsidRPr="001D584E">
        <w:rPr>
          <w:rFonts w:ascii="Arial" w:hAnsi="Arial" w:cs="Arial"/>
        </w:rPr>
        <w:t xml:space="preserve">review </w:t>
      </w:r>
      <w:r w:rsidRPr="001D584E" w:rsidR="00B362F6">
        <w:rPr>
          <w:rFonts w:ascii="Arial" w:hAnsi="Arial" w:cs="Arial"/>
        </w:rPr>
        <w:t xml:space="preserve">meetings and a copy </w:t>
      </w:r>
      <w:r w:rsidRPr="001D584E">
        <w:rPr>
          <w:rFonts w:ascii="Arial" w:hAnsi="Arial" w:cs="Arial"/>
        </w:rPr>
        <w:t>will be provided</w:t>
      </w:r>
      <w:r w:rsidRPr="001D584E" w:rsidR="00B362F6">
        <w:rPr>
          <w:rFonts w:ascii="Arial" w:hAnsi="Arial" w:cs="Arial"/>
        </w:rPr>
        <w:t xml:space="preserve"> to the member of staff. The final written warning will mirror any previous warnings that have been issued. </w:t>
      </w:r>
    </w:p>
    <w:p xmlns:wp14="http://schemas.microsoft.com/office/word/2010/wordml" w:rsidRPr="001D584E" w:rsidR="00D966EC" w:rsidP="00D966EC" w:rsidRDefault="00D966EC" w14:paraId="562C75D1" wp14:textId="77777777">
      <w:pPr>
        <w:pStyle w:val="ListParagraph"/>
        <w:tabs>
          <w:tab w:val="left" w:pos="567"/>
        </w:tabs>
        <w:ind w:left="567"/>
        <w:jc w:val="both"/>
        <w:rPr>
          <w:rFonts w:ascii="Arial" w:hAnsi="Arial" w:cs="Arial"/>
        </w:rPr>
      </w:pPr>
    </w:p>
    <w:p xmlns:wp14="http://schemas.microsoft.com/office/word/2010/wordml" w:rsidRPr="001D584E" w:rsidR="00B362F6" w:rsidP="00D966EC" w:rsidRDefault="00084345" w14:paraId="2B6838D7"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should be provided with </w:t>
      </w:r>
      <w:r w:rsidRPr="001D584E" w:rsidR="001C0365">
        <w:rPr>
          <w:rFonts w:ascii="Arial" w:hAnsi="Arial" w:cs="Arial"/>
        </w:rPr>
        <w:t xml:space="preserve">a </w:t>
      </w:r>
      <w:r w:rsidRPr="001D584E">
        <w:rPr>
          <w:rFonts w:ascii="Arial" w:hAnsi="Arial" w:cs="Arial"/>
        </w:rPr>
        <w:t xml:space="preserve">written </w:t>
      </w:r>
      <w:r w:rsidRPr="001D584E" w:rsidR="001C0365">
        <w:rPr>
          <w:rFonts w:ascii="Arial" w:hAnsi="Arial" w:cs="Arial"/>
        </w:rPr>
        <w:t>outcome of the meeting</w:t>
      </w:r>
      <w:r w:rsidRPr="001D584E" w:rsidR="00606C35">
        <w:rPr>
          <w:rFonts w:ascii="Arial" w:hAnsi="Arial" w:cs="Arial"/>
        </w:rPr>
        <w:t xml:space="preserve"> within 5 </w:t>
      </w:r>
      <w:r w:rsidRPr="001D584E" w:rsidR="00DE5E38">
        <w:rPr>
          <w:rFonts w:ascii="Arial" w:hAnsi="Arial" w:cs="Arial"/>
        </w:rPr>
        <w:t>school</w:t>
      </w:r>
      <w:r w:rsidRPr="001D584E" w:rsidR="00606C35">
        <w:rPr>
          <w:rFonts w:ascii="Arial" w:hAnsi="Arial" w:cs="Arial"/>
        </w:rPr>
        <w:t xml:space="preserve"> days</w:t>
      </w:r>
      <w:r w:rsidRPr="001D584E" w:rsidR="001C0365">
        <w:rPr>
          <w:rFonts w:ascii="Arial" w:hAnsi="Arial" w:cs="Arial"/>
        </w:rPr>
        <w:t xml:space="preserve">, which should provide </w:t>
      </w:r>
      <w:r w:rsidRPr="001D584E">
        <w:rPr>
          <w:rFonts w:ascii="Arial" w:hAnsi="Arial" w:cs="Arial"/>
        </w:rPr>
        <w:t xml:space="preserve">details of </w:t>
      </w:r>
      <w:r w:rsidRPr="001D584E" w:rsidR="001C0365">
        <w:rPr>
          <w:rFonts w:ascii="Arial" w:hAnsi="Arial" w:cs="Arial"/>
        </w:rPr>
        <w:t>any</w:t>
      </w:r>
      <w:r w:rsidRPr="001D584E">
        <w:rPr>
          <w:rFonts w:ascii="Arial" w:hAnsi="Arial" w:cs="Arial"/>
        </w:rPr>
        <w:t xml:space="preserve"> </w:t>
      </w:r>
      <w:r w:rsidRPr="001D584E" w:rsidR="00B362F6">
        <w:rPr>
          <w:rFonts w:ascii="Arial" w:hAnsi="Arial" w:cs="Arial"/>
        </w:rPr>
        <w:t xml:space="preserve">further monitoring and review period and the procedure and time limits for appealing against the final </w:t>
      </w:r>
      <w:r w:rsidRPr="001D584E" w:rsidR="001C0365">
        <w:rPr>
          <w:rFonts w:ascii="Arial" w:hAnsi="Arial" w:cs="Arial"/>
        </w:rPr>
        <w:t xml:space="preserve">written </w:t>
      </w:r>
      <w:r w:rsidRPr="001D584E" w:rsidR="00B362F6">
        <w:rPr>
          <w:rFonts w:ascii="Arial" w:hAnsi="Arial" w:cs="Arial"/>
        </w:rPr>
        <w:t xml:space="preserve">warning. </w:t>
      </w:r>
      <w:r w:rsidRPr="001D584E">
        <w:rPr>
          <w:rFonts w:ascii="Arial" w:hAnsi="Arial" w:cs="Arial"/>
        </w:rPr>
        <w:t>T</w:t>
      </w:r>
      <w:r w:rsidRPr="001D584E" w:rsidR="00B362F6">
        <w:rPr>
          <w:rFonts w:ascii="Arial" w:hAnsi="Arial" w:cs="Arial"/>
        </w:rPr>
        <w:t xml:space="preserve">he </w:t>
      </w:r>
      <w:r w:rsidRPr="001D584E" w:rsidR="001C0365">
        <w:rPr>
          <w:rFonts w:ascii="Arial" w:hAnsi="Arial" w:cs="Arial"/>
        </w:rPr>
        <w:t xml:space="preserve">outcome should also inform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that they </w:t>
      </w:r>
      <w:r w:rsidRPr="001D584E" w:rsidR="00B362F6">
        <w:rPr>
          <w:rFonts w:ascii="Arial" w:hAnsi="Arial" w:cs="Arial"/>
        </w:rPr>
        <w:t xml:space="preserve">will be invited to a </w:t>
      </w:r>
      <w:r w:rsidRPr="001D584E">
        <w:rPr>
          <w:rFonts w:ascii="Arial" w:hAnsi="Arial" w:cs="Arial"/>
        </w:rPr>
        <w:t>D</w:t>
      </w:r>
      <w:r w:rsidRPr="001D584E" w:rsidR="00B362F6">
        <w:rPr>
          <w:rFonts w:ascii="Arial" w:hAnsi="Arial" w:cs="Arial"/>
        </w:rPr>
        <w:t xml:space="preserve">ecision </w:t>
      </w:r>
      <w:r w:rsidRPr="001D584E">
        <w:rPr>
          <w:rFonts w:ascii="Arial" w:hAnsi="Arial" w:cs="Arial"/>
        </w:rPr>
        <w:t>M</w:t>
      </w:r>
      <w:r w:rsidRPr="001D584E" w:rsidR="00B362F6">
        <w:rPr>
          <w:rFonts w:ascii="Arial" w:hAnsi="Arial" w:cs="Arial"/>
        </w:rPr>
        <w:t>eeting</w:t>
      </w:r>
      <w:r w:rsidRPr="001D584E">
        <w:rPr>
          <w:rFonts w:ascii="Arial" w:hAnsi="Arial" w:cs="Arial"/>
        </w:rPr>
        <w:t xml:space="preserve"> at the conclusion of the further monitoring period, or earlier if additional performance concerns arise during the </w:t>
      </w:r>
      <w:r w:rsidRPr="001D584E" w:rsidR="00D966EC">
        <w:rPr>
          <w:rFonts w:ascii="Arial" w:hAnsi="Arial" w:cs="Arial"/>
        </w:rPr>
        <w:t>further monitoring period</w:t>
      </w:r>
      <w:r w:rsidRPr="001D584E" w:rsidR="00B362F6">
        <w:rPr>
          <w:rFonts w:ascii="Arial" w:hAnsi="Arial" w:cs="Arial"/>
        </w:rPr>
        <w:t xml:space="preserve">.  </w:t>
      </w:r>
      <w:r w:rsidRPr="001D584E" w:rsidR="001C0365">
        <w:rPr>
          <w:rFonts w:ascii="Arial" w:hAnsi="Arial" w:cs="Arial"/>
        </w:rPr>
        <w:t xml:space="preserve">Where a final written warning has been issued,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sidR="001C0365">
        <w:rPr>
          <w:rFonts w:ascii="Arial" w:hAnsi="Arial" w:cs="Arial"/>
        </w:rPr>
        <w:t xml:space="preserve"> will be informed in writing that failure to achieve an acceptable standard of performance within the set timescale may result in a referral to the Dismissals Committee of the Governing </w:t>
      </w:r>
      <w:r w:rsidR="00D10F18">
        <w:rPr>
          <w:rFonts w:ascii="Arial" w:hAnsi="Arial" w:cs="Arial"/>
        </w:rPr>
        <w:t>Board</w:t>
      </w:r>
      <w:r w:rsidRPr="001D584E" w:rsidR="008D1DBC">
        <w:rPr>
          <w:rFonts w:ascii="Arial" w:hAnsi="Arial" w:cs="Arial"/>
        </w:rPr>
        <w:t>/Headteacher Hearing*</w:t>
      </w:r>
      <w:r w:rsidRPr="001D584E" w:rsidR="001C0365">
        <w:rPr>
          <w:rFonts w:ascii="Arial" w:hAnsi="Arial" w:cs="Arial"/>
        </w:rPr>
        <w:t>, with dismissal a possible outcome.</w:t>
      </w:r>
    </w:p>
    <w:p xmlns:wp14="http://schemas.microsoft.com/office/word/2010/wordml" w:rsidRPr="001D584E" w:rsidR="00B362F6" w:rsidP="00B362F6" w:rsidRDefault="00B362F6" w14:paraId="664355AD" wp14:textId="77777777">
      <w:pPr>
        <w:rPr>
          <w:rFonts w:ascii="Arial" w:hAnsi="Arial" w:cs="Arial"/>
        </w:rPr>
      </w:pPr>
    </w:p>
    <w:p xmlns:wp14="http://schemas.microsoft.com/office/word/2010/wordml" w:rsidRPr="001D584E" w:rsidR="001C0365" w:rsidP="001C0365" w:rsidRDefault="00FF2954" w14:paraId="544D5BB5"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 xml:space="preserve">FINAL REVIEW &amp; </w:t>
      </w:r>
      <w:r w:rsidRPr="001D584E" w:rsidR="001C0365">
        <w:rPr>
          <w:rFonts w:ascii="Arial" w:hAnsi="Arial" w:cs="Arial"/>
          <w:b/>
          <w:lang w:val="en-US"/>
        </w:rPr>
        <w:t>DECISION MEETING</w:t>
      </w:r>
    </w:p>
    <w:p xmlns:wp14="http://schemas.microsoft.com/office/word/2010/wordml" w:rsidRPr="001D584E" w:rsidR="00B362F6" w:rsidP="00B362F6" w:rsidRDefault="00B362F6" w14:paraId="1A965116" wp14:textId="77777777">
      <w:pPr>
        <w:rPr>
          <w:rFonts w:ascii="Arial" w:hAnsi="Arial" w:cs="Arial"/>
        </w:rPr>
      </w:pPr>
    </w:p>
    <w:p xmlns:wp14="http://schemas.microsoft.com/office/word/2010/wordml" w:rsidRPr="001D584E" w:rsidR="0038065E" w:rsidP="0038065E" w:rsidRDefault="0038065E" w14:paraId="659DD4E1"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The Decision Meeting will be conducted by the Chair of Governors (for Headteacher capability meetings) or Headteacher* (for other teachers).</w:t>
      </w:r>
    </w:p>
    <w:p xmlns:wp14="http://schemas.microsoft.com/office/word/2010/wordml" w:rsidRPr="001D584E" w:rsidR="0038065E" w:rsidP="0038065E" w:rsidRDefault="0038065E" w14:paraId="7DF4E37C" wp14:textId="77777777">
      <w:pPr>
        <w:pStyle w:val="ListParagraph"/>
        <w:tabs>
          <w:tab w:val="left" w:pos="567"/>
        </w:tabs>
        <w:ind w:left="567"/>
        <w:jc w:val="both"/>
        <w:rPr>
          <w:rFonts w:ascii="Arial" w:hAnsi="Arial" w:cs="Arial"/>
        </w:rPr>
      </w:pPr>
    </w:p>
    <w:p xmlns:wp14="http://schemas.microsoft.com/office/word/2010/wordml" w:rsidRPr="001D584E" w:rsidR="00D966EC" w:rsidP="001C0365" w:rsidRDefault="00D966EC" w14:paraId="27A18BFB"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At least </w:t>
      </w:r>
      <w:r w:rsidRPr="001D584E" w:rsidR="006A22A8">
        <w:rPr>
          <w:rFonts w:ascii="Arial" w:hAnsi="Arial" w:cs="Arial"/>
        </w:rPr>
        <w:t>5</w:t>
      </w:r>
      <w:r w:rsidRPr="001D584E">
        <w:rPr>
          <w:rFonts w:ascii="Arial" w:hAnsi="Arial" w:cs="Arial"/>
        </w:rPr>
        <w:t xml:space="preserve"> </w:t>
      </w:r>
      <w:r w:rsidRPr="001D584E" w:rsidR="00DE5E38">
        <w:rPr>
          <w:rFonts w:ascii="Arial" w:hAnsi="Arial" w:cs="Arial"/>
        </w:rPr>
        <w:t>school</w:t>
      </w:r>
      <w:r w:rsidRPr="001D584E">
        <w:rPr>
          <w:rFonts w:ascii="Arial" w:hAnsi="Arial" w:cs="Arial"/>
        </w:rPr>
        <w:t xml:space="preserve"> days’ written notice of a </w:t>
      </w:r>
      <w:r w:rsidRPr="001D584E" w:rsidR="001C0365">
        <w:rPr>
          <w:rFonts w:ascii="Arial" w:hAnsi="Arial" w:cs="Arial"/>
        </w:rPr>
        <w:t xml:space="preserve">Decision </w:t>
      </w:r>
      <w:r w:rsidRPr="001D584E">
        <w:rPr>
          <w:rFonts w:ascii="Arial" w:hAnsi="Arial" w:cs="Arial"/>
        </w:rPr>
        <w:t xml:space="preserve">Meeting will be </w:t>
      </w:r>
      <w:r w:rsidRPr="001D584E" w:rsidR="001C0365">
        <w:rPr>
          <w:rFonts w:ascii="Arial" w:hAnsi="Arial" w:cs="Arial"/>
        </w:rPr>
        <w:t>provided</w:t>
      </w:r>
      <w:r w:rsidRPr="001D584E">
        <w:rPr>
          <w:rFonts w:ascii="Arial" w:hAnsi="Arial" w:cs="Arial"/>
        </w:rPr>
        <w:t xml:space="preserve"> and t</w:t>
      </w:r>
      <w:r w:rsidRPr="001D584E">
        <w:rPr>
          <w:rFonts w:ascii="Arial" w:hAnsi="Arial" w:cs="Arial"/>
          <w:lang w:val="en-US"/>
        </w:rPr>
        <w:t xml:space="preserve">he notification will </w:t>
      </w:r>
      <w:r w:rsidRPr="001D584E" w:rsidR="001C0365">
        <w:rPr>
          <w:rFonts w:ascii="Arial" w:hAnsi="Arial" w:cs="Arial"/>
          <w:lang w:val="en-US"/>
        </w:rPr>
        <w:t>contain</w:t>
      </w:r>
      <w:r w:rsidRPr="001D584E">
        <w:rPr>
          <w:rFonts w:ascii="Arial" w:hAnsi="Arial" w:cs="Arial"/>
          <w:lang w:val="en-US"/>
        </w:rPr>
        <w:t xml:space="preserve"> details of the time, date and place of the meeting and will advise the </w:t>
      </w:r>
      <w:r w:rsidR="009C61CB">
        <w:rPr>
          <w:rFonts w:ascii="Arial" w:hAnsi="Arial" w:cs="Arial"/>
          <w:lang w:val="en-US"/>
        </w:rPr>
        <w:t>t</w:t>
      </w:r>
      <w:r w:rsidRPr="001D584E" w:rsidR="00DE5E38">
        <w:rPr>
          <w:rFonts w:ascii="Arial" w:hAnsi="Arial" w:cs="Arial"/>
          <w:lang w:val="en-US"/>
        </w:rPr>
        <w:t>eacher/</w:t>
      </w:r>
      <w:r w:rsidR="009C61CB">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of their right to be accompanied by a companion</w:t>
      </w:r>
      <w:r w:rsidRPr="001D584E">
        <w:rPr>
          <w:rFonts w:ascii="Arial" w:hAnsi="Arial" w:cs="Arial"/>
        </w:rPr>
        <w:t xml:space="preserve"> who may be a work colleague or trade union representative.</w:t>
      </w:r>
      <w:r w:rsidRPr="001D584E" w:rsidR="007379F9">
        <w:rPr>
          <w:rFonts w:ascii="Arial" w:hAnsi="Arial" w:cs="Arial"/>
        </w:rPr>
        <w:t xml:space="preserve"> </w:t>
      </w:r>
    </w:p>
    <w:p xmlns:wp14="http://schemas.microsoft.com/office/word/2010/wordml" w:rsidRPr="001D584E" w:rsidR="00311462" w:rsidP="00311462" w:rsidRDefault="00311462" w14:paraId="44FB30F8" wp14:textId="77777777">
      <w:pPr>
        <w:pStyle w:val="ListParagraph"/>
        <w:rPr>
          <w:rFonts w:ascii="Arial" w:hAnsi="Arial" w:cs="Arial"/>
        </w:rPr>
      </w:pPr>
    </w:p>
    <w:p xmlns:wp14="http://schemas.microsoft.com/office/word/2010/wordml" w:rsidRPr="001D584E" w:rsidR="00311462" w:rsidP="00311462" w:rsidRDefault="00311462" w14:paraId="370FBAC6" wp14:textId="77777777">
      <w:pPr>
        <w:pStyle w:val="ListParagraph"/>
        <w:numPr>
          <w:ilvl w:val="1"/>
          <w:numId w:val="3"/>
        </w:numPr>
        <w:tabs>
          <w:tab w:val="left" w:pos="567"/>
        </w:tabs>
        <w:ind w:left="567" w:hanging="567"/>
        <w:jc w:val="both"/>
        <w:rPr>
          <w:rFonts w:ascii="Arial" w:hAnsi="Arial" w:cs="Arial"/>
          <w:lang w:val="en-US"/>
        </w:rPr>
      </w:pPr>
      <w:r w:rsidRPr="001D584E">
        <w:rPr>
          <w:rFonts w:ascii="Arial" w:hAnsi="Arial" w:cs="Arial"/>
          <w:lang w:val="en-US"/>
        </w:rPr>
        <w:t xml:space="preserve">During the meeting, the </w:t>
      </w:r>
      <w:r w:rsidR="00F627F4">
        <w:rPr>
          <w:rFonts w:ascii="Arial" w:hAnsi="Arial" w:cs="Arial"/>
          <w:lang w:val="en-US"/>
        </w:rPr>
        <w:t>H</w:t>
      </w:r>
      <w:r w:rsidRPr="001D584E">
        <w:rPr>
          <w:rFonts w:ascii="Arial" w:hAnsi="Arial" w:cs="Arial"/>
          <w:lang w:val="en-US"/>
        </w:rPr>
        <w:t>eadteacher*/</w:t>
      </w:r>
      <w:r w:rsidR="00F627F4">
        <w:rPr>
          <w:rFonts w:ascii="Arial" w:hAnsi="Arial" w:cs="Arial"/>
          <w:lang w:val="en-US"/>
        </w:rPr>
        <w:t>C</w:t>
      </w:r>
      <w:r w:rsidRPr="001D584E">
        <w:rPr>
          <w:rFonts w:ascii="Arial" w:hAnsi="Arial" w:cs="Arial"/>
          <w:lang w:val="en-US"/>
        </w:rPr>
        <w:t xml:space="preserve">hair of </w:t>
      </w:r>
      <w:r w:rsidR="00F627F4">
        <w:rPr>
          <w:rFonts w:ascii="Arial" w:hAnsi="Arial" w:cs="Arial"/>
          <w:lang w:val="en-US"/>
        </w:rPr>
        <w:t>G</w:t>
      </w:r>
      <w:r w:rsidRPr="001D584E">
        <w:rPr>
          <w:rFonts w:ascii="Arial" w:hAnsi="Arial" w:cs="Arial"/>
          <w:lang w:val="en-US"/>
        </w:rPr>
        <w:t>overnors may be accompanied by the School Advisor and a representative of the Schools</w:t>
      </w:r>
      <w:r w:rsidRPr="001D584E" w:rsidR="007E6E01">
        <w:rPr>
          <w:rFonts w:ascii="Arial" w:hAnsi="Arial" w:cs="Arial"/>
          <w:lang w:val="en-US"/>
        </w:rPr>
        <w:t>' HR Team</w:t>
      </w:r>
      <w:r w:rsidRPr="001D584E">
        <w:rPr>
          <w:rFonts w:ascii="Arial" w:hAnsi="Arial" w:cs="Arial"/>
          <w:lang w:val="en-US"/>
        </w:rPr>
        <w:t>. A note-taker may also attend to clerk the meeting.</w:t>
      </w:r>
    </w:p>
    <w:p xmlns:wp14="http://schemas.microsoft.com/office/word/2010/wordml" w:rsidRPr="001D584E" w:rsidR="001C0365" w:rsidP="001C0365" w:rsidRDefault="001C0365" w14:paraId="1DA6542E" wp14:textId="77777777">
      <w:pPr>
        <w:pStyle w:val="ListParagraph"/>
        <w:tabs>
          <w:tab w:val="left" w:pos="567"/>
        </w:tabs>
        <w:ind w:left="567"/>
        <w:jc w:val="both"/>
        <w:rPr>
          <w:rFonts w:ascii="Arial" w:hAnsi="Arial" w:cs="Arial"/>
        </w:rPr>
      </w:pPr>
    </w:p>
    <w:p xmlns:wp14="http://schemas.microsoft.com/office/word/2010/wordml" w:rsidRPr="001D584E" w:rsidR="001C0365" w:rsidP="00B362F6" w:rsidRDefault="00B362F6" w14:paraId="0629D093"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If an acceptable standard of </w:t>
      </w:r>
      <w:r w:rsidRPr="001D584E" w:rsidR="001C0365">
        <w:rPr>
          <w:rFonts w:ascii="Arial" w:hAnsi="Arial" w:cs="Arial"/>
        </w:rPr>
        <w:t xml:space="preserve">progress/improvement </w:t>
      </w:r>
      <w:r w:rsidRPr="001D584E">
        <w:rPr>
          <w:rFonts w:ascii="Arial" w:hAnsi="Arial" w:cs="Arial"/>
        </w:rPr>
        <w:t xml:space="preserve">has been achieved during the further monitoring and review period, </w:t>
      </w:r>
      <w:r w:rsidRPr="001D584E" w:rsidR="00A90DB3">
        <w:rPr>
          <w:rFonts w:ascii="Arial" w:hAnsi="Arial" w:cs="Arial"/>
        </w:rPr>
        <w:t xml:space="preserve">action under </w:t>
      </w:r>
      <w:r w:rsidRPr="001D584E">
        <w:rPr>
          <w:rFonts w:ascii="Arial" w:hAnsi="Arial" w:cs="Arial"/>
        </w:rPr>
        <w:t xml:space="preserve">the </w:t>
      </w:r>
      <w:r w:rsidRPr="001D584E" w:rsidR="00A90DB3">
        <w:rPr>
          <w:rFonts w:ascii="Arial" w:hAnsi="Arial" w:cs="Arial"/>
        </w:rPr>
        <w:t>C</w:t>
      </w:r>
      <w:r w:rsidRPr="001D584E">
        <w:rPr>
          <w:rFonts w:ascii="Arial" w:hAnsi="Arial" w:cs="Arial"/>
        </w:rPr>
        <w:t xml:space="preserve">apability </w:t>
      </w:r>
      <w:r w:rsidRPr="001D584E" w:rsidR="00A90DB3">
        <w:rPr>
          <w:rFonts w:ascii="Arial" w:hAnsi="Arial" w:cs="Arial"/>
        </w:rPr>
        <w:t>Policy</w:t>
      </w:r>
      <w:r w:rsidRPr="001D584E">
        <w:rPr>
          <w:rFonts w:ascii="Arial" w:hAnsi="Arial" w:cs="Arial"/>
        </w:rPr>
        <w:t xml:space="preserve"> will end and the ap</w:t>
      </w:r>
      <w:r w:rsidRPr="001D584E" w:rsidR="001C0365">
        <w:rPr>
          <w:rFonts w:ascii="Arial" w:hAnsi="Arial" w:cs="Arial"/>
        </w:rPr>
        <w:t>praisal process will re-start.</w:t>
      </w:r>
    </w:p>
    <w:p xmlns:wp14="http://schemas.microsoft.com/office/word/2010/wordml" w:rsidRPr="001D584E" w:rsidR="001C0365" w:rsidP="001C0365" w:rsidRDefault="001C0365" w14:paraId="3041E394" wp14:textId="77777777">
      <w:pPr>
        <w:pStyle w:val="ListParagraph"/>
        <w:tabs>
          <w:tab w:val="left" w:pos="567"/>
        </w:tabs>
        <w:ind w:left="567"/>
        <w:jc w:val="both"/>
        <w:rPr>
          <w:rFonts w:ascii="Arial" w:hAnsi="Arial" w:cs="Arial"/>
        </w:rPr>
      </w:pPr>
    </w:p>
    <w:p xmlns:wp14="http://schemas.microsoft.com/office/word/2010/wordml" w:rsidR="0093018B" w:rsidP="00B362F6" w:rsidRDefault="00B362F6" w14:paraId="12D4C96D"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If </w:t>
      </w:r>
      <w:r w:rsidRPr="001D584E" w:rsidR="001C0365">
        <w:rPr>
          <w:rFonts w:ascii="Arial" w:hAnsi="Arial" w:cs="Arial"/>
        </w:rPr>
        <w:t xml:space="preserve">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sidR="001C0365">
        <w:rPr>
          <w:rFonts w:ascii="Arial" w:hAnsi="Arial" w:cs="Arial"/>
        </w:rPr>
        <w:t xml:space="preserve">'s </w:t>
      </w:r>
      <w:r w:rsidRPr="001D584E">
        <w:rPr>
          <w:rFonts w:ascii="Arial" w:hAnsi="Arial" w:cs="Arial"/>
        </w:rPr>
        <w:t xml:space="preserve">performance </w:t>
      </w:r>
      <w:r w:rsidRPr="001D584E" w:rsidR="001C0365">
        <w:rPr>
          <w:rFonts w:ascii="Arial" w:hAnsi="Arial" w:cs="Arial"/>
        </w:rPr>
        <w:t>continues to be a cause for concern</w:t>
      </w:r>
      <w:r w:rsidRPr="001D584E">
        <w:rPr>
          <w:rFonts w:ascii="Arial" w:hAnsi="Arial" w:cs="Arial"/>
        </w:rPr>
        <w:t>, a decision</w:t>
      </w:r>
      <w:r w:rsidRPr="001D584E" w:rsidR="001C0365">
        <w:rPr>
          <w:rFonts w:ascii="Arial" w:hAnsi="Arial" w:cs="Arial"/>
        </w:rPr>
        <w:t xml:space="preserve"> will be made to refer the matter to the Dismissals Committee of the Governing </w:t>
      </w:r>
      <w:r w:rsidR="00D10F18">
        <w:rPr>
          <w:rFonts w:ascii="Arial" w:hAnsi="Arial" w:cs="Arial"/>
        </w:rPr>
        <w:t>Board</w:t>
      </w:r>
      <w:r w:rsidRPr="001D584E" w:rsidR="00C550A1">
        <w:rPr>
          <w:rFonts w:ascii="Arial" w:hAnsi="Arial" w:cs="Arial"/>
        </w:rPr>
        <w:t xml:space="preserve"> or a Headteacher </w:t>
      </w:r>
      <w:r w:rsidRPr="001D584E" w:rsidR="00946F58">
        <w:rPr>
          <w:rFonts w:ascii="Arial" w:hAnsi="Arial" w:cs="Arial"/>
        </w:rPr>
        <w:t>Hearing</w:t>
      </w:r>
      <w:r w:rsidRPr="001D584E">
        <w:rPr>
          <w:rFonts w:ascii="Arial" w:hAnsi="Arial" w:cs="Arial"/>
        </w:rPr>
        <w:t xml:space="preserve">, </w:t>
      </w:r>
      <w:r w:rsidRPr="001D584E" w:rsidR="001C0365">
        <w:rPr>
          <w:rFonts w:ascii="Arial" w:hAnsi="Arial" w:cs="Arial"/>
        </w:rPr>
        <w:t>with a</w:t>
      </w:r>
      <w:r w:rsidRPr="001D584E">
        <w:rPr>
          <w:rFonts w:ascii="Arial" w:hAnsi="Arial" w:cs="Arial"/>
        </w:rPr>
        <w:t xml:space="preserve"> recommendation to the </w:t>
      </w:r>
      <w:r w:rsidRPr="001D584E" w:rsidR="001C0365">
        <w:rPr>
          <w:rFonts w:ascii="Arial" w:hAnsi="Arial" w:cs="Arial"/>
        </w:rPr>
        <w:t>Committee</w:t>
      </w:r>
      <w:r w:rsidRPr="001D584E" w:rsidR="00946F58">
        <w:rPr>
          <w:rFonts w:ascii="Arial" w:hAnsi="Arial" w:cs="Arial"/>
        </w:rPr>
        <w:t>/Headteacher*</w:t>
      </w:r>
      <w:r w:rsidRPr="001D584E">
        <w:rPr>
          <w:rFonts w:ascii="Arial" w:hAnsi="Arial" w:cs="Arial"/>
        </w:rPr>
        <w:t xml:space="preserve"> that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should be dismissed </w:t>
      </w:r>
      <w:r w:rsidRPr="001D584E" w:rsidR="001C0365">
        <w:rPr>
          <w:rFonts w:ascii="Arial" w:hAnsi="Arial" w:cs="Arial"/>
        </w:rPr>
        <w:t>from their role in</w:t>
      </w:r>
      <w:r w:rsidRPr="001D584E">
        <w:rPr>
          <w:rFonts w:ascii="Arial" w:hAnsi="Arial" w:cs="Arial"/>
        </w:rPr>
        <w:t xml:space="preserve"> the school.</w:t>
      </w:r>
    </w:p>
    <w:p xmlns:wp14="http://schemas.microsoft.com/office/word/2010/wordml" w:rsidRPr="001D584E" w:rsidR="00E943F0" w:rsidP="00E943F0" w:rsidRDefault="00E943F0" w14:paraId="722B00AE" wp14:textId="77777777">
      <w:pPr>
        <w:pStyle w:val="ListParagraph"/>
        <w:tabs>
          <w:tab w:val="left" w:pos="567"/>
        </w:tabs>
        <w:ind w:left="0"/>
        <w:jc w:val="both"/>
        <w:rPr>
          <w:rFonts w:ascii="Arial" w:hAnsi="Arial" w:cs="Arial"/>
        </w:rPr>
      </w:pPr>
    </w:p>
    <w:p xmlns:wp14="http://schemas.microsoft.com/office/word/2010/wordml" w:rsidRPr="001D584E" w:rsidR="00CE7B59" w:rsidP="00CE7B59" w:rsidRDefault="00CE7B59" w14:paraId="3A7409FB"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DISMISSALS COMMITTEE/HEADTEACHER HEARING</w:t>
      </w:r>
      <w:r w:rsidRPr="001D584E" w:rsidR="00E173A8">
        <w:rPr>
          <w:rFonts w:ascii="Arial" w:hAnsi="Arial" w:cs="Arial"/>
          <w:b/>
          <w:lang w:val="en-US"/>
        </w:rPr>
        <w:t>*</w:t>
      </w:r>
    </w:p>
    <w:p xmlns:wp14="http://schemas.microsoft.com/office/word/2010/wordml" w:rsidRPr="001D584E" w:rsidR="002428E4" w:rsidP="002428E4" w:rsidRDefault="002428E4" w14:paraId="42C6D796" wp14:textId="77777777">
      <w:pPr>
        <w:pStyle w:val="ListParagraph"/>
        <w:rPr>
          <w:rFonts w:ascii="Arial" w:hAnsi="Arial" w:cs="Arial"/>
        </w:rPr>
      </w:pPr>
    </w:p>
    <w:p xmlns:wp14="http://schemas.microsoft.com/office/word/2010/wordml" w:rsidRPr="001D584E" w:rsidR="002428E4" w:rsidP="002428E4" w:rsidRDefault="002428E4" w14:paraId="2BA37A38"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At least </w:t>
      </w:r>
      <w:r w:rsidRPr="001D584E" w:rsidR="008D1DBC">
        <w:rPr>
          <w:rFonts w:ascii="Arial" w:hAnsi="Arial" w:cs="Arial"/>
        </w:rPr>
        <w:t xml:space="preserve">7 </w:t>
      </w:r>
      <w:r w:rsidRPr="001D584E" w:rsidR="00DE5E38">
        <w:rPr>
          <w:rFonts w:ascii="Arial" w:hAnsi="Arial" w:cs="Arial"/>
        </w:rPr>
        <w:t>school</w:t>
      </w:r>
      <w:r w:rsidRPr="001D584E">
        <w:rPr>
          <w:rFonts w:ascii="Arial" w:hAnsi="Arial" w:cs="Arial"/>
        </w:rPr>
        <w:t xml:space="preserve"> days’ written notice of </w:t>
      </w:r>
      <w:r w:rsidR="009C61CB">
        <w:rPr>
          <w:rFonts w:ascii="Arial" w:hAnsi="Arial" w:cs="Arial"/>
        </w:rPr>
        <w:t xml:space="preserve">the </w:t>
      </w:r>
      <w:r w:rsidRPr="001D584E">
        <w:rPr>
          <w:rFonts w:ascii="Arial" w:hAnsi="Arial" w:cs="Arial"/>
        </w:rPr>
        <w:t xml:space="preserve">Hearing will be </w:t>
      </w:r>
      <w:r w:rsidR="008C2FA4">
        <w:rPr>
          <w:rFonts w:ascii="Arial" w:hAnsi="Arial" w:cs="Arial"/>
        </w:rPr>
        <w:t>provided. T</w:t>
      </w:r>
      <w:r w:rsidRPr="001D584E">
        <w:rPr>
          <w:rFonts w:ascii="Arial" w:hAnsi="Arial" w:cs="Arial"/>
          <w:lang w:val="en-US"/>
        </w:rPr>
        <w:t xml:space="preserve">he notification will contain details of the time, date and place of the meeting and will advise the </w:t>
      </w:r>
      <w:r w:rsidR="009C61CB">
        <w:rPr>
          <w:rFonts w:ascii="Arial" w:hAnsi="Arial" w:cs="Arial"/>
          <w:lang w:val="en-US"/>
        </w:rPr>
        <w:t>t</w:t>
      </w:r>
      <w:r w:rsidRPr="001D584E" w:rsidR="00DE5E38">
        <w:rPr>
          <w:rFonts w:ascii="Arial" w:hAnsi="Arial" w:cs="Arial"/>
          <w:lang w:val="en-US"/>
        </w:rPr>
        <w:t>eacher/</w:t>
      </w:r>
      <w:r w:rsidR="009C61CB">
        <w:rPr>
          <w:rFonts w:ascii="Arial" w:hAnsi="Arial" w:cs="Arial"/>
          <w:lang w:val="en-US"/>
        </w:rPr>
        <w:t>h</w:t>
      </w:r>
      <w:r w:rsidRPr="001D584E" w:rsidR="00DE5E38">
        <w:rPr>
          <w:rFonts w:ascii="Arial" w:hAnsi="Arial" w:cs="Arial"/>
          <w:lang w:val="en-US"/>
        </w:rPr>
        <w:t>eadteacher</w:t>
      </w:r>
      <w:r w:rsidRPr="001D584E">
        <w:rPr>
          <w:rFonts w:ascii="Arial" w:hAnsi="Arial" w:cs="Arial"/>
          <w:lang w:val="en-US"/>
        </w:rPr>
        <w:t xml:space="preserve"> of their right to be accompanied by a companion</w:t>
      </w:r>
      <w:r w:rsidRPr="001D584E">
        <w:rPr>
          <w:rFonts w:ascii="Arial" w:hAnsi="Arial" w:cs="Arial"/>
        </w:rPr>
        <w:t xml:space="preserve"> who may be a work colleague or trade union representative. 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will also be provided with a copy of the report that is to be presented by the </w:t>
      </w:r>
      <w:r w:rsidR="00F627F4">
        <w:rPr>
          <w:rFonts w:ascii="Arial" w:hAnsi="Arial" w:cs="Arial"/>
        </w:rPr>
        <w:t>H</w:t>
      </w:r>
      <w:r w:rsidRPr="001D584E" w:rsidR="00802DED">
        <w:rPr>
          <w:rFonts w:ascii="Arial" w:hAnsi="Arial" w:cs="Arial"/>
        </w:rPr>
        <w:t>eadteacher*/</w:t>
      </w:r>
      <w:r w:rsidR="00F627F4">
        <w:rPr>
          <w:rFonts w:ascii="Arial" w:hAnsi="Arial" w:cs="Arial"/>
        </w:rPr>
        <w:t>C</w:t>
      </w:r>
      <w:r w:rsidRPr="001D584E" w:rsidR="00802DED">
        <w:rPr>
          <w:rFonts w:ascii="Arial" w:hAnsi="Arial" w:cs="Arial"/>
        </w:rPr>
        <w:t xml:space="preserve">hair of </w:t>
      </w:r>
      <w:r w:rsidR="00F627F4">
        <w:rPr>
          <w:rFonts w:ascii="Arial" w:hAnsi="Arial" w:cs="Arial"/>
        </w:rPr>
        <w:t>G</w:t>
      </w:r>
      <w:r w:rsidRPr="001D584E" w:rsidR="00802DED">
        <w:rPr>
          <w:rFonts w:ascii="Arial" w:hAnsi="Arial" w:cs="Arial"/>
        </w:rPr>
        <w:t xml:space="preserve">overnors </w:t>
      </w:r>
      <w:r w:rsidRPr="001D584E">
        <w:rPr>
          <w:rFonts w:ascii="Arial" w:hAnsi="Arial" w:cs="Arial"/>
        </w:rPr>
        <w:t>(or other member of the Senior Leadership Team in cases of Headteacher Hearings) at the same time as the notification.</w:t>
      </w:r>
    </w:p>
    <w:p xmlns:wp14="http://schemas.microsoft.com/office/word/2010/wordml" w:rsidRPr="001D584E" w:rsidR="00CE7B59" w:rsidP="00CE7B59" w:rsidRDefault="00CE7B59" w14:paraId="6E1831B3" wp14:textId="77777777">
      <w:pPr>
        <w:pStyle w:val="ListParagraph"/>
        <w:tabs>
          <w:tab w:val="left" w:pos="567"/>
        </w:tabs>
        <w:ind w:left="567"/>
        <w:jc w:val="both"/>
        <w:rPr>
          <w:rFonts w:ascii="Arial" w:hAnsi="Arial" w:cs="Arial"/>
        </w:rPr>
      </w:pPr>
    </w:p>
    <w:p xmlns:wp14="http://schemas.microsoft.com/office/word/2010/wordml" w:rsidRPr="001D584E" w:rsidR="00CE7B59" w:rsidP="002428E4" w:rsidRDefault="00CE7B59" w14:paraId="09130FD1"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The </w:t>
      </w:r>
      <w:r w:rsidR="009C61CB">
        <w:rPr>
          <w:rFonts w:ascii="Arial" w:hAnsi="Arial" w:cs="Arial"/>
        </w:rPr>
        <w:t>t</w:t>
      </w:r>
      <w:r w:rsidRPr="001D584E" w:rsidR="00DE5E38">
        <w:rPr>
          <w:rFonts w:ascii="Arial" w:hAnsi="Arial" w:cs="Arial"/>
        </w:rPr>
        <w:t>eacher/</w:t>
      </w:r>
      <w:r w:rsidR="009C61CB">
        <w:rPr>
          <w:rFonts w:ascii="Arial" w:hAnsi="Arial" w:cs="Arial"/>
        </w:rPr>
        <w:t>h</w:t>
      </w:r>
      <w:r w:rsidRPr="001D584E" w:rsidR="00DE5E38">
        <w:rPr>
          <w:rFonts w:ascii="Arial" w:hAnsi="Arial" w:cs="Arial"/>
        </w:rPr>
        <w:t>eadteacher</w:t>
      </w:r>
      <w:r w:rsidRPr="001D584E">
        <w:rPr>
          <w:rFonts w:ascii="Arial" w:hAnsi="Arial" w:cs="Arial"/>
        </w:rPr>
        <w:t xml:space="preserve"> has </w:t>
      </w:r>
      <w:r w:rsidRPr="001D584E" w:rsidR="00B15FBB">
        <w:rPr>
          <w:rFonts w:ascii="Arial" w:hAnsi="Arial" w:cs="Arial"/>
        </w:rPr>
        <w:t>the</w:t>
      </w:r>
      <w:r w:rsidRPr="001D584E">
        <w:rPr>
          <w:rFonts w:ascii="Arial" w:hAnsi="Arial" w:cs="Arial"/>
        </w:rPr>
        <w:t xml:space="preserve"> right to present documentation to the Committee and this should normally be provided in advance of the meeting. Requests to present additional documentation</w:t>
      </w:r>
      <w:r w:rsidRPr="001D584E" w:rsidR="00B15FBB">
        <w:rPr>
          <w:rFonts w:ascii="Arial" w:hAnsi="Arial" w:cs="Arial"/>
        </w:rPr>
        <w:t xml:space="preserve"> </w:t>
      </w:r>
      <w:r w:rsidRPr="001D584E">
        <w:rPr>
          <w:rFonts w:ascii="Arial" w:hAnsi="Arial" w:cs="Arial"/>
        </w:rPr>
        <w:t>during the hearing will be considered by the Committee</w:t>
      </w:r>
      <w:r w:rsidRPr="001D584E" w:rsidR="00B15FBB">
        <w:rPr>
          <w:rFonts w:ascii="Arial" w:hAnsi="Arial" w:cs="Arial"/>
        </w:rPr>
        <w:t xml:space="preserve"> or </w:t>
      </w:r>
      <w:r w:rsidRPr="001D584E" w:rsidR="00786BD3">
        <w:rPr>
          <w:rFonts w:ascii="Arial" w:hAnsi="Arial" w:cs="Arial"/>
        </w:rPr>
        <w:t>h</w:t>
      </w:r>
      <w:r w:rsidRPr="001D584E">
        <w:rPr>
          <w:rFonts w:ascii="Arial" w:hAnsi="Arial" w:cs="Arial"/>
        </w:rPr>
        <w:t>eadteacher</w:t>
      </w:r>
      <w:r w:rsidRPr="001D584E" w:rsidR="00B15FBB">
        <w:rPr>
          <w:rFonts w:ascii="Arial" w:hAnsi="Arial" w:cs="Arial"/>
        </w:rPr>
        <w:t xml:space="preserve"> (in the case of a Headteacher Hearing).</w:t>
      </w:r>
    </w:p>
    <w:p xmlns:wp14="http://schemas.microsoft.com/office/word/2010/wordml" w:rsidRPr="001D584E" w:rsidR="001C0365" w:rsidP="001C0365" w:rsidRDefault="001C0365" w14:paraId="54E11D2A" wp14:textId="77777777">
      <w:pPr>
        <w:pStyle w:val="ListParagraph"/>
        <w:rPr>
          <w:rFonts w:ascii="Arial" w:hAnsi="Arial" w:cs="Arial"/>
        </w:rPr>
      </w:pPr>
    </w:p>
    <w:p xmlns:wp14="http://schemas.microsoft.com/office/word/2010/wordml" w:rsidRPr="001D584E" w:rsidR="0093018B" w:rsidP="001C0365" w:rsidRDefault="001C0365" w14:paraId="2641F71D"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Prior to a </w:t>
      </w:r>
      <w:r w:rsidRPr="001D584E" w:rsidR="0093018B">
        <w:rPr>
          <w:rFonts w:ascii="Arial" w:hAnsi="Arial" w:cs="Arial"/>
        </w:rPr>
        <w:t xml:space="preserve">dismissal </w:t>
      </w:r>
      <w:r w:rsidRPr="001D584E" w:rsidR="00B362F6">
        <w:rPr>
          <w:rFonts w:ascii="Arial" w:hAnsi="Arial" w:cs="Arial"/>
        </w:rPr>
        <w:t xml:space="preserve">decision </w:t>
      </w:r>
      <w:r w:rsidRPr="001D584E">
        <w:rPr>
          <w:rFonts w:ascii="Arial" w:hAnsi="Arial" w:cs="Arial"/>
        </w:rPr>
        <w:t>being</w:t>
      </w:r>
      <w:r w:rsidRPr="001D584E" w:rsidR="00B362F6">
        <w:rPr>
          <w:rFonts w:ascii="Arial" w:hAnsi="Arial" w:cs="Arial"/>
        </w:rPr>
        <w:t xml:space="preserve"> </w:t>
      </w:r>
      <w:r w:rsidRPr="001D584E" w:rsidR="0093018B">
        <w:rPr>
          <w:rFonts w:ascii="Arial" w:hAnsi="Arial" w:cs="Arial"/>
        </w:rPr>
        <w:t>taken</w:t>
      </w:r>
      <w:r w:rsidRPr="001D584E" w:rsidR="00B362F6">
        <w:rPr>
          <w:rFonts w:ascii="Arial" w:hAnsi="Arial" w:cs="Arial"/>
        </w:rPr>
        <w:t xml:space="preserve">, the </w:t>
      </w:r>
      <w:r w:rsidRPr="001D584E">
        <w:rPr>
          <w:rFonts w:ascii="Arial" w:hAnsi="Arial" w:cs="Arial"/>
        </w:rPr>
        <w:t xml:space="preserve">Governing </w:t>
      </w:r>
      <w:r w:rsidR="00D10F18">
        <w:rPr>
          <w:rFonts w:ascii="Arial" w:hAnsi="Arial" w:cs="Arial"/>
        </w:rPr>
        <w:t>Board</w:t>
      </w:r>
      <w:r w:rsidRPr="001D584E" w:rsidR="00AD3C67">
        <w:rPr>
          <w:rFonts w:ascii="Arial" w:hAnsi="Arial" w:cs="Arial"/>
        </w:rPr>
        <w:t xml:space="preserve"> or </w:t>
      </w:r>
      <w:r w:rsidR="00F627F4">
        <w:rPr>
          <w:rFonts w:ascii="Arial" w:hAnsi="Arial" w:cs="Arial"/>
        </w:rPr>
        <w:t>H</w:t>
      </w:r>
      <w:r w:rsidRPr="001D584E" w:rsidR="00AD3C67">
        <w:rPr>
          <w:rFonts w:ascii="Arial" w:hAnsi="Arial" w:cs="Arial"/>
        </w:rPr>
        <w:t>eadteacher</w:t>
      </w:r>
      <w:r w:rsidRPr="001D584E">
        <w:rPr>
          <w:rFonts w:ascii="Arial" w:hAnsi="Arial" w:cs="Arial"/>
        </w:rPr>
        <w:t xml:space="preserve"> </w:t>
      </w:r>
      <w:r w:rsidRPr="001D584E" w:rsidR="00B15FBB">
        <w:rPr>
          <w:rFonts w:ascii="Arial" w:hAnsi="Arial" w:cs="Arial"/>
        </w:rPr>
        <w:t xml:space="preserve">(in the case of a Headteacher Hearing) </w:t>
      </w:r>
      <w:r w:rsidRPr="001D584E" w:rsidR="00B362F6">
        <w:rPr>
          <w:rFonts w:ascii="Arial" w:hAnsi="Arial" w:cs="Arial"/>
        </w:rPr>
        <w:t xml:space="preserve">will </w:t>
      </w:r>
      <w:r w:rsidRPr="001D584E" w:rsidR="0093018B">
        <w:rPr>
          <w:rFonts w:ascii="Arial" w:hAnsi="Arial" w:cs="Arial"/>
        </w:rPr>
        <w:t xml:space="preserve">consult </w:t>
      </w:r>
      <w:r w:rsidRPr="001D584E" w:rsidR="00B362F6">
        <w:rPr>
          <w:rFonts w:ascii="Arial" w:hAnsi="Arial" w:cs="Arial"/>
        </w:rPr>
        <w:t xml:space="preserve">with </w:t>
      </w:r>
      <w:r w:rsidRPr="001D584E">
        <w:rPr>
          <w:rFonts w:ascii="Arial" w:hAnsi="Arial" w:cs="Arial"/>
        </w:rPr>
        <w:t xml:space="preserve">an appropriate member of </w:t>
      </w:r>
      <w:r w:rsidRPr="001D584E" w:rsidR="00B362F6">
        <w:rPr>
          <w:rFonts w:ascii="Arial" w:hAnsi="Arial" w:cs="Arial"/>
        </w:rPr>
        <w:t>the local authority</w:t>
      </w:r>
      <w:r w:rsidRPr="001D584E">
        <w:rPr>
          <w:rFonts w:ascii="Arial" w:hAnsi="Arial" w:cs="Arial"/>
        </w:rPr>
        <w:t xml:space="preserve"> (e.g. School </w:t>
      </w:r>
      <w:r w:rsidRPr="001D584E" w:rsidR="000361F5">
        <w:rPr>
          <w:rFonts w:ascii="Arial" w:hAnsi="Arial" w:cs="Arial"/>
        </w:rPr>
        <w:t>A</w:t>
      </w:r>
      <w:r w:rsidRPr="001D584E">
        <w:rPr>
          <w:rFonts w:ascii="Arial" w:hAnsi="Arial" w:cs="Arial"/>
        </w:rPr>
        <w:t>dvis</w:t>
      </w:r>
      <w:r w:rsidRPr="001D584E" w:rsidR="000361F5">
        <w:rPr>
          <w:rFonts w:ascii="Arial" w:hAnsi="Arial" w:cs="Arial"/>
        </w:rPr>
        <w:t>e</w:t>
      </w:r>
      <w:r w:rsidRPr="001D584E">
        <w:rPr>
          <w:rFonts w:ascii="Arial" w:hAnsi="Arial" w:cs="Arial"/>
        </w:rPr>
        <w:t xml:space="preserve">r and </w:t>
      </w:r>
      <w:r w:rsidR="00F627F4">
        <w:rPr>
          <w:rFonts w:ascii="Arial" w:hAnsi="Arial" w:cs="Arial"/>
        </w:rPr>
        <w:t>Schools' HR Team)</w:t>
      </w:r>
      <w:r w:rsidRPr="001D584E">
        <w:rPr>
          <w:rFonts w:ascii="Arial" w:hAnsi="Arial" w:cs="Arial"/>
        </w:rPr>
        <w:t>.</w:t>
      </w:r>
      <w:r w:rsidRPr="001D584E" w:rsidR="00DE5E38">
        <w:rPr>
          <w:rFonts w:ascii="Arial" w:hAnsi="Arial" w:cs="Arial"/>
        </w:rPr>
        <w:t xml:space="preserve"> In cases involving voluntary aided schools, the person conducting the meeting may also consult with the relevant Diocesan</w:t>
      </w:r>
      <w:r w:rsidR="00E943F0">
        <w:rPr>
          <w:rFonts w:ascii="Arial" w:hAnsi="Arial" w:cs="Arial"/>
        </w:rPr>
        <w:t>/Church Authority</w:t>
      </w:r>
      <w:r w:rsidRPr="001D584E" w:rsidR="00DE5E38">
        <w:rPr>
          <w:rFonts w:ascii="Arial" w:hAnsi="Arial" w:cs="Arial"/>
        </w:rPr>
        <w:t xml:space="preserve"> advisor.</w:t>
      </w:r>
    </w:p>
    <w:p xmlns:wp14="http://schemas.microsoft.com/office/word/2010/wordml" w:rsidRPr="001D584E" w:rsidR="0093018B" w:rsidP="0093018B" w:rsidRDefault="0093018B" w14:paraId="31126E5D" wp14:textId="77777777">
      <w:pPr>
        <w:pStyle w:val="ListParagraph"/>
        <w:rPr>
          <w:rFonts w:ascii="Arial" w:hAnsi="Arial" w:cs="Arial"/>
          <w:i/>
        </w:rPr>
      </w:pPr>
    </w:p>
    <w:p xmlns:wp14="http://schemas.microsoft.com/office/word/2010/wordml" w:rsidRPr="001D584E" w:rsidR="0093018B" w:rsidP="001C0365" w:rsidRDefault="0093018B" w14:paraId="24DE6D6F" wp14:textId="77777777">
      <w:pPr>
        <w:pStyle w:val="ListParagraph"/>
        <w:numPr>
          <w:ilvl w:val="1"/>
          <w:numId w:val="3"/>
        </w:numPr>
        <w:tabs>
          <w:tab w:val="left" w:pos="567"/>
        </w:tabs>
        <w:ind w:left="567" w:hanging="567"/>
        <w:jc w:val="both"/>
        <w:rPr>
          <w:rFonts w:ascii="Arial" w:hAnsi="Arial" w:cs="Arial"/>
        </w:rPr>
      </w:pPr>
      <w:r w:rsidRPr="001D584E">
        <w:rPr>
          <w:rFonts w:ascii="Arial" w:hAnsi="Arial" w:cs="Arial"/>
        </w:rPr>
        <w:t xml:space="preserve">The procedure to follow at </w:t>
      </w:r>
      <w:r w:rsidR="009C61CB">
        <w:rPr>
          <w:rFonts w:ascii="Arial" w:hAnsi="Arial" w:cs="Arial"/>
        </w:rPr>
        <w:t>the</w:t>
      </w:r>
      <w:r w:rsidRPr="001D584E" w:rsidR="00AD3C67">
        <w:rPr>
          <w:rFonts w:ascii="Arial" w:hAnsi="Arial" w:cs="Arial"/>
        </w:rPr>
        <w:t xml:space="preserve"> </w:t>
      </w:r>
      <w:r w:rsidRPr="001D584E" w:rsidR="00946F58">
        <w:rPr>
          <w:rFonts w:ascii="Arial" w:hAnsi="Arial" w:cs="Arial"/>
        </w:rPr>
        <w:t>H</w:t>
      </w:r>
      <w:r w:rsidRPr="001D584E" w:rsidR="00AD3C67">
        <w:rPr>
          <w:rFonts w:ascii="Arial" w:hAnsi="Arial" w:cs="Arial"/>
        </w:rPr>
        <w:t>earing</w:t>
      </w:r>
      <w:r w:rsidRPr="001D584E" w:rsidR="0038065E">
        <w:rPr>
          <w:rFonts w:ascii="Arial" w:hAnsi="Arial" w:cs="Arial"/>
        </w:rPr>
        <w:t xml:space="preserve"> is contained at Appendix </w:t>
      </w:r>
      <w:r w:rsidRPr="001D584E" w:rsidR="00BE5E7E">
        <w:rPr>
          <w:rFonts w:ascii="Arial" w:hAnsi="Arial" w:cs="Arial"/>
        </w:rPr>
        <w:t>4</w:t>
      </w:r>
      <w:r w:rsidRPr="001D584E" w:rsidR="0038065E">
        <w:rPr>
          <w:rFonts w:ascii="Arial" w:hAnsi="Arial" w:cs="Arial"/>
        </w:rPr>
        <w:t>.</w:t>
      </w:r>
    </w:p>
    <w:p xmlns:wp14="http://schemas.microsoft.com/office/word/2010/wordml" w:rsidRPr="001D584E" w:rsidR="00B362F6" w:rsidP="0093018B" w:rsidRDefault="00B362F6" w14:paraId="2DE403A5" wp14:textId="77777777">
      <w:pPr>
        <w:jc w:val="both"/>
        <w:rPr>
          <w:rFonts w:ascii="Arial" w:hAnsi="Arial" w:cs="Arial"/>
        </w:rPr>
      </w:pPr>
    </w:p>
    <w:p xmlns:wp14="http://schemas.microsoft.com/office/word/2010/wordml" w:rsidRPr="00E943F0" w:rsidR="0093018B" w:rsidP="0093018B" w:rsidRDefault="0093018B" w14:paraId="786F8011" wp14:textId="77777777">
      <w:pPr>
        <w:numPr>
          <w:ilvl w:val="0"/>
          <w:numId w:val="3"/>
        </w:numPr>
        <w:ind w:left="567" w:hanging="567"/>
        <w:jc w:val="both"/>
        <w:outlineLvl w:val="0"/>
        <w:rPr>
          <w:rFonts w:ascii="Arial" w:hAnsi="Arial" w:cs="Arial"/>
          <w:b/>
          <w:lang w:val="en-US"/>
        </w:rPr>
      </w:pPr>
      <w:r w:rsidRPr="00E943F0">
        <w:rPr>
          <w:rFonts w:ascii="Arial" w:hAnsi="Arial" w:cs="Arial"/>
          <w:b/>
          <w:lang w:val="en-US"/>
        </w:rPr>
        <w:t>DECISION TO DISMISS</w:t>
      </w:r>
    </w:p>
    <w:p xmlns:wp14="http://schemas.microsoft.com/office/word/2010/wordml" w:rsidRPr="001D584E" w:rsidR="00B362F6" w:rsidP="0093018B" w:rsidRDefault="00B362F6" w14:paraId="62431CDC" wp14:textId="77777777">
      <w:pPr>
        <w:jc w:val="both"/>
        <w:rPr>
          <w:rFonts w:ascii="Arial" w:hAnsi="Arial" w:cs="Arial"/>
        </w:rPr>
      </w:pPr>
    </w:p>
    <w:p xmlns:wp14="http://schemas.microsoft.com/office/word/2010/wordml" w:rsidRPr="001D584E" w:rsidR="007C466D" w:rsidP="0038065E" w:rsidRDefault="007C466D" w14:paraId="1787A78A" wp14:textId="77777777">
      <w:pPr>
        <w:pStyle w:val="ListParagraph"/>
        <w:numPr>
          <w:ilvl w:val="1"/>
          <w:numId w:val="3"/>
        </w:numPr>
        <w:ind w:left="567" w:hanging="567"/>
        <w:jc w:val="both"/>
        <w:rPr>
          <w:rFonts w:ascii="Arial" w:hAnsi="Arial" w:cs="Arial"/>
        </w:rPr>
      </w:pPr>
      <w:r w:rsidRPr="001D584E">
        <w:rPr>
          <w:rFonts w:ascii="Arial" w:hAnsi="Arial" w:cs="Arial"/>
        </w:rPr>
        <w:t xml:space="preserve">The School Staffing (England) Regulations 2003 and 2009 allow </w:t>
      </w:r>
      <w:r w:rsidRPr="001D584E" w:rsidR="00582951">
        <w:rPr>
          <w:rFonts w:ascii="Arial" w:hAnsi="Arial" w:cs="Arial"/>
        </w:rPr>
        <w:t xml:space="preserve">the </w:t>
      </w:r>
      <w:r w:rsidR="00F627F4">
        <w:rPr>
          <w:rFonts w:ascii="Arial" w:hAnsi="Arial" w:cs="Arial"/>
        </w:rPr>
        <w:t>G</w:t>
      </w:r>
      <w:r w:rsidRPr="001D584E" w:rsidR="00582951">
        <w:rPr>
          <w:rFonts w:ascii="Arial" w:hAnsi="Arial" w:cs="Arial"/>
        </w:rPr>
        <w:t xml:space="preserve">overning </w:t>
      </w:r>
      <w:r w:rsidR="00D10F18">
        <w:rPr>
          <w:rFonts w:ascii="Arial" w:hAnsi="Arial" w:cs="Arial"/>
        </w:rPr>
        <w:t>Board</w:t>
      </w:r>
      <w:r w:rsidRPr="001D584E" w:rsidR="00582951">
        <w:rPr>
          <w:rFonts w:ascii="Arial" w:hAnsi="Arial" w:cs="Arial"/>
        </w:rPr>
        <w:t xml:space="preserve"> of any school </w:t>
      </w:r>
      <w:r w:rsidRPr="001D584E">
        <w:rPr>
          <w:rFonts w:ascii="Arial" w:hAnsi="Arial" w:cs="Arial"/>
        </w:rPr>
        <w:t xml:space="preserve">to delegate the authority to make initial dismissal decisions to the </w:t>
      </w:r>
      <w:r w:rsidR="00F627F4">
        <w:rPr>
          <w:rFonts w:ascii="Arial" w:hAnsi="Arial" w:cs="Arial"/>
        </w:rPr>
        <w:t>H</w:t>
      </w:r>
      <w:r w:rsidRPr="001D584E">
        <w:rPr>
          <w:rFonts w:ascii="Arial" w:hAnsi="Arial" w:cs="Arial"/>
        </w:rPr>
        <w:t xml:space="preserve">eadteacher. As a result, the </w:t>
      </w:r>
      <w:r w:rsidR="00F627F4">
        <w:rPr>
          <w:rFonts w:ascii="Arial" w:hAnsi="Arial" w:cs="Arial"/>
        </w:rPr>
        <w:t>H</w:t>
      </w:r>
      <w:r w:rsidRPr="001D584E">
        <w:rPr>
          <w:rFonts w:ascii="Arial" w:hAnsi="Arial" w:cs="Arial"/>
        </w:rPr>
        <w:t xml:space="preserve">eadteacher becomes responsible for all action under the </w:t>
      </w:r>
      <w:r w:rsidRPr="001D584E" w:rsidR="00A90DB3">
        <w:rPr>
          <w:rFonts w:ascii="Arial" w:hAnsi="Arial" w:cs="Arial"/>
        </w:rPr>
        <w:t>C</w:t>
      </w:r>
      <w:r w:rsidRPr="001D584E">
        <w:rPr>
          <w:rFonts w:ascii="Arial" w:hAnsi="Arial" w:cs="Arial"/>
        </w:rPr>
        <w:t xml:space="preserve">apability </w:t>
      </w:r>
      <w:r w:rsidRPr="001D584E" w:rsidR="00A90DB3">
        <w:rPr>
          <w:rFonts w:ascii="Arial" w:hAnsi="Arial" w:cs="Arial"/>
        </w:rPr>
        <w:t>Policy</w:t>
      </w:r>
      <w:r w:rsidRPr="001D584E">
        <w:rPr>
          <w:rFonts w:ascii="Arial" w:hAnsi="Arial" w:cs="Arial"/>
        </w:rPr>
        <w:t xml:space="preserve"> up to and including dismissal. </w:t>
      </w:r>
    </w:p>
    <w:p xmlns:wp14="http://schemas.microsoft.com/office/word/2010/wordml" w:rsidRPr="001D584E" w:rsidR="007C466D" w:rsidP="0038065E" w:rsidRDefault="007C466D" w14:paraId="49E398E2" wp14:textId="77777777">
      <w:pPr>
        <w:pStyle w:val="ListParagraph"/>
        <w:ind w:left="567"/>
        <w:jc w:val="both"/>
        <w:rPr>
          <w:rFonts w:ascii="Arial" w:hAnsi="Arial" w:cs="Arial"/>
        </w:rPr>
      </w:pPr>
    </w:p>
    <w:p xmlns:wp14="http://schemas.microsoft.com/office/word/2010/wordml" w:rsidRPr="001D584E" w:rsidR="0093018B" w:rsidP="0038065E" w:rsidRDefault="007C466D" w14:paraId="0BD918EF" wp14:textId="77777777">
      <w:pPr>
        <w:pStyle w:val="ListParagraph"/>
        <w:numPr>
          <w:ilvl w:val="1"/>
          <w:numId w:val="3"/>
        </w:numPr>
        <w:ind w:left="567" w:hanging="567"/>
        <w:jc w:val="both"/>
        <w:rPr>
          <w:rFonts w:ascii="Arial" w:hAnsi="Arial" w:cs="Arial"/>
        </w:rPr>
      </w:pPr>
      <w:r w:rsidRPr="001D584E">
        <w:rPr>
          <w:rFonts w:ascii="Arial" w:hAnsi="Arial" w:cs="Arial"/>
        </w:rPr>
        <w:t xml:space="preserve">The Governing </w:t>
      </w:r>
      <w:r w:rsidR="00D10F18">
        <w:rPr>
          <w:rFonts w:ascii="Arial" w:hAnsi="Arial" w:cs="Arial"/>
        </w:rPr>
        <w:t>Board</w:t>
      </w:r>
      <w:r w:rsidRPr="001D584E">
        <w:rPr>
          <w:rFonts w:ascii="Arial" w:hAnsi="Arial" w:cs="Arial"/>
        </w:rPr>
        <w:t xml:space="preserve"> will need to take a decision as to whether they wish to delegate this responsibility</w:t>
      </w:r>
      <w:r w:rsidRPr="001D584E" w:rsidR="006B6470">
        <w:rPr>
          <w:rFonts w:ascii="Arial" w:hAnsi="Arial" w:cs="Arial"/>
        </w:rPr>
        <w:t xml:space="preserve"> to the </w:t>
      </w:r>
      <w:r w:rsidR="00F627F4">
        <w:rPr>
          <w:rFonts w:ascii="Arial" w:hAnsi="Arial" w:cs="Arial"/>
        </w:rPr>
        <w:t>H</w:t>
      </w:r>
      <w:r w:rsidRPr="001D584E" w:rsidR="006B6470">
        <w:rPr>
          <w:rFonts w:ascii="Arial" w:hAnsi="Arial" w:cs="Arial"/>
        </w:rPr>
        <w:t>eadteacher</w:t>
      </w:r>
      <w:r w:rsidRPr="001D584E">
        <w:rPr>
          <w:rFonts w:ascii="Arial" w:hAnsi="Arial" w:cs="Arial"/>
        </w:rPr>
        <w:t xml:space="preserve">. </w:t>
      </w:r>
    </w:p>
    <w:p xmlns:wp14="http://schemas.microsoft.com/office/word/2010/wordml" w:rsidRPr="001D584E" w:rsidR="0093018B" w:rsidP="0038065E" w:rsidRDefault="0093018B" w14:paraId="16287F21" wp14:textId="77777777">
      <w:pPr>
        <w:pStyle w:val="ListParagraph"/>
        <w:ind w:left="567" w:hanging="567"/>
        <w:jc w:val="both"/>
        <w:rPr>
          <w:rFonts w:ascii="Arial" w:hAnsi="Arial" w:cs="Arial"/>
        </w:rPr>
      </w:pPr>
    </w:p>
    <w:p xmlns:wp14="http://schemas.microsoft.com/office/word/2010/wordml" w:rsidRPr="001D584E" w:rsidR="00193BFC" w:rsidP="00193BFC" w:rsidRDefault="00193BFC" w14:paraId="06AF2ED0" wp14:textId="77777777">
      <w:pPr>
        <w:ind w:left="567"/>
        <w:jc w:val="both"/>
        <w:rPr>
          <w:rFonts w:ascii="Arial" w:hAnsi="Arial" w:cs="Arial"/>
        </w:rPr>
      </w:pPr>
      <w:r w:rsidRPr="001D584E">
        <w:rPr>
          <w:rFonts w:ascii="Arial" w:hAnsi="Arial" w:cs="Arial"/>
          <w:b/>
        </w:rPr>
        <w:t xml:space="preserve">NB </w:t>
      </w:r>
      <w:r w:rsidRPr="001D584E">
        <w:rPr>
          <w:rFonts w:ascii="Arial" w:hAnsi="Arial" w:cs="Arial"/>
        </w:rPr>
        <w:t xml:space="preserve">- To preserve the integrity of the </w:t>
      </w:r>
      <w:r w:rsidRPr="001D584E" w:rsidR="00A90DB3">
        <w:rPr>
          <w:rFonts w:ascii="Arial" w:hAnsi="Arial" w:cs="Arial"/>
        </w:rPr>
        <w:t>C</w:t>
      </w:r>
      <w:r w:rsidRPr="001D584E">
        <w:rPr>
          <w:rFonts w:ascii="Arial" w:hAnsi="Arial" w:cs="Arial"/>
        </w:rPr>
        <w:t xml:space="preserve">apability </w:t>
      </w:r>
      <w:r w:rsidRPr="001D584E" w:rsidR="00A90DB3">
        <w:rPr>
          <w:rFonts w:ascii="Arial" w:hAnsi="Arial" w:cs="Arial"/>
        </w:rPr>
        <w:t>Policy</w:t>
      </w:r>
      <w:r w:rsidRPr="001D584E">
        <w:rPr>
          <w:rFonts w:ascii="Arial" w:hAnsi="Arial" w:cs="Arial"/>
        </w:rPr>
        <w:t xml:space="preserve">, in schools where the power to dismiss staff has been delegated to the </w:t>
      </w:r>
      <w:r w:rsidR="00037929">
        <w:rPr>
          <w:rFonts w:ascii="Arial" w:hAnsi="Arial" w:cs="Arial"/>
        </w:rPr>
        <w:t>H</w:t>
      </w:r>
      <w:r w:rsidRPr="001D584E">
        <w:rPr>
          <w:rFonts w:ascii="Arial" w:hAnsi="Arial" w:cs="Arial"/>
        </w:rPr>
        <w:t xml:space="preserve">eadteacher, it would be appropriate for another member of the </w:t>
      </w:r>
      <w:r w:rsidRPr="001D584E" w:rsidR="00802DED">
        <w:rPr>
          <w:rFonts w:ascii="Arial" w:hAnsi="Arial" w:cs="Arial"/>
        </w:rPr>
        <w:t xml:space="preserve">School </w:t>
      </w:r>
      <w:r w:rsidR="008C2FA4">
        <w:rPr>
          <w:rFonts w:ascii="Arial" w:hAnsi="Arial" w:cs="Arial"/>
        </w:rPr>
        <w:t xml:space="preserve">Senior </w:t>
      </w:r>
      <w:r w:rsidRPr="001D584E">
        <w:rPr>
          <w:rFonts w:ascii="Arial" w:hAnsi="Arial" w:cs="Arial"/>
        </w:rPr>
        <w:t xml:space="preserve">Leadership </w:t>
      </w:r>
      <w:r w:rsidRPr="001D584E" w:rsidR="00802DED">
        <w:rPr>
          <w:rFonts w:ascii="Arial" w:hAnsi="Arial" w:cs="Arial"/>
        </w:rPr>
        <w:t xml:space="preserve">Team </w:t>
      </w:r>
      <w:r w:rsidRPr="001D584E">
        <w:rPr>
          <w:rFonts w:ascii="Arial" w:hAnsi="Arial" w:cs="Arial"/>
        </w:rPr>
        <w:t xml:space="preserve">to take responsibility for the earlier stages of this procedure. This will then leave the </w:t>
      </w:r>
      <w:r w:rsidR="00037929">
        <w:rPr>
          <w:rFonts w:ascii="Arial" w:hAnsi="Arial" w:cs="Arial"/>
        </w:rPr>
        <w:t>H</w:t>
      </w:r>
      <w:r w:rsidRPr="001D584E">
        <w:rPr>
          <w:rFonts w:ascii="Arial" w:hAnsi="Arial" w:cs="Arial"/>
        </w:rPr>
        <w:t xml:space="preserve">eadteacher available to consider the case for possible dismissal, without prior involvement in the case. </w:t>
      </w:r>
    </w:p>
    <w:p xmlns:wp14="http://schemas.microsoft.com/office/word/2010/wordml" w:rsidRPr="001D584E" w:rsidR="00193BFC" w:rsidP="0038065E" w:rsidRDefault="00193BFC" w14:paraId="5BE93A62" wp14:textId="77777777">
      <w:pPr>
        <w:pStyle w:val="ListParagraph"/>
        <w:ind w:left="567" w:hanging="567"/>
        <w:jc w:val="both"/>
        <w:rPr>
          <w:rFonts w:ascii="Arial" w:hAnsi="Arial" w:cs="Arial"/>
        </w:rPr>
      </w:pPr>
    </w:p>
    <w:p xmlns:wp14="http://schemas.microsoft.com/office/word/2010/wordml" w:rsidRPr="001D584E" w:rsidR="00582951" w:rsidP="00193BFC" w:rsidRDefault="00582951" w14:paraId="73FB58F1" wp14:textId="77777777">
      <w:pPr>
        <w:pStyle w:val="ListParagraph"/>
        <w:numPr>
          <w:ilvl w:val="1"/>
          <w:numId w:val="3"/>
        </w:numPr>
        <w:ind w:left="567" w:hanging="567"/>
        <w:jc w:val="both"/>
        <w:rPr>
          <w:rFonts w:ascii="Arial" w:hAnsi="Arial" w:cs="Arial"/>
        </w:rPr>
      </w:pPr>
      <w:r w:rsidRPr="001D584E">
        <w:rPr>
          <w:rFonts w:ascii="Arial" w:hAnsi="Arial" w:cs="Arial"/>
          <w:u w:val="single"/>
        </w:rPr>
        <w:t>Community Voluntary Controlled, Community Special, and Maintained Nursery schools only</w:t>
      </w:r>
    </w:p>
    <w:p xmlns:wp14="http://schemas.microsoft.com/office/word/2010/wordml" w:rsidRPr="001D584E" w:rsidR="00582951" w:rsidP="00193BFC" w:rsidRDefault="00582951" w14:paraId="260E3788" wp14:textId="77777777">
      <w:pPr>
        <w:pStyle w:val="ListParagraph"/>
        <w:ind w:left="567"/>
        <w:jc w:val="both"/>
        <w:rPr>
          <w:rFonts w:ascii="Arial" w:hAnsi="Arial" w:cs="Arial"/>
        </w:rPr>
      </w:pPr>
      <w:r w:rsidRPr="001D584E">
        <w:rPr>
          <w:rFonts w:ascii="Arial" w:hAnsi="Arial" w:cs="Arial"/>
        </w:rPr>
        <w:t xml:space="preserve">In this school, the power to decide that a </w:t>
      </w:r>
      <w:r w:rsidRPr="001D584E" w:rsidR="00193BFC">
        <w:rPr>
          <w:rFonts w:ascii="Arial" w:hAnsi="Arial" w:cs="Arial"/>
        </w:rPr>
        <w:t>member of staff</w:t>
      </w:r>
      <w:r w:rsidRPr="001D584E">
        <w:rPr>
          <w:rFonts w:ascii="Arial" w:hAnsi="Arial" w:cs="Arial"/>
        </w:rPr>
        <w:t xml:space="preserve"> should no longer work at this school rests with the Governing </w:t>
      </w:r>
      <w:r w:rsidR="00D10F18">
        <w:rPr>
          <w:rFonts w:ascii="Arial" w:hAnsi="Arial" w:cs="Arial"/>
        </w:rPr>
        <w:t>Board</w:t>
      </w:r>
      <w:r w:rsidRPr="001D584E">
        <w:rPr>
          <w:rFonts w:ascii="Arial" w:hAnsi="Arial" w:cs="Arial"/>
        </w:rPr>
        <w:t xml:space="preserve">˚/has been delegated to the Headteacher˚/ the Dismissals Committee˚ (˚delete as appropriate). </w:t>
      </w:r>
    </w:p>
    <w:p xmlns:wp14="http://schemas.microsoft.com/office/word/2010/wordml" w:rsidRPr="001D584E" w:rsidR="00582951" w:rsidP="00193BFC" w:rsidRDefault="00582951" w14:paraId="384BA73E" wp14:textId="77777777">
      <w:pPr>
        <w:pStyle w:val="ListParagraph"/>
        <w:jc w:val="both"/>
        <w:rPr>
          <w:rFonts w:ascii="Arial" w:hAnsi="Arial" w:cs="Arial"/>
        </w:rPr>
      </w:pPr>
    </w:p>
    <w:p xmlns:wp14="http://schemas.microsoft.com/office/word/2010/wordml" w:rsidRPr="001D584E" w:rsidR="00582951" w:rsidP="00193BFC" w:rsidRDefault="00582951" w14:paraId="56CA1B51" wp14:textId="77777777">
      <w:pPr>
        <w:pStyle w:val="ListParagraph"/>
        <w:numPr>
          <w:ilvl w:val="1"/>
          <w:numId w:val="3"/>
        </w:numPr>
        <w:ind w:left="567" w:hanging="567"/>
        <w:jc w:val="both"/>
        <w:rPr>
          <w:rFonts w:ascii="Arial" w:hAnsi="Arial" w:cs="Arial"/>
          <w:u w:val="single"/>
        </w:rPr>
      </w:pPr>
      <w:r w:rsidRPr="001D584E">
        <w:rPr>
          <w:rFonts w:ascii="Arial" w:hAnsi="Arial" w:cs="Arial"/>
          <w:u w:val="single"/>
        </w:rPr>
        <w:t>Foundation, Voluntary Aided and Foundation Special Schools only</w:t>
      </w:r>
    </w:p>
    <w:p xmlns:wp14="http://schemas.microsoft.com/office/word/2010/wordml" w:rsidRPr="001D584E" w:rsidR="00193BFC" w:rsidP="00193BFC" w:rsidRDefault="00193BFC" w14:paraId="165A0B52" wp14:textId="77777777">
      <w:pPr>
        <w:ind w:left="567"/>
        <w:jc w:val="both"/>
        <w:rPr>
          <w:rFonts w:ascii="Arial" w:hAnsi="Arial" w:cs="Arial"/>
        </w:rPr>
      </w:pPr>
      <w:r w:rsidRPr="001D584E">
        <w:rPr>
          <w:rFonts w:ascii="Arial" w:hAnsi="Arial" w:cs="Arial"/>
        </w:rPr>
        <w:t xml:space="preserve">In this school, the power to dismiss staff rests with the Governing </w:t>
      </w:r>
      <w:r w:rsidR="00D10F18">
        <w:rPr>
          <w:rFonts w:ascii="Arial" w:hAnsi="Arial" w:cs="Arial"/>
        </w:rPr>
        <w:t>Board</w:t>
      </w:r>
      <w:r w:rsidRPr="001D584E">
        <w:rPr>
          <w:rFonts w:ascii="Arial" w:hAnsi="Arial" w:cs="Arial"/>
        </w:rPr>
        <w:t>˚/has been delegated to the Headteacher˚/ the Dismissals Committee˚ (˚delete as appropriate).</w:t>
      </w:r>
    </w:p>
    <w:p xmlns:wp14="http://schemas.microsoft.com/office/word/2010/wordml" w:rsidRPr="001D584E" w:rsidR="00CC1EB2" w:rsidP="007C466D" w:rsidRDefault="00E80A7F" w14:paraId="34B3F2EB" wp14:textId="77777777">
      <w:pPr>
        <w:ind w:left="567" w:hanging="567"/>
        <w:jc w:val="both"/>
        <w:rPr>
          <w:rFonts w:ascii="Arial" w:hAnsi="Arial" w:cs="Arial"/>
        </w:rPr>
      </w:pPr>
      <w:r>
        <w:rPr>
          <w:rFonts w:ascii="Arial" w:hAnsi="Arial" w:cs="Arial"/>
        </w:rPr>
        <w:br w:type="page"/>
      </w:r>
    </w:p>
    <w:p xmlns:wp14="http://schemas.microsoft.com/office/word/2010/wordml" w:rsidRPr="001D584E" w:rsidR="0093018B" w:rsidP="0093018B" w:rsidRDefault="0093018B" w14:paraId="0DE5ED4A"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DISMISSAL</w:t>
      </w:r>
    </w:p>
    <w:p xmlns:wp14="http://schemas.microsoft.com/office/word/2010/wordml" w:rsidRPr="001D584E" w:rsidR="00B362F6" w:rsidP="0093018B" w:rsidRDefault="00B362F6" w14:paraId="7D34F5C7" wp14:textId="77777777">
      <w:pPr>
        <w:jc w:val="both"/>
        <w:rPr>
          <w:rFonts w:ascii="Arial" w:hAnsi="Arial" w:cs="Arial"/>
        </w:rPr>
      </w:pPr>
    </w:p>
    <w:p xmlns:wp14="http://schemas.microsoft.com/office/word/2010/wordml" w:rsidRPr="001D584E" w:rsidR="0093018B" w:rsidP="0093018B" w:rsidRDefault="00193BFC" w14:paraId="4E12FACF" wp14:textId="77777777">
      <w:pPr>
        <w:pStyle w:val="ListParagraph"/>
        <w:numPr>
          <w:ilvl w:val="1"/>
          <w:numId w:val="3"/>
        </w:numPr>
        <w:ind w:left="567" w:hanging="567"/>
        <w:jc w:val="both"/>
        <w:rPr>
          <w:rFonts w:ascii="Arial" w:hAnsi="Arial" w:cs="Arial"/>
        </w:rPr>
      </w:pPr>
      <w:r w:rsidRPr="001D584E">
        <w:rPr>
          <w:rFonts w:ascii="Arial" w:hAnsi="Arial" w:cs="Arial"/>
        </w:rPr>
        <w:t xml:space="preserve">In the event that a </w:t>
      </w:r>
      <w:r w:rsidRPr="001D584E" w:rsidR="00B362F6">
        <w:rPr>
          <w:rFonts w:ascii="Arial" w:hAnsi="Arial" w:cs="Arial"/>
        </w:rPr>
        <w:t xml:space="preserve">decision to dismiss </w:t>
      </w:r>
      <w:r w:rsidRPr="001D584E">
        <w:rPr>
          <w:rFonts w:ascii="Arial" w:hAnsi="Arial" w:cs="Arial"/>
        </w:rPr>
        <w:t>or decide that a member of staff should no longer work at this school i</w:t>
      </w:r>
      <w:r w:rsidRPr="001D584E" w:rsidR="00B362F6">
        <w:rPr>
          <w:rFonts w:ascii="Arial" w:hAnsi="Arial" w:cs="Arial"/>
        </w:rPr>
        <w:t xml:space="preserve">s taken, the </w:t>
      </w:r>
      <w:r w:rsidR="00F65A9A">
        <w:rPr>
          <w:rFonts w:ascii="Arial" w:hAnsi="Arial" w:cs="Arial"/>
        </w:rPr>
        <w:t>t</w:t>
      </w:r>
      <w:r w:rsidRPr="001D584E" w:rsidR="00DE5E38">
        <w:rPr>
          <w:rFonts w:ascii="Arial" w:hAnsi="Arial" w:cs="Arial"/>
        </w:rPr>
        <w:t>eacher/</w:t>
      </w:r>
      <w:r w:rsidR="00F65A9A">
        <w:rPr>
          <w:rFonts w:ascii="Arial" w:hAnsi="Arial" w:cs="Arial"/>
        </w:rPr>
        <w:t>h</w:t>
      </w:r>
      <w:r w:rsidRPr="001D584E" w:rsidR="00DE5E38">
        <w:rPr>
          <w:rFonts w:ascii="Arial" w:hAnsi="Arial" w:cs="Arial"/>
        </w:rPr>
        <w:t>eadteacher</w:t>
      </w:r>
      <w:r w:rsidRPr="001D584E" w:rsidR="0093018B">
        <w:rPr>
          <w:rFonts w:ascii="Arial" w:hAnsi="Arial" w:cs="Arial"/>
        </w:rPr>
        <w:t xml:space="preserve"> will </w:t>
      </w:r>
      <w:r w:rsidRPr="001D584E">
        <w:rPr>
          <w:rFonts w:ascii="Arial" w:hAnsi="Arial" w:cs="Arial"/>
        </w:rPr>
        <w:t xml:space="preserve">receive </w:t>
      </w:r>
      <w:r w:rsidRPr="001D584E" w:rsidR="0093018B">
        <w:rPr>
          <w:rFonts w:ascii="Arial" w:hAnsi="Arial" w:cs="Arial"/>
        </w:rPr>
        <w:t>due notice</w:t>
      </w:r>
      <w:r w:rsidRPr="001D584E" w:rsidR="00B362F6">
        <w:rPr>
          <w:rFonts w:ascii="Arial" w:hAnsi="Arial" w:cs="Arial"/>
        </w:rPr>
        <w:t>.</w:t>
      </w:r>
    </w:p>
    <w:p xmlns:wp14="http://schemas.microsoft.com/office/word/2010/wordml" w:rsidRPr="001D584E" w:rsidR="00241093" w:rsidP="00241093" w:rsidRDefault="00241093" w14:paraId="0B4020A7" wp14:textId="77777777">
      <w:pPr>
        <w:pStyle w:val="ListParagraph"/>
        <w:ind w:left="567"/>
        <w:jc w:val="both"/>
        <w:rPr>
          <w:rFonts w:ascii="Arial" w:hAnsi="Arial" w:cs="Arial"/>
        </w:rPr>
      </w:pPr>
    </w:p>
    <w:p xmlns:wp14="http://schemas.microsoft.com/office/word/2010/wordml" w:rsidRPr="001D584E" w:rsidR="00E2358E" w:rsidP="00B362F6" w:rsidRDefault="0093018B" w14:paraId="72B6E253" wp14:textId="77777777">
      <w:pPr>
        <w:pStyle w:val="ListParagraph"/>
        <w:numPr>
          <w:ilvl w:val="1"/>
          <w:numId w:val="3"/>
        </w:numPr>
        <w:ind w:left="567" w:hanging="567"/>
        <w:jc w:val="both"/>
        <w:rPr>
          <w:rFonts w:ascii="Arial" w:hAnsi="Arial" w:cs="Arial"/>
        </w:rPr>
      </w:pPr>
      <w:r w:rsidRPr="001D584E">
        <w:rPr>
          <w:rFonts w:ascii="Arial" w:hAnsi="Arial" w:cs="Arial"/>
        </w:rPr>
        <w:t xml:space="preserve">For </w:t>
      </w:r>
      <w:r w:rsidR="00037929">
        <w:rPr>
          <w:rFonts w:ascii="Arial" w:hAnsi="Arial" w:cs="Arial"/>
        </w:rPr>
        <w:t>the dismissal</w:t>
      </w:r>
      <w:r w:rsidRPr="001D584E">
        <w:rPr>
          <w:rFonts w:ascii="Arial" w:hAnsi="Arial" w:cs="Arial"/>
        </w:rPr>
        <w:t xml:space="preserve"> of </w:t>
      </w:r>
      <w:r w:rsidR="00037929">
        <w:rPr>
          <w:rFonts w:ascii="Arial" w:hAnsi="Arial" w:cs="Arial"/>
        </w:rPr>
        <w:t xml:space="preserve">a </w:t>
      </w:r>
      <w:r w:rsidR="00F65A9A">
        <w:rPr>
          <w:rFonts w:ascii="Arial" w:hAnsi="Arial" w:cs="Arial"/>
        </w:rPr>
        <w:t>t</w:t>
      </w:r>
      <w:r w:rsidR="00037929">
        <w:rPr>
          <w:rFonts w:ascii="Arial" w:hAnsi="Arial" w:cs="Arial"/>
        </w:rPr>
        <w:t>eacher/</w:t>
      </w:r>
      <w:r w:rsidR="00F65A9A">
        <w:rPr>
          <w:rFonts w:ascii="Arial" w:hAnsi="Arial" w:cs="Arial"/>
        </w:rPr>
        <w:t>h</w:t>
      </w:r>
      <w:r w:rsidRPr="001D584E" w:rsidR="00DE5E38">
        <w:rPr>
          <w:rFonts w:ascii="Arial" w:hAnsi="Arial" w:cs="Arial"/>
        </w:rPr>
        <w:t>eadteacher</w:t>
      </w:r>
      <w:r w:rsidRPr="001D584E">
        <w:rPr>
          <w:rFonts w:ascii="Arial" w:hAnsi="Arial" w:cs="Arial"/>
        </w:rPr>
        <w:t xml:space="preserve"> in </w:t>
      </w:r>
      <w:r w:rsidR="00037929">
        <w:rPr>
          <w:rFonts w:ascii="Arial" w:hAnsi="Arial" w:cs="Arial"/>
        </w:rPr>
        <w:t xml:space="preserve">a </w:t>
      </w:r>
      <w:r w:rsidRPr="001D584E">
        <w:rPr>
          <w:rFonts w:ascii="Arial" w:hAnsi="Arial" w:cs="Arial"/>
        </w:rPr>
        <w:t>Community, Voluntary C</w:t>
      </w:r>
      <w:r w:rsidR="00037929">
        <w:rPr>
          <w:rFonts w:ascii="Arial" w:hAnsi="Arial" w:cs="Arial"/>
        </w:rPr>
        <w:t>ontrolled, Community Special or Maintained Nursery School</w:t>
      </w:r>
      <w:r w:rsidRPr="001D584E">
        <w:rPr>
          <w:rFonts w:ascii="Arial" w:hAnsi="Arial" w:cs="Arial"/>
        </w:rPr>
        <w:t xml:space="preserve">, </w:t>
      </w:r>
      <w:r w:rsidRPr="001D584E" w:rsidR="00946F58">
        <w:rPr>
          <w:rFonts w:ascii="Arial" w:hAnsi="Arial" w:cs="Arial"/>
        </w:rPr>
        <w:t xml:space="preserve">once the Governing </w:t>
      </w:r>
      <w:r w:rsidR="00D10F18">
        <w:rPr>
          <w:rFonts w:ascii="Arial" w:hAnsi="Arial" w:cs="Arial"/>
        </w:rPr>
        <w:t>Board</w:t>
      </w:r>
      <w:r w:rsidRPr="001D584E" w:rsidR="00946F58">
        <w:rPr>
          <w:rFonts w:ascii="Arial" w:hAnsi="Arial" w:cs="Arial"/>
          <w:i/>
        </w:rPr>
        <w:t xml:space="preserve"> </w:t>
      </w:r>
      <w:r w:rsidRPr="001D584E" w:rsidR="00946F58">
        <w:rPr>
          <w:rFonts w:ascii="Arial" w:hAnsi="Arial" w:cs="Arial"/>
        </w:rPr>
        <w:t xml:space="preserve">has decided that the </w:t>
      </w:r>
      <w:r w:rsidR="00F65A9A">
        <w:rPr>
          <w:rFonts w:ascii="Arial" w:hAnsi="Arial" w:cs="Arial"/>
        </w:rPr>
        <w:t>t</w:t>
      </w:r>
      <w:r w:rsidRPr="001D584E" w:rsidR="00DE5E38">
        <w:rPr>
          <w:rFonts w:ascii="Arial" w:hAnsi="Arial" w:cs="Arial"/>
        </w:rPr>
        <w:t>eacher/</w:t>
      </w:r>
      <w:r w:rsidR="00F65A9A">
        <w:rPr>
          <w:rFonts w:ascii="Arial" w:hAnsi="Arial" w:cs="Arial"/>
        </w:rPr>
        <w:t>h</w:t>
      </w:r>
      <w:r w:rsidRPr="001D584E" w:rsidR="00DE5E38">
        <w:rPr>
          <w:rFonts w:ascii="Arial" w:hAnsi="Arial" w:cs="Arial"/>
        </w:rPr>
        <w:t>eadteacher</w:t>
      </w:r>
      <w:r w:rsidRPr="001D584E" w:rsidR="00946F58">
        <w:rPr>
          <w:rFonts w:ascii="Arial" w:hAnsi="Arial" w:cs="Arial"/>
        </w:rPr>
        <w:t xml:space="preserve"> should no longer work at the school, it will notify the Local Authority of its decision and the reasons for it. Where </w:t>
      </w:r>
      <w:r w:rsidRPr="001D584E" w:rsidR="00DE5E38">
        <w:rPr>
          <w:rFonts w:ascii="Arial" w:hAnsi="Arial" w:cs="Arial"/>
        </w:rPr>
        <w:t>t</w:t>
      </w:r>
      <w:r w:rsidR="00037929">
        <w:rPr>
          <w:rFonts w:ascii="Arial" w:hAnsi="Arial" w:cs="Arial"/>
        </w:rPr>
        <w:t xml:space="preserve">he </w:t>
      </w:r>
      <w:r w:rsidR="00F65A9A">
        <w:rPr>
          <w:rFonts w:ascii="Arial" w:hAnsi="Arial" w:cs="Arial"/>
        </w:rPr>
        <w:t>t</w:t>
      </w:r>
      <w:r w:rsidRPr="001D584E" w:rsidR="00DE5E38">
        <w:rPr>
          <w:rFonts w:ascii="Arial" w:hAnsi="Arial" w:cs="Arial"/>
        </w:rPr>
        <w:t>eacher/</w:t>
      </w:r>
      <w:r w:rsidR="00F65A9A">
        <w:rPr>
          <w:rFonts w:ascii="Arial" w:hAnsi="Arial" w:cs="Arial"/>
        </w:rPr>
        <w:t>h</w:t>
      </w:r>
      <w:r w:rsidRPr="001D584E" w:rsidR="00DE5E38">
        <w:rPr>
          <w:rFonts w:ascii="Arial" w:hAnsi="Arial" w:cs="Arial"/>
        </w:rPr>
        <w:t>eadteacher</w:t>
      </w:r>
      <w:r w:rsidRPr="001D584E" w:rsidR="00946F58">
        <w:rPr>
          <w:rFonts w:ascii="Arial" w:hAnsi="Arial" w:cs="Arial"/>
        </w:rPr>
        <w:t xml:space="preserve"> work</w:t>
      </w:r>
      <w:r w:rsidR="00037929">
        <w:rPr>
          <w:rFonts w:ascii="Arial" w:hAnsi="Arial" w:cs="Arial"/>
        </w:rPr>
        <w:t>s</w:t>
      </w:r>
      <w:r w:rsidRPr="001D584E" w:rsidR="00946F58">
        <w:rPr>
          <w:rFonts w:ascii="Arial" w:hAnsi="Arial" w:cs="Arial"/>
        </w:rPr>
        <w:t xml:space="preserve"> solely at this school, the Local Authority will dismiss them within </w:t>
      </w:r>
      <w:r w:rsidRPr="001D584E" w:rsidR="006A22A8">
        <w:rPr>
          <w:rFonts w:ascii="Arial" w:hAnsi="Arial" w:cs="Arial"/>
        </w:rPr>
        <w:t>14</w:t>
      </w:r>
      <w:r w:rsidRPr="001D584E" w:rsidR="00946F58">
        <w:rPr>
          <w:rFonts w:ascii="Arial" w:hAnsi="Arial" w:cs="Arial"/>
        </w:rPr>
        <w:t xml:space="preserve"> days of the date of the notification. Where they wor</w:t>
      </w:r>
      <w:r w:rsidR="00037929">
        <w:rPr>
          <w:rFonts w:ascii="Arial" w:hAnsi="Arial" w:cs="Arial"/>
        </w:rPr>
        <w:t>k in more than one school, the Local A</w:t>
      </w:r>
      <w:r w:rsidRPr="001D584E" w:rsidR="00946F58">
        <w:rPr>
          <w:rFonts w:ascii="Arial" w:hAnsi="Arial" w:cs="Arial"/>
        </w:rPr>
        <w:t>uthority must require them to cease to work at this school.</w:t>
      </w:r>
      <w:r w:rsidRPr="001D584E" w:rsidR="00E2358E">
        <w:rPr>
          <w:rFonts w:ascii="Arial" w:hAnsi="Arial" w:cs="Arial"/>
        </w:rPr>
        <w:t xml:space="preserve"> This notification does not apply for </w:t>
      </w:r>
      <w:r w:rsidR="00037929">
        <w:rPr>
          <w:rFonts w:ascii="Arial" w:hAnsi="Arial" w:cs="Arial"/>
        </w:rPr>
        <w:t>the dismissal</w:t>
      </w:r>
      <w:r w:rsidRPr="001D584E" w:rsidR="00E2358E">
        <w:rPr>
          <w:rFonts w:ascii="Arial" w:hAnsi="Arial" w:cs="Arial"/>
        </w:rPr>
        <w:t xml:space="preserve"> of </w:t>
      </w:r>
      <w:r w:rsidR="00037929">
        <w:rPr>
          <w:rFonts w:ascii="Arial" w:hAnsi="Arial" w:cs="Arial"/>
        </w:rPr>
        <w:t xml:space="preserve">a </w:t>
      </w:r>
      <w:r w:rsidR="00F65A9A">
        <w:rPr>
          <w:rFonts w:ascii="Arial" w:hAnsi="Arial" w:cs="Arial"/>
        </w:rPr>
        <w:t>t</w:t>
      </w:r>
      <w:r w:rsidR="00037929">
        <w:rPr>
          <w:rFonts w:ascii="Arial" w:hAnsi="Arial" w:cs="Arial"/>
        </w:rPr>
        <w:t>eacher/</w:t>
      </w:r>
      <w:r w:rsidR="00F65A9A">
        <w:rPr>
          <w:rFonts w:ascii="Arial" w:hAnsi="Arial" w:cs="Arial"/>
        </w:rPr>
        <w:t>h</w:t>
      </w:r>
      <w:r w:rsidR="00037929">
        <w:rPr>
          <w:rFonts w:ascii="Arial" w:hAnsi="Arial" w:cs="Arial"/>
        </w:rPr>
        <w:t>eadteacher</w:t>
      </w:r>
      <w:r w:rsidRPr="001D584E" w:rsidR="00E2358E">
        <w:rPr>
          <w:rFonts w:ascii="Arial" w:hAnsi="Arial" w:cs="Arial"/>
        </w:rPr>
        <w:t xml:space="preserve"> in </w:t>
      </w:r>
      <w:r w:rsidR="00037929">
        <w:rPr>
          <w:rFonts w:ascii="Arial" w:hAnsi="Arial" w:cs="Arial"/>
        </w:rPr>
        <w:t>a Voluntary Aided School</w:t>
      </w:r>
      <w:r w:rsidRPr="001D584E" w:rsidR="00E2358E">
        <w:rPr>
          <w:rFonts w:ascii="Arial" w:hAnsi="Arial" w:cs="Arial"/>
        </w:rPr>
        <w:t>. However, such schools will need to carry out the necessary administration in relation to the dismissal of</w:t>
      </w:r>
      <w:r w:rsidR="00037929">
        <w:rPr>
          <w:rFonts w:ascii="Arial" w:hAnsi="Arial" w:cs="Arial"/>
        </w:rPr>
        <w:t xml:space="preserve"> any </w:t>
      </w:r>
      <w:r w:rsidR="00F65A9A">
        <w:rPr>
          <w:rFonts w:ascii="Arial" w:hAnsi="Arial" w:cs="Arial"/>
        </w:rPr>
        <w:t>t</w:t>
      </w:r>
      <w:r w:rsidR="00037929">
        <w:rPr>
          <w:rFonts w:ascii="Arial" w:hAnsi="Arial" w:cs="Arial"/>
        </w:rPr>
        <w:t>eacher/</w:t>
      </w:r>
      <w:r w:rsidR="00F65A9A">
        <w:rPr>
          <w:rFonts w:ascii="Arial" w:hAnsi="Arial" w:cs="Arial"/>
        </w:rPr>
        <w:t>h</w:t>
      </w:r>
      <w:r w:rsidRPr="001D584E" w:rsidR="00E2358E">
        <w:rPr>
          <w:rFonts w:ascii="Arial" w:hAnsi="Arial" w:cs="Arial"/>
        </w:rPr>
        <w:t>eadteacher under this policy, which may involve the Local Authority's Payroll Service.</w:t>
      </w:r>
    </w:p>
    <w:p xmlns:wp14="http://schemas.microsoft.com/office/word/2010/wordml" w:rsidRPr="001D584E" w:rsidR="00946F58" w:rsidP="00946F58" w:rsidRDefault="00946F58" w14:paraId="1D7B270A" wp14:textId="77777777">
      <w:pPr>
        <w:pStyle w:val="ListParagraph"/>
        <w:rPr>
          <w:rFonts w:ascii="Arial" w:hAnsi="Arial" w:cs="Arial"/>
        </w:rPr>
      </w:pPr>
    </w:p>
    <w:p xmlns:wp14="http://schemas.microsoft.com/office/word/2010/wordml" w:rsidRPr="001D584E" w:rsidR="00946F58" w:rsidP="00946F58" w:rsidRDefault="00946F58" w14:paraId="1338F3B3" wp14:textId="77777777">
      <w:pPr>
        <w:pStyle w:val="ListParagraph"/>
        <w:numPr>
          <w:ilvl w:val="1"/>
          <w:numId w:val="3"/>
        </w:numPr>
        <w:ind w:left="567" w:hanging="567"/>
        <w:jc w:val="both"/>
        <w:rPr>
          <w:rFonts w:ascii="Arial" w:hAnsi="Arial" w:cs="Arial"/>
        </w:rPr>
      </w:pPr>
      <w:r w:rsidRPr="001D584E">
        <w:rPr>
          <w:rFonts w:ascii="Arial" w:hAnsi="Arial" w:cs="Arial"/>
        </w:rPr>
        <w:t xml:space="preserve">The notice period will commence from the date that the decision to dismiss or determination that the </w:t>
      </w:r>
      <w:r w:rsidR="00F65A9A">
        <w:rPr>
          <w:rFonts w:ascii="Arial" w:hAnsi="Arial" w:cs="Arial"/>
        </w:rPr>
        <w:t>t</w:t>
      </w:r>
      <w:r w:rsidR="00037929">
        <w:rPr>
          <w:rFonts w:ascii="Arial" w:hAnsi="Arial" w:cs="Arial"/>
        </w:rPr>
        <w:t>eacher/</w:t>
      </w:r>
      <w:r w:rsidR="00F65A9A">
        <w:rPr>
          <w:rFonts w:ascii="Arial" w:hAnsi="Arial" w:cs="Arial"/>
        </w:rPr>
        <w:t>h</w:t>
      </w:r>
      <w:r w:rsidRPr="001D584E" w:rsidR="00DE5E38">
        <w:rPr>
          <w:rFonts w:ascii="Arial" w:hAnsi="Arial" w:cs="Arial"/>
        </w:rPr>
        <w:t>eadteacher</w:t>
      </w:r>
      <w:r w:rsidRPr="001D584E">
        <w:rPr>
          <w:rFonts w:ascii="Arial" w:hAnsi="Arial" w:cs="Arial"/>
        </w:rPr>
        <w:t xml:space="preserve"> should no longer work at the school is taken.</w:t>
      </w:r>
    </w:p>
    <w:p xmlns:wp14="http://schemas.microsoft.com/office/word/2010/wordml" w:rsidRPr="001D584E" w:rsidR="00946F58" w:rsidP="00946F58" w:rsidRDefault="00946F58" w14:paraId="4F904CB7" wp14:textId="77777777">
      <w:pPr>
        <w:pStyle w:val="ListParagraph"/>
        <w:ind w:left="567"/>
        <w:jc w:val="both"/>
        <w:rPr>
          <w:rFonts w:ascii="Arial" w:hAnsi="Arial" w:cs="Arial"/>
        </w:rPr>
      </w:pPr>
    </w:p>
    <w:p xmlns:wp14="http://schemas.microsoft.com/office/word/2010/wordml" w:rsidRPr="001D584E" w:rsidR="00BD3661" w:rsidP="00DF4630" w:rsidRDefault="00DF4630" w14:paraId="0042AAA0" wp14:textId="77777777">
      <w:pPr>
        <w:numPr>
          <w:ilvl w:val="0"/>
          <w:numId w:val="3"/>
        </w:numPr>
        <w:ind w:left="567" w:hanging="567"/>
        <w:jc w:val="both"/>
        <w:outlineLvl w:val="0"/>
        <w:rPr>
          <w:rFonts w:ascii="Arial" w:hAnsi="Arial" w:cs="Arial"/>
          <w:b/>
          <w:lang w:val="en-US"/>
        </w:rPr>
      </w:pPr>
      <w:r w:rsidRPr="001D584E">
        <w:rPr>
          <w:rFonts w:ascii="Arial" w:hAnsi="Arial" w:cs="Arial"/>
          <w:b/>
          <w:lang w:val="en-US"/>
        </w:rPr>
        <w:t xml:space="preserve">RIGHT OF </w:t>
      </w:r>
      <w:r w:rsidRPr="001D584E" w:rsidR="00BD3661">
        <w:rPr>
          <w:rFonts w:ascii="Arial" w:hAnsi="Arial" w:cs="Arial"/>
          <w:b/>
          <w:lang w:val="en-US"/>
        </w:rPr>
        <w:t>APPEAL</w:t>
      </w:r>
    </w:p>
    <w:p xmlns:wp14="http://schemas.microsoft.com/office/word/2010/wordml" w:rsidRPr="001D584E" w:rsidR="00BD3661" w:rsidP="00DF4630" w:rsidRDefault="00BD3661" w14:paraId="06971CD3" wp14:textId="77777777">
      <w:pPr>
        <w:pStyle w:val="NormalWeb"/>
        <w:spacing w:before="0" w:beforeAutospacing="0" w:after="0" w:afterAutospacing="0"/>
        <w:ind w:left="360"/>
        <w:jc w:val="both"/>
      </w:pPr>
    </w:p>
    <w:p xmlns:wp14="http://schemas.microsoft.com/office/word/2010/wordml" w:rsidRPr="001D584E" w:rsidR="00BD3661" w:rsidP="00DF4630" w:rsidRDefault="00B362F6" w14:paraId="7662A2AB" wp14:textId="77777777">
      <w:pPr>
        <w:pStyle w:val="NormalWeb"/>
        <w:numPr>
          <w:ilvl w:val="1"/>
          <w:numId w:val="3"/>
        </w:numPr>
        <w:spacing w:before="0" w:beforeAutospacing="0" w:after="0" w:afterAutospacing="0"/>
        <w:ind w:left="567" w:hanging="567"/>
        <w:jc w:val="both"/>
      </w:pPr>
      <w:r w:rsidRPr="001D584E">
        <w:t xml:space="preserve">If a </w:t>
      </w:r>
      <w:r w:rsidR="00F65A9A">
        <w:t>t</w:t>
      </w:r>
      <w:r w:rsidR="00037929">
        <w:t>eacher/</w:t>
      </w:r>
      <w:r w:rsidR="00F65A9A">
        <w:t>h</w:t>
      </w:r>
      <w:r w:rsidRPr="001D584E" w:rsidR="00DE5E38">
        <w:t>eadteacher</w:t>
      </w:r>
      <w:r w:rsidRPr="001D584E">
        <w:t xml:space="preserve"> </w:t>
      </w:r>
      <w:r w:rsidRPr="001D584E" w:rsidR="00BD3661">
        <w:t xml:space="preserve">wishes to appeal against any action taken by the Headteacher*/Chair of Governors under this </w:t>
      </w:r>
      <w:r w:rsidRPr="001D584E" w:rsidR="00786BD3">
        <w:t>p</w:t>
      </w:r>
      <w:r w:rsidRPr="001D584E" w:rsidR="00A90DB3">
        <w:t>olicy</w:t>
      </w:r>
      <w:r w:rsidRPr="001D584E" w:rsidR="00BD3661">
        <w:t xml:space="preserve"> (e.g. a warning, final written warning)</w:t>
      </w:r>
      <w:r w:rsidRPr="001D584E" w:rsidR="00CE7747">
        <w:t xml:space="preserve"> or against a dismissal decision taken by a Dismissal Committee/</w:t>
      </w:r>
      <w:r w:rsidR="00F65A9A">
        <w:t xml:space="preserve"> </w:t>
      </w:r>
      <w:r w:rsidRPr="001D584E" w:rsidR="00CE7747">
        <w:t>Headteacher hearing</w:t>
      </w:r>
      <w:r w:rsidRPr="001D584E" w:rsidR="00BD3661">
        <w:t>, they should submit a written appeal within</w:t>
      </w:r>
      <w:r w:rsidRPr="001D584E">
        <w:t xml:space="preserve"> </w:t>
      </w:r>
      <w:r w:rsidRPr="001D584E" w:rsidR="008D1DBC">
        <w:t xml:space="preserve">5 </w:t>
      </w:r>
      <w:r w:rsidRPr="001D584E" w:rsidR="00DE5E38">
        <w:t>school</w:t>
      </w:r>
      <w:r w:rsidRPr="001D584E" w:rsidR="00BD3661">
        <w:t xml:space="preserve"> </w:t>
      </w:r>
      <w:r w:rsidRPr="001D584E">
        <w:t>days</w:t>
      </w:r>
      <w:r w:rsidRPr="001D584E">
        <w:rPr>
          <w:i/>
        </w:rPr>
        <w:t xml:space="preserve"> </w:t>
      </w:r>
      <w:r w:rsidRPr="001D584E">
        <w:t xml:space="preserve">of </w:t>
      </w:r>
      <w:r w:rsidRPr="001D584E" w:rsidR="00BD3661">
        <w:t>receipt of the written outcome</w:t>
      </w:r>
      <w:r w:rsidRPr="001D584E">
        <w:t>,</w:t>
      </w:r>
      <w:r w:rsidRPr="001D584E">
        <w:rPr>
          <w:i/>
        </w:rPr>
        <w:t xml:space="preserve"> </w:t>
      </w:r>
      <w:r w:rsidRPr="001D584E" w:rsidR="00BD3661">
        <w:t>outlining</w:t>
      </w:r>
      <w:r w:rsidRPr="001D584E" w:rsidR="00BD3661">
        <w:rPr>
          <w:i/>
        </w:rPr>
        <w:t xml:space="preserve"> </w:t>
      </w:r>
      <w:r w:rsidRPr="001D584E">
        <w:rPr>
          <w:bCs/>
        </w:rPr>
        <w:t>the grounds for appeal</w:t>
      </w:r>
      <w:r w:rsidRPr="001D584E">
        <w:t xml:space="preserve">. </w:t>
      </w:r>
    </w:p>
    <w:p xmlns:wp14="http://schemas.microsoft.com/office/word/2010/wordml" w:rsidRPr="001D584E" w:rsidR="00E33BC5" w:rsidP="00E33BC5" w:rsidRDefault="00E33BC5" w14:paraId="2A1F701D" wp14:textId="77777777">
      <w:pPr>
        <w:pStyle w:val="NormalWeb"/>
        <w:spacing w:before="0" w:beforeAutospacing="0" w:after="0" w:afterAutospacing="0"/>
        <w:ind w:left="567"/>
        <w:jc w:val="both"/>
      </w:pPr>
    </w:p>
    <w:p xmlns:wp14="http://schemas.microsoft.com/office/word/2010/wordml" w:rsidRPr="001D584E" w:rsidR="00E33BC5" w:rsidP="00DF4630" w:rsidRDefault="00E33BC5" w14:paraId="17F01354" wp14:textId="77777777">
      <w:pPr>
        <w:pStyle w:val="NormalWeb"/>
        <w:numPr>
          <w:ilvl w:val="1"/>
          <w:numId w:val="3"/>
        </w:numPr>
        <w:spacing w:before="0" w:beforeAutospacing="0" w:after="0" w:afterAutospacing="0"/>
        <w:ind w:left="567" w:hanging="567"/>
        <w:jc w:val="both"/>
      </w:pPr>
      <w:r w:rsidRPr="001D584E">
        <w:t>The formal Capability Procedure will continue during the course of an</w:t>
      </w:r>
      <w:r w:rsidR="00F65A9A">
        <w:t>y</w:t>
      </w:r>
      <w:r w:rsidRPr="001D584E">
        <w:t xml:space="preserve"> appeal.</w:t>
      </w:r>
    </w:p>
    <w:p xmlns:wp14="http://schemas.microsoft.com/office/word/2010/wordml" w:rsidRPr="001D584E" w:rsidR="00DF4630" w:rsidP="00DF4630" w:rsidRDefault="00DF4630" w14:paraId="03EFCA41" wp14:textId="77777777">
      <w:pPr>
        <w:pStyle w:val="NormalWeb"/>
        <w:spacing w:before="0" w:beforeAutospacing="0" w:after="0" w:afterAutospacing="0"/>
        <w:ind w:left="567"/>
        <w:jc w:val="both"/>
      </w:pPr>
    </w:p>
    <w:p xmlns:wp14="http://schemas.microsoft.com/office/word/2010/wordml" w:rsidRPr="001D584E" w:rsidR="00DF4630" w:rsidP="00DF4630" w:rsidRDefault="00BD3661" w14:paraId="2CE32EB0" wp14:textId="77777777">
      <w:pPr>
        <w:pStyle w:val="NormalWeb"/>
        <w:numPr>
          <w:ilvl w:val="1"/>
          <w:numId w:val="3"/>
        </w:numPr>
        <w:spacing w:before="0" w:beforeAutospacing="0" w:after="0" w:afterAutospacing="0"/>
        <w:ind w:left="567" w:hanging="567"/>
        <w:jc w:val="both"/>
      </w:pPr>
      <w:r w:rsidRPr="001D584E">
        <w:t xml:space="preserve">All appeals will be heard by the Appeals Committee of the Governing </w:t>
      </w:r>
      <w:r w:rsidR="00D10F18">
        <w:t>Board</w:t>
      </w:r>
      <w:r w:rsidRPr="001D584E">
        <w:t xml:space="preserve"> and will be heard </w:t>
      </w:r>
      <w:r w:rsidRPr="001D584E" w:rsidR="00B362F6">
        <w:t>without unreasonable delay</w:t>
      </w:r>
      <w:r w:rsidRPr="001D584E">
        <w:t xml:space="preserve">. </w:t>
      </w:r>
      <w:r w:rsidRPr="001D584E" w:rsidR="00B362F6">
        <w:t xml:space="preserve">The same arrangements for notification </w:t>
      </w:r>
      <w:r w:rsidRPr="001D584E" w:rsidR="008D1DBC">
        <w:t xml:space="preserve">(i.e. with 7 </w:t>
      </w:r>
      <w:r w:rsidRPr="001D584E" w:rsidR="00DE5E38">
        <w:t>school</w:t>
      </w:r>
      <w:r w:rsidRPr="001D584E" w:rsidR="008D1DBC">
        <w:t xml:space="preserve"> days) </w:t>
      </w:r>
      <w:r w:rsidRPr="001D584E" w:rsidR="00B362F6">
        <w:t xml:space="preserve">and right to be accompanied by a companion will apply as with </w:t>
      </w:r>
      <w:r w:rsidRPr="001D584E">
        <w:t>other meetings</w:t>
      </w:r>
      <w:r w:rsidRPr="001D584E" w:rsidR="00DF4630">
        <w:t xml:space="preserve"> held under this </w:t>
      </w:r>
      <w:r w:rsidRPr="001D584E" w:rsidR="00786BD3">
        <w:t>p</w:t>
      </w:r>
      <w:r w:rsidRPr="001D584E" w:rsidR="00A90DB3">
        <w:t>olicy</w:t>
      </w:r>
      <w:r w:rsidRPr="001D584E" w:rsidR="00DF4630">
        <w:t>.</w:t>
      </w:r>
    </w:p>
    <w:p xmlns:wp14="http://schemas.microsoft.com/office/word/2010/wordml" w:rsidRPr="001D584E" w:rsidR="00DF4630" w:rsidP="00DF4630" w:rsidRDefault="00DF4630" w14:paraId="5F96A722" wp14:textId="77777777">
      <w:pPr>
        <w:pStyle w:val="NormalWeb"/>
        <w:spacing w:before="0" w:beforeAutospacing="0" w:after="0" w:afterAutospacing="0"/>
        <w:ind w:left="567"/>
        <w:jc w:val="both"/>
      </w:pPr>
    </w:p>
    <w:p xmlns:wp14="http://schemas.microsoft.com/office/word/2010/wordml" w:rsidRPr="001D584E" w:rsidR="008D1DBC" w:rsidP="008D1DBC" w:rsidRDefault="00BD3661" w14:paraId="1F5BE148" wp14:textId="77777777">
      <w:pPr>
        <w:pStyle w:val="NormalWeb"/>
        <w:numPr>
          <w:ilvl w:val="1"/>
          <w:numId w:val="3"/>
        </w:numPr>
        <w:spacing w:before="0" w:beforeAutospacing="0" w:after="0" w:afterAutospacing="0"/>
        <w:ind w:left="567" w:hanging="567"/>
        <w:jc w:val="both"/>
      </w:pPr>
      <w:r w:rsidRPr="001D584E">
        <w:t>Notes of the appeal hearing will</w:t>
      </w:r>
      <w:r w:rsidRPr="001D584E" w:rsidR="00B362F6">
        <w:t xml:space="preserve"> be taken and a copy </w:t>
      </w:r>
      <w:r w:rsidRPr="001D584E">
        <w:t xml:space="preserve">provided </w:t>
      </w:r>
      <w:r w:rsidRPr="001D584E" w:rsidR="00B362F6">
        <w:t xml:space="preserve">to the </w:t>
      </w:r>
      <w:r w:rsidR="00F65A9A">
        <w:t>t</w:t>
      </w:r>
      <w:r w:rsidR="00037929">
        <w:t>eacher/</w:t>
      </w:r>
      <w:r w:rsidR="00F65A9A">
        <w:t>h</w:t>
      </w:r>
      <w:r w:rsidRPr="001D584E" w:rsidR="00DE5E38">
        <w:t>eadteacher</w:t>
      </w:r>
      <w:r w:rsidRPr="001D584E" w:rsidR="00B362F6">
        <w:t>.</w:t>
      </w:r>
    </w:p>
    <w:p xmlns:wp14="http://schemas.microsoft.com/office/word/2010/wordml" w:rsidRPr="001D584E" w:rsidR="00DF4630" w:rsidP="00DF4630" w:rsidRDefault="00DF4630" w14:paraId="5B95CD12" wp14:textId="77777777">
      <w:pPr>
        <w:pStyle w:val="NormalWeb"/>
        <w:spacing w:before="0" w:beforeAutospacing="0" w:after="0" w:afterAutospacing="0"/>
        <w:ind w:left="567"/>
        <w:jc w:val="both"/>
      </w:pPr>
    </w:p>
    <w:p xmlns:wp14="http://schemas.microsoft.com/office/word/2010/wordml" w:rsidRPr="001D584E" w:rsidR="00467576" w:rsidP="00946F58" w:rsidRDefault="00B362F6" w14:paraId="244C37C0" wp14:textId="77777777">
      <w:pPr>
        <w:pStyle w:val="NormalWeb"/>
        <w:numPr>
          <w:ilvl w:val="1"/>
          <w:numId w:val="3"/>
        </w:numPr>
        <w:spacing w:before="0" w:beforeAutospacing="0" w:after="0" w:afterAutospacing="0"/>
        <w:ind w:left="567" w:hanging="567"/>
        <w:jc w:val="both"/>
        <w:rPr/>
      </w:pPr>
      <w:r w:rsidR="00B362F6">
        <w:rPr/>
        <w:t xml:space="preserve">The </w:t>
      </w:r>
      <w:r w:rsidR="00F65A9A">
        <w:rPr/>
        <w:t>t</w:t>
      </w:r>
      <w:r w:rsidR="00037929">
        <w:rPr/>
        <w:t>eacher/</w:t>
      </w:r>
      <w:r w:rsidR="00F65A9A">
        <w:rPr/>
        <w:t>h</w:t>
      </w:r>
      <w:r w:rsidR="00DE5E38">
        <w:rPr/>
        <w:t>eadteacher</w:t>
      </w:r>
      <w:r w:rsidR="00B362F6">
        <w:rPr/>
        <w:t xml:space="preserve"> will be informed in writing of the </w:t>
      </w:r>
      <w:r w:rsidR="00DF4630">
        <w:rPr/>
        <w:t xml:space="preserve">outcome </w:t>
      </w:r>
      <w:r w:rsidR="00B362F6">
        <w:rPr/>
        <w:t xml:space="preserve">of the appeal hearing </w:t>
      </w:r>
      <w:r w:rsidR="00DF4630">
        <w:rPr/>
        <w:t xml:space="preserve">as soon as possible, and no later than within 5 </w:t>
      </w:r>
      <w:r w:rsidR="00DE5E38">
        <w:rPr/>
        <w:t>school</w:t>
      </w:r>
      <w:r w:rsidR="00DF4630">
        <w:rPr/>
        <w:t xml:space="preserve"> days of the hearing</w:t>
      </w:r>
      <w:r w:rsidR="00B362F6">
        <w:rPr/>
        <w:t>.</w:t>
      </w:r>
    </w:p>
    <w:p w:rsidR="1D57E129" w:rsidP="1D57E129" w:rsidRDefault="1D57E129" w14:paraId="1B015F08" w14:textId="59C2243F">
      <w:pPr>
        <w:pStyle w:val="NormalWeb"/>
        <w:spacing w:before="0" w:beforeAutospacing="off" w:after="0" w:afterAutospacing="off"/>
        <w:jc w:val="both"/>
      </w:pPr>
    </w:p>
    <w:p w:rsidR="1D57E129" w:rsidP="1D57E129" w:rsidRDefault="1D57E129" w14:paraId="6844CBF5" w14:textId="73B2FE15">
      <w:pPr>
        <w:pStyle w:val="NormalWeb"/>
        <w:spacing w:before="0" w:beforeAutospacing="off" w:after="0" w:afterAutospacing="off"/>
        <w:jc w:val="both"/>
      </w:pPr>
    </w:p>
    <w:p w:rsidR="1D57E129" w:rsidP="1D57E129" w:rsidRDefault="1D57E129" w14:paraId="6DE8F015" w14:textId="099348C4">
      <w:pPr>
        <w:pStyle w:val="NormalWeb"/>
        <w:spacing w:before="0" w:beforeAutospacing="off" w:after="0" w:afterAutospacing="off"/>
        <w:jc w:val="both"/>
      </w:pPr>
    </w:p>
    <w:p w:rsidR="1D57E129" w:rsidP="1D57E129" w:rsidRDefault="1D57E129" w14:paraId="2FF33B36" w14:textId="6F4B53AB">
      <w:pPr>
        <w:pStyle w:val="NormalWeb"/>
        <w:spacing w:before="0" w:beforeAutospacing="off" w:after="0" w:afterAutospacing="off"/>
        <w:jc w:val="both"/>
      </w:pPr>
    </w:p>
    <w:p w:rsidR="1D57E129" w:rsidP="1D57E129" w:rsidRDefault="1D57E129" w14:paraId="70321250" w14:textId="79A19427">
      <w:pPr>
        <w:pStyle w:val="NormalWeb"/>
        <w:spacing w:before="0" w:beforeAutospacing="off" w:after="0" w:afterAutospacing="off"/>
        <w:jc w:val="both"/>
      </w:pPr>
    </w:p>
    <w:p w:rsidR="567EEDBD" w:rsidP="567EEDBD" w:rsidRDefault="567EEDBD" w14:paraId="5F77049E" w14:textId="7BDEB269">
      <w:pPr>
        <w:pStyle w:val="NormalWeb"/>
        <w:spacing w:before="0" w:beforeAutospacing="off" w:after="0" w:afterAutospacing="off"/>
        <w:jc w:val="both"/>
      </w:pPr>
    </w:p>
    <w:p xmlns:wp14="http://schemas.microsoft.com/office/word/2010/wordml" w:rsidRPr="001D584E" w:rsidR="00BE5E7E" w:rsidP="00CC1EB2" w:rsidRDefault="00BE5E7E" w14:paraId="5220BBB2" wp14:textId="77777777">
      <w:pPr>
        <w:ind w:left="6480" w:firstLine="720"/>
        <w:jc w:val="right"/>
        <w:rPr>
          <w:rFonts w:ascii="Arial" w:hAnsi="Arial"/>
          <w:b/>
          <w:u w:val="single"/>
        </w:rPr>
      </w:pPr>
    </w:p>
    <w:p xmlns:wp14="http://schemas.microsoft.com/office/word/2010/wordml" w:rsidRPr="001D584E" w:rsidR="00CC1EB2" w:rsidP="1D57E129" w:rsidRDefault="00BE5E7E" w14:paraId="46F164EF" wp14:textId="270582DE">
      <w:pPr>
        <w:ind w:left="6480" w:firstLine="720"/>
        <w:jc w:val="right"/>
      </w:pPr>
      <w:r w:rsidRPr="1D57E129">
        <w:rPr>
          <w:rFonts w:ascii="Arial" w:hAnsi="Arial"/>
          <w:b w:val="1"/>
          <w:bCs w:val="1"/>
          <w:u w:val="single"/>
        </w:rPr>
        <w:br w:type="page"/>
      </w:r>
      <w:r>
        <w:br w:type="page"/>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3872" behindDoc="0" locked="0" layoutInCell="1" allowOverlap="1" wp14:anchorId="75E02441" wp14:editId="7777777">
                <wp:simplePos x="0" y="0"/>
                <wp:positionH relativeFrom="column">
                  <wp:posOffset>4176395</wp:posOffset>
                </wp:positionH>
                <wp:positionV relativeFrom="paragraph">
                  <wp:posOffset>8204835</wp:posOffset>
                </wp:positionV>
                <wp:extent cx="1619885" cy="431800"/>
                <wp:effectExtent l="4445" t="3810" r="4445" b="2540"/>
                <wp:wrapNone/>
                <wp:docPr id="4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22EC0172" wp14:textId="77777777">
                            <w:pPr>
                              <w:widowControl w:val="0"/>
                              <w:jc w:val="center"/>
                              <w:rPr>
                                <w:rFonts w:ascii="Calibri" w:hAnsi="Calibri" w:cs="Calibri"/>
                                <w:i/>
                                <w:iCs/>
                              </w:rPr>
                            </w:pPr>
                            <w:r>
                              <w:rPr>
                                <w:rFonts w:ascii="Calibri" w:hAnsi="Calibri" w:cs="Calibri"/>
                                <w:i/>
                                <w:iCs/>
                              </w:rPr>
                              <w:t xml:space="preserve">Acceptable progress/ </w:t>
                            </w:r>
                          </w:p>
                          <w:p xmlns:wp14="http://schemas.microsoft.com/office/word/2010/wordml" w:rsidR="00876CE2" w:rsidRDefault="00876CE2" w14:paraId="4ADD93B3" wp14:textId="77777777">
                            <w:pPr>
                              <w:widowControl w:val="0"/>
                              <w:jc w:val="center"/>
                              <w:rPr>
                                <w:rFonts w:ascii="Calibri" w:hAnsi="Calibri" w:cs="Calibri"/>
                                <w:i/>
                                <w:iCs/>
                              </w:rPr>
                            </w:pPr>
                            <w:r>
                              <w:rPr>
                                <w:rFonts w:ascii="Calibri" w:hAnsi="Calibri" w:cs="Calibri"/>
                                <w:i/>
                                <w:iCs/>
                              </w:rPr>
                              <w:t>improvement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07B64705">
              <v:shapetype id="_x0000_t202" coordsize="21600,21600" o:spt="202" path="m,l,21600r21600,l21600,xe">
                <v:stroke joinstyle="miter"/>
                <v:path gradientshapeok="t" o:connecttype="rect"/>
              </v:shapetype>
              <v:shape id="Text Box 215" style="position:absolute;left:0;text-align:left;margin-left:328.85pt;margin-top:646.05pt;width:127.55pt;height:3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">
                <v:textbox inset="2.88pt,2.88pt,2.88pt,2.88pt">
                  <w:txbxContent>
                    <w:p w:rsidR="00876CE2" w:rsidRDefault="00876CE2" w14:paraId="6F5F5D01" wp14:textId="77777777">
                      <w:pPr>
                        <w:widowControl w:val="0"/>
                        <w:jc w:val="center"/>
                        <w:rPr>
                          <w:rFonts w:ascii="Calibri" w:hAnsi="Calibri" w:cs="Calibri"/>
                          <w:i/>
                          <w:iCs/>
                        </w:rPr>
                      </w:pPr>
                      <w:r>
                        <w:rPr>
                          <w:rFonts w:ascii="Calibri" w:hAnsi="Calibri" w:cs="Calibri"/>
                          <w:i/>
                          <w:iCs/>
                        </w:rPr>
                        <w:t xml:space="preserve">Acceptable progress/ </w:t>
                      </w:r>
                    </w:p>
                    <w:p w:rsidR="00876CE2" w:rsidRDefault="00876CE2" w14:paraId="1F337530" wp14:textId="77777777">
                      <w:pPr>
                        <w:widowControl w:val="0"/>
                        <w:jc w:val="center"/>
                        <w:rPr>
                          <w:rFonts w:ascii="Calibri" w:hAnsi="Calibri" w:cs="Calibri"/>
                          <w:i/>
                          <w:iCs/>
                        </w:rPr>
                      </w:pPr>
                      <w:r>
                        <w:rPr>
                          <w:rFonts w:ascii="Calibri" w:hAnsi="Calibri" w:cs="Calibri"/>
                          <w:i/>
                          <w:iCs/>
                        </w:rPr>
                        <w:t>improvement</w:t>
                      </w:r>
                    </w:p>
                  </w:txbxContent>
                </v:textbox>
              </v:shape>
            </w:pict>
          </mc:Fallback>
        </mc:AlternateContent>
      </w:r>
      <w:r w:rsidR="00AF4469">
        <w:rPr>
          <w:rFonts w:ascii="Arial" w:hAnsi="Arial"/>
          <w:b/>
          <w:noProof/>
          <w:u w:val="single"/>
          <w:lang w:eastAsia="en-GB"/>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36576" distB="36576" distL="36576" distR="36576" simplePos="0" relativeHeight="251668992" behindDoc="0" locked="0" layoutInCell="1" allowOverlap="1" wp14:anchorId="617B4A11" wp14:editId="7777777">
                <wp:simplePos x="0" y="0"/>
                <wp:positionH relativeFrom="column">
                  <wp:posOffset>4176395</wp:posOffset>
                </wp:positionH>
                <wp:positionV relativeFrom="paragraph">
                  <wp:posOffset>537210</wp:posOffset>
                </wp:positionV>
                <wp:extent cx="1619885" cy="431800"/>
                <wp:effectExtent l="4445" t="3810" r="4445" b="2540"/>
                <wp:wrapNone/>
                <wp:docPr id="44" name="Text Box 220"/>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88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xmlns:w14="http://schemas.microsoft.com/office/word/2010/wordml" w:rsidR="00876CE2" w:rsidRDefault="00876CE2" w14:paraId="1B4AF002" wp14:textId="77777777">
                            <w:pPr>
                              <w:widowControl w:val="0"/>
                              <w:jc w:val="center"/>
                              <w:rPr>
                                <w:rFonts w:ascii="Calibri" w:hAnsi="Calibri" w:cs="Calibri"/>
                                <w:i/>
                                <w:iCs/>
                              </w:rPr>
                            </w:pPr>
                            <w:r>
                              <w:rPr>
                                <w:rFonts w:ascii="Calibri" w:hAnsi="Calibri" w:cs="Calibri"/>
                                <w:i/>
                                <w:iCs/>
                              </w:rPr>
                              <w:t xml:space="preserve">Acceptable progress/ </w:t>
                            </w:r>
                          </w:p>
                          <w:p xmlns:wp14="http://schemas.microsoft.com/office/word/2010/wordml" xmlns:w14="http://schemas.microsoft.com/office/word/2010/wordml" w:rsidR="00876CE2" w:rsidRDefault="00876CE2" w14:paraId="3E187EB0" wp14:textId="77777777">
                            <w:pPr>
                              <w:widowControl w:val="0"/>
                              <w:jc w:val="center"/>
                              <w:rPr>
                                <w:rFonts w:ascii="Calibri" w:hAnsi="Calibri" w:cs="Calibri"/>
                                <w:i/>
                                <w:iCs/>
                              </w:rPr>
                            </w:pPr>
                            <w:r>
                              <w:rPr>
                                <w:rFonts w:ascii="Calibri" w:hAnsi="Calibri" w:cs="Calibri"/>
                                <w:i/>
                                <w:iCs/>
                              </w:rPr>
                              <w:t>improvement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4C77D019">
              <v:shape xmlns:o="urn:schemas-microsoft-com:office:office" xmlns:v="urn:schemas-microsoft-com:vml" id="Text Box 220" style="position:absolute;left:0;text-align:left;margin-left:328.85pt;margin-top:42.3pt;width:127.55pt;height:34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">
                <v:textbox inset="2.88pt,2.88pt,2.88pt,2.88pt">
                  <w:txbxContent>
                    <w:p xmlns:wp14="http://schemas.microsoft.com/office/word/2010/wordml" w:rsidR="00876CE2" w:rsidRDefault="00876CE2" w14:paraId="2FD90114" wp14:textId="77777777">
                      <w:pPr>
                        <w:widowControl w:val="0"/>
                        <w:jc w:val="center"/>
                        <w:rPr>
                          <w:rFonts w:ascii="Calibri" w:hAnsi="Calibri" w:cs="Calibri"/>
                          <w:i/>
                          <w:iCs/>
                        </w:rPr>
                      </w:pPr>
                      <w:r>
                        <w:rPr>
                          <w:rFonts w:ascii="Calibri" w:hAnsi="Calibri" w:cs="Calibri"/>
                          <w:i/>
                          <w:iCs/>
                        </w:rPr>
                        <w:t xml:space="preserve">Acceptable progress/ </w:t>
                      </w:r>
                    </w:p>
                    <w:p xmlns:wp14="http://schemas.microsoft.com/office/word/2010/wordml" w:rsidR="00876CE2" w:rsidRDefault="00876CE2" w14:paraId="23265F6F" wp14:textId="77777777">
                      <w:pPr>
                        <w:widowControl w:val="0"/>
                        <w:jc w:val="center"/>
                        <w:rPr>
                          <w:rFonts w:ascii="Calibri" w:hAnsi="Calibri" w:cs="Calibri"/>
                          <w:i/>
                          <w:iCs/>
                        </w:rPr>
                      </w:pPr>
                      <w:r>
                        <w:rPr>
                          <w:rFonts w:ascii="Calibri" w:hAnsi="Calibri" w:cs="Calibri"/>
                          <w:i/>
                          <w:iCs/>
                        </w:rPr>
                        <w:t>improvement</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6704" behindDoc="0" locked="0" layoutInCell="1" allowOverlap="1" wp14:anchorId="3C40BFA0" wp14:editId="7777777">
                <wp:simplePos x="0" y="0"/>
                <wp:positionH relativeFrom="column">
                  <wp:posOffset>4176395</wp:posOffset>
                </wp:positionH>
                <wp:positionV relativeFrom="paragraph">
                  <wp:posOffset>1652905</wp:posOffset>
                </wp:positionV>
                <wp:extent cx="1619885" cy="720090"/>
                <wp:effectExtent l="4445" t="0" r="4445" b="0"/>
                <wp:wrapNone/>
                <wp:docPr id="4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275AFC75" wp14:textId="77777777">
                            <w:pPr>
                              <w:widowControl w:val="0"/>
                              <w:jc w:val="center"/>
                              <w:rPr>
                                <w:rFonts w:ascii="Calibri" w:hAnsi="Calibri" w:cs="Calibri"/>
                                <w:i/>
                                <w:iCs/>
                                <w:sz w:val="22"/>
                                <w:szCs w:val="22"/>
                              </w:rPr>
                            </w:pPr>
                            <w:r>
                              <w:rPr>
                                <w:rFonts w:ascii="Calibri" w:hAnsi="Calibri" w:cs="Calibri"/>
                                <w:i/>
                                <w:iCs/>
                                <w:sz w:val="22"/>
                                <w:szCs w:val="22"/>
                              </w:rPr>
                              <w:t xml:space="preserve">Insufficient grounds </w:t>
                            </w:r>
                          </w:p>
                          <w:p xmlns:wp14="http://schemas.microsoft.com/office/word/2010/wordml" w:rsidR="00876CE2" w:rsidRDefault="00876CE2" w14:paraId="690A6161" wp14:textId="77777777">
                            <w:pPr>
                              <w:widowControl w:val="0"/>
                              <w:jc w:val="center"/>
                              <w:rPr>
                                <w:rFonts w:ascii="Calibri" w:hAnsi="Calibri" w:cs="Calibri"/>
                                <w:i/>
                                <w:iCs/>
                                <w:sz w:val="22"/>
                                <w:szCs w:val="22"/>
                              </w:rPr>
                            </w:pPr>
                            <w:r>
                              <w:rPr>
                                <w:rFonts w:ascii="Calibri" w:hAnsi="Calibri" w:cs="Calibri"/>
                                <w:i/>
                                <w:iCs/>
                                <w:sz w:val="22"/>
                                <w:szCs w:val="22"/>
                              </w:rPr>
                              <w:t xml:space="preserve">for  pursuing </w:t>
                            </w:r>
                          </w:p>
                          <w:p xmlns:wp14="http://schemas.microsoft.com/office/word/2010/wordml" w:rsidR="00876CE2" w:rsidRDefault="00876CE2" w14:paraId="13CB595B" wp14:textId="77777777">
                            <w:pPr>
                              <w:widowControl w:val="0"/>
                              <w:jc w:val="center"/>
                              <w:rPr>
                                <w:rFonts w:ascii="Calibri" w:hAnsi="Calibri" w:cs="Calibri"/>
                                <w:i/>
                                <w:iCs/>
                                <w:sz w:val="12"/>
                                <w:szCs w:val="12"/>
                              </w:rPr>
                            </w:pPr>
                          </w:p>
                          <w:p xmlns:wp14="http://schemas.microsoft.com/office/word/2010/wordml" w:rsidR="00876CE2" w:rsidRDefault="00876CE2" w14:paraId="462857AE" wp14:textId="77777777">
                            <w:pPr>
                              <w:widowControl w:val="0"/>
                              <w:jc w:val="center"/>
                              <w:rPr>
                                <w:rFonts w:ascii="Calibri" w:hAnsi="Calibri" w:cs="Calibri"/>
                                <w:i/>
                                <w:iCs/>
                                <w:sz w:val="22"/>
                                <w:szCs w:val="22"/>
                              </w:rPr>
                            </w:pPr>
                            <w:r>
                              <w:rPr>
                                <w:rFonts w:ascii="Calibri" w:hAnsi="Calibri" w:cs="Calibri"/>
                                <w:i/>
                                <w:iCs/>
                                <w:sz w:val="22"/>
                                <w:szCs w:val="22"/>
                              </w:rPr>
                              <w:t>capability issue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D5E3C43">
              <v:shape id="Text Box 208" style="position:absolute;left:0;text-align:left;margin-left:328.85pt;margin-top:130.15pt;width:127.55pt;height:56.7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8"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">
                <v:textbox inset="2.88pt,2.88pt,2.88pt,2.88pt">
                  <w:txbxContent>
                    <w:p w:rsidR="00876CE2" w:rsidRDefault="00876CE2" w14:paraId="75511C40" wp14:textId="77777777">
                      <w:pPr>
                        <w:widowControl w:val="0"/>
                        <w:jc w:val="center"/>
                        <w:rPr>
                          <w:rFonts w:ascii="Calibri" w:hAnsi="Calibri" w:cs="Calibri"/>
                          <w:i/>
                          <w:iCs/>
                          <w:sz w:val="22"/>
                          <w:szCs w:val="22"/>
                        </w:rPr>
                      </w:pPr>
                      <w:r>
                        <w:rPr>
                          <w:rFonts w:ascii="Calibri" w:hAnsi="Calibri" w:cs="Calibri"/>
                          <w:i/>
                          <w:iCs/>
                          <w:sz w:val="22"/>
                          <w:szCs w:val="22"/>
                        </w:rPr>
                        <w:t xml:space="preserve">Insufficient grounds </w:t>
                      </w:r>
                    </w:p>
                    <w:p w:rsidR="00876CE2" w:rsidRDefault="00876CE2" w14:paraId="2956DA3C" wp14:textId="77777777">
                      <w:pPr>
                        <w:widowControl w:val="0"/>
                        <w:jc w:val="center"/>
                        <w:rPr>
                          <w:rFonts w:ascii="Calibri" w:hAnsi="Calibri" w:cs="Calibri"/>
                          <w:i/>
                          <w:iCs/>
                          <w:sz w:val="22"/>
                          <w:szCs w:val="22"/>
                        </w:rPr>
                      </w:pPr>
                      <w:r>
                        <w:rPr>
                          <w:rFonts w:ascii="Calibri" w:hAnsi="Calibri" w:cs="Calibri"/>
                          <w:i/>
                          <w:iCs/>
                          <w:sz w:val="22"/>
                          <w:szCs w:val="22"/>
                        </w:rPr>
                        <w:t xml:space="preserve">for  pursuing </w:t>
                      </w:r>
                    </w:p>
                    <w:p w:rsidR="00876CE2" w:rsidRDefault="00876CE2" w14:paraId="6D9C8D39" wp14:textId="77777777">
                      <w:pPr>
                        <w:widowControl w:val="0"/>
                        <w:jc w:val="center"/>
                        <w:rPr>
                          <w:rFonts w:ascii="Calibri" w:hAnsi="Calibri" w:cs="Calibri"/>
                          <w:i/>
                          <w:iCs/>
                          <w:sz w:val="12"/>
                          <w:szCs w:val="12"/>
                        </w:rPr>
                      </w:pPr>
                    </w:p>
                    <w:p w:rsidR="00876CE2" w:rsidRDefault="00876CE2" w14:paraId="6BDDC47E" wp14:textId="77777777">
                      <w:pPr>
                        <w:widowControl w:val="0"/>
                        <w:jc w:val="center"/>
                        <w:rPr>
                          <w:rFonts w:ascii="Calibri" w:hAnsi="Calibri" w:cs="Calibri"/>
                          <w:i/>
                          <w:iCs/>
                          <w:sz w:val="22"/>
                          <w:szCs w:val="22"/>
                        </w:rPr>
                      </w:pPr>
                      <w:r>
                        <w:rPr>
                          <w:rFonts w:ascii="Calibri" w:hAnsi="Calibri" w:cs="Calibri"/>
                          <w:i/>
                          <w:iCs/>
                          <w:sz w:val="22"/>
                          <w:szCs w:val="22"/>
                        </w:rPr>
                        <w:t>capability issue</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6944" behindDoc="0" locked="0" layoutInCell="1" allowOverlap="1" wp14:anchorId="68DAADEB" wp14:editId="7777777">
                <wp:simplePos x="0" y="0"/>
                <wp:positionH relativeFrom="column">
                  <wp:posOffset>4176395</wp:posOffset>
                </wp:positionH>
                <wp:positionV relativeFrom="paragraph">
                  <wp:posOffset>4389120</wp:posOffset>
                </wp:positionV>
                <wp:extent cx="1619885" cy="431800"/>
                <wp:effectExtent l="4445" t="0" r="4445" b="0"/>
                <wp:wrapNone/>
                <wp:docPr id="4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6355DB0E" wp14:textId="77777777">
                            <w:pPr>
                              <w:widowControl w:val="0"/>
                              <w:jc w:val="center"/>
                              <w:rPr>
                                <w:rFonts w:ascii="Calibri" w:hAnsi="Calibri" w:cs="Calibri"/>
                                <w:i/>
                                <w:iCs/>
                              </w:rPr>
                            </w:pPr>
                            <w:r>
                              <w:rPr>
                                <w:rFonts w:ascii="Calibri" w:hAnsi="Calibri" w:cs="Calibri"/>
                                <w:i/>
                                <w:iCs/>
                              </w:rPr>
                              <w:t xml:space="preserve">Acceptable progress/ </w:t>
                            </w:r>
                          </w:p>
                          <w:p xmlns:wp14="http://schemas.microsoft.com/office/word/2010/wordml" w:rsidR="00876CE2" w:rsidRDefault="00876CE2" w14:paraId="70ECDDE7" wp14:textId="77777777">
                            <w:pPr>
                              <w:widowControl w:val="0"/>
                              <w:jc w:val="center"/>
                              <w:rPr>
                                <w:rFonts w:ascii="Calibri" w:hAnsi="Calibri" w:cs="Calibri"/>
                                <w:i/>
                                <w:iCs/>
                              </w:rPr>
                            </w:pPr>
                            <w:r>
                              <w:rPr>
                                <w:rFonts w:ascii="Calibri" w:hAnsi="Calibri" w:cs="Calibri"/>
                                <w:i/>
                                <w:iCs/>
                              </w:rPr>
                              <w:t>improvement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0F215C58">
              <v:shape id="Text Box 218" style="position:absolute;left:0;text-align:left;margin-left:328.85pt;margin-top:345.6pt;width:127.55pt;height:3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9"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">
                <v:textbox inset="2.88pt,2.88pt,2.88pt,2.88pt">
                  <w:txbxContent>
                    <w:p w:rsidR="00876CE2" w:rsidRDefault="00876CE2" w14:paraId="11A9B025" wp14:textId="77777777">
                      <w:pPr>
                        <w:widowControl w:val="0"/>
                        <w:jc w:val="center"/>
                        <w:rPr>
                          <w:rFonts w:ascii="Calibri" w:hAnsi="Calibri" w:cs="Calibri"/>
                          <w:i/>
                          <w:iCs/>
                        </w:rPr>
                      </w:pPr>
                      <w:r>
                        <w:rPr>
                          <w:rFonts w:ascii="Calibri" w:hAnsi="Calibri" w:cs="Calibri"/>
                          <w:i/>
                          <w:iCs/>
                        </w:rPr>
                        <w:t xml:space="preserve">Acceptable progress/ </w:t>
                      </w:r>
                    </w:p>
                    <w:p w:rsidR="00876CE2" w:rsidRDefault="00876CE2" w14:paraId="1F495BD3" wp14:textId="77777777">
                      <w:pPr>
                        <w:widowControl w:val="0"/>
                        <w:jc w:val="center"/>
                        <w:rPr>
                          <w:rFonts w:ascii="Calibri" w:hAnsi="Calibri" w:cs="Calibri"/>
                          <w:i/>
                          <w:iCs/>
                        </w:rPr>
                      </w:pPr>
                      <w:r>
                        <w:rPr>
                          <w:rFonts w:ascii="Calibri" w:hAnsi="Calibri" w:cs="Calibri"/>
                          <w:i/>
                          <w:iCs/>
                        </w:rPr>
                        <w:t>improvement</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7968" behindDoc="0" locked="0" layoutInCell="1" allowOverlap="1" wp14:anchorId="1F2A4934" wp14:editId="7777777">
                <wp:simplePos x="0" y="0"/>
                <wp:positionH relativeFrom="column">
                  <wp:posOffset>4212590</wp:posOffset>
                </wp:positionH>
                <wp:positionV relativeFrom="paragraph">
                  <wp:posOffset>6692900</wp:posOffset>
                </wp:positionV>
                <wp:extent cx="1583690" cy="648335"/>
                <wp:effectExtent l="2540" t="0" r="4445" b="2540"/>
                <wp:wrapNone/>
                <wp:docPr id="4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648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529A17D3" wp14:textId="77777777">
                            <w:pPr>
                              <w:widowControl w:val="0"/>
                              <w:jc w:val="center"/>
                              <w:rPr>
                                <w:rFonts w:ascii="Calibri" w:hAnsi="Calibri" w:cs="Calibri"/>
                                <w:i/>
                                <w:iCs/>
                              </w:rPr>
                            </w:pPr>
                            <w:r>
                              <w:rPr>
                                <w:rFonts w:ascii="Calibri" w:hAnsi="Calibri" w:cs="Calibri"/>
                                <w:i/>
                                <w:iCs/>
                              </w:rPr>
                              <w:t xml:space="preserve">Acceptable progress/ </w:t>
                            </w:r>
                          </w:p>
                          <w:p xmlns:wp14="http://schemas.microsoft.com/office/word/2010/wordml" w:rsidR="00876CE2" w:rsidRDefault="00876CE2" w14:paraId="470897D6" wp14:textId="77777777">
                            <w:pPr>
                              <w:widowControl w:val="0"/>
                              <w:jc w:val="center"/>
                              <w:rPr>
                                <w:rFonts w:ascii="Calibri" w:hAnsi="Calibri" w:cs="Calibri"/>
                                <w:i/>
                                <w:iCs/>
                              </w:rPr>
                            </w:pPr>
                            <w:r>
                              <w:rPr>
                                <w:rFonts w:ascii="Calibri" w:hAnsi="Calibri" w:cs="Calibri"/>
                                <w:i/>
                                <w:iCs/>
                              </w:rPr>
                              <w:t>improvement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1A5BA8D2">
              <v:shape id="Text Box 219" style="position:absolute;left:0;text-align:left;margin-left:331.7pt;margin-top:527pt;width:124.7pt;height:51.0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0"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">
                <v:textbox inset="2.88pt,2.88pt,2.88pt,2.88pt">
                  <w:txbxContent>
                    <w:p w:rsidR="00876CE2" w:rsidRDefault="00876CE2" w14:paraId="1A2CE674" wp14:textId="77777777">
                      <w:pPr>
                        <w:widowControl w:val="0"/>
                        <w:jc w:val="center"/>
                        <w:rPr>
                          <w:rFonts w:ascii="Calibri" w:hAnsi="Calibri" w:cs="Calibri"/>
                          <w:i/>
                          <w:iCs/>
                        </w:rPr>
                      </w:pPr>
                      <w:r>
                        <w:rPr>
                          <w:rFonts w:ascii="Calibri" w:hAnsi="Calibri" w:cs="Calibri"/>
                          <w:i/>
                          <w:iCs/>
                        </w:rPr>
                        <w:t xml:space="preserve">Acceptable progress/ </w:t>
                      </w:r>
                    </w:p>
                    <w:p w:rsidR="00876CE2" w:rsidRDefault="00876CE2" w14:paraId="2D27E78C" wp14:textId="77777777">
                      <w:pPr>
                        <w:widowControl w:val="0"/>
                        <w:jc w:val="center"/>
                        <w:rPr>
                          <w:rFonts w:ascii="Calibri" w:hAnsi="Calibri" w:cs="Calibri"/>
                          <w:i/>
                          <w:iCs/>
                        </w:rPr>
                      </w:pPr>
                      <w:r>
                        <w:rPr>
                          <w:rFonts w:ascii="Calibri" w:hAnsi="Calibri" w:cs="Calibri"/>
                          <w:i/>
                          <w:iCs/>
                        </w:rPr>
                        <w:t>improvement</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1824" behindDoc="0" locked="0" layoutInCell="1" allowOverlap="1" wp14:anchorId="7248B3E8" wp14:editId="7777777">
                <wp:simplePos x="0" y="0"/>
                <wp:positionH relativeFrom="column">
                  <wp:posOffset>-539750</wp:posOffset>
                </wp:positionH>
                <wp:positionV relativeFrom="paragraph">
                  <wp:posOffset>1941195</wp:posOffset>
                </wp:positionV>
                <wp:extent cx="1224280" cy="763905"/>
                <wp:effectExtent l="3175" t="0" r="1270" b="0"/>
                <wp:wrapNone/>
                <wp:docPr id="4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763905"/>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CCCC"/>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4E707203" wp14:textId="77777777">
                            <w:pPr>
                              <w:widowControl w:val="0"/>
                              <w:jc w:val="center"/>
                              <w:rPr>
                                <w:rFonts w:ascii="Calibri" w:hAnsi="Calibri" w:cs="Calibri"/>
                                <w:i/>
                                <w:iCs/>
                              </w:rPr>
                            </w:pPr>
                            <w:r>
                              <w:rPr>
                                <w:rFonts w:ascii="Calibri" w:hAnsi="Calibri" w:cs="Calibri"/>
                                <w:i/>
                                <w:iCs/>
                              </w:rPr>
                              <w:t xml:space="preserve">Final Written Warning (FWW) issued at (ii)* </w:t>
                            </w:r>
                          </w:p>
                          <w:p xmlns:wp14="http://schemas.microsoft.com/office/word/2010/wordml" w:rsidR="00876CE2" w:rsidRDefault="00876CE2" w14:paraId="675E05EE" wp14:textId="77777777">
                            <w:pPr>
                              <w:widowControl w:val="0"/>
                              <w:jc w:val="center"/>
                              <w:rPr>
                                <w:rFonts w:ascii="Calibri" w:hAnsi="Calibri" w:cs="Calibri"/>
                                <w:i/>
                                <w:i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64EEBCFA">
              <v:shapetype id="_x0000_t109" coordsize="21600,21600" o:spt="109" path="m,l,21600r21600,l21600,xe">
                <v:stroke joinstyle="miter"/>
                <v:path gradientshapeok="t" o:connecttype="rect"/>
              </v:shapetype>
              <v:shape id="AutoShape 213" style="position:absolute;left:0;text-align:left;margin-left:-42.5pt;margin-top:152.85pt;width:96.4pt;height:60.1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1" filled="f" stroked="f" strokecolor="#ccc" insetpen="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">
                <v:textbox inset="2.88pt,2.88pt,2.88pt,2.88pt">
                  <w:txbxContent>
                    <w:p w:rsidR="00876CE2" w:rsidRDefault="00876CE2" w14:paraId="41FEE6F0" wp14:textId="77777777">
                      <w:pPr>
                        <w:widowControl w:val="0"/>
                        <w:jc w:val="center"/>
                        <w:rPr>
                          <w:rFonts w:ascii="Calibri" w:hAnsi="Calibri" w:cs="Calibri"/>
                          <w:i/>
                          <w:iCs/>
                        </w:rPr>
                      </w:pPr>
                      <w:r>
                        <w:rPr>
                          <w:rFonts w:ascii="Calibri" w:hAnsi="Calibri" w:cs="Calibri"/>
                          <w:i/>
                          <w:iCs/>
                        </w:rPr>
                        <w:t xml:space="preserve">Final Written Warning (FWW) issued at (ii)* </w:t>
                      </w:r>
                    </w:p>
                    <w:p w:rsidR="00876CE2" w:rsidRDefault="00876CE2" w14:paraId="2FC17F8B" wp14:textId="77777777">
                      <w:pPr>
                        <w:widowControl w:val="0"/>
                        <w:jc w:val="center"/>
                        <w:rPr>
                          <w:rFonts w:ascii="Calibri" w:hAnsi="Calibri" w:cs="Calibri"/>
                          <w:i/>
                          <w:iCs/>
                        </w:rPr>
                      </w:pP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7184" behindDoc="0" locked="0" layoutInCell="1" allowOverlap="1" wp14:anchorId="1C4C5EA0" wp14:editId="7777777">
                <wp:simplePos x="0" y="0"/>
                <wp:positionH relativeFrom="column">
                  <wp:posOffset>4248150</wp:posOffset>
                </wp:positionH>
                <wp:positionV relativeFrom="paragraph">
                  <wp:posOffset>8853170</wp:posOffset>
                </wp:positionV>
                <wp:extent cx="1866900" cy="467995"/>
                <wp:effectExtent l="0" t="4445" r="0" b="3810"/>
                <wp:wrapNone/>
                <wp:docPr id="3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7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601881F1" wp14:textId="77777777">
                            <w:pPr>
                              <w:widowControl w:val="0"/>
                              <w:rPr>
                                <w:rFonts w:ascii="Calibri" w:hAnsi="Calibri" w:cs="Calibri"/>
                                <w:u w:val="single"/>
                              </w:rPr>
                            </w:pPr>
                            <w:r>
                              <w:rPr>
                                <w:rFonts w:ascii="Calibri" w:hAnsi="Calibri" w:cs="Calibri"/>
                                <w:u w:val="single"/>
                              </w:rPr>
                              <w:t>Key:</w:t>
                            </w:r>
                          </w:p>
                          <w:p xmlns:wp14="http://schemas.microsoft.com/office/word/2010/wordml" w:rsidR="00876CE2" w:rsidRDefault="00876CE2" w14:paraId="1C41D6D2" wp14:textId="77777777">
                            <w:pPr>
                              <w:widowControl w:val="0"/>
                              <w:rPr>
                                <w:rFonts w:ascii="Calibri" w:hAnsi="Calibri" w:cs="Calibri"/>
                              </w:rPr>
                            </w:pPr>
                            <w:r>
                              <w:rPr>
                                <w:rFonts w:ascii="Calibri" w:hAnsi="Calibri" w:cs="Calibri"/>
                              </w:rPr>
                              <w:t>* = right of appeal applies applies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39E59F2D">
              <v:shape id="Text Box 228" style="position:absolute;left:0;text-align:left;margin-left:334.5pt;margin-top:697.1pt;width:147pt;height:36.8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2"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">
                <v:textbox inset="2.88pt,2.88pt,2.88pt,2.88pt">
                  <w:txbxContent>
                    <w:p w:rsidR="00876CE2" w:rsidRDefault="00876CE2" w14:paraId="63A9494D" wp14:textId="77777777">
                      <w:pPr>
                        <w:widowControl w:val="0"/>
                        <w:rPr>
                          <w:rFonts w:ascii="Calibri" w:hAnsi="Calibri" w:cs="Calibri"/>
                          <w:u w:val="single"/>
                        </w:rPr>
                      </w:pPr>
                      <w:r>
                        <w:rPr>
                          <w:rFonts w:ascii="Calibri" w:hAnsi="Calibri" w:cs="Calibri"/>
                          <w:u w:val="single"/>
                        </w:rPr>
                        <w:t>Key:</w:t>
                      </w:r>
                    </w:p>
                    <w:p w:rsidR="00876CE2" w:rsidRDefault="00876CE2" w14:paraId="407196B7" wp14:textId="77777777">
                      <w:pPr>
                        <w:widowControl w:val="0"/>
                        <w:rPr>
                          <w:rFonts w:ascii="Calibri" w:hAnsi="Calibri" w:cs="Calibri"/>
                        </w:rPr>
                      </w:pPr>
                      <w:r>
                        <w:rPr>
                          <w:rFonts w:ascii="Calibri" w:hAnsi="Calibri" w:cs="Calibri"/>
                        </w:rPr>
                        <w:t>* = right of appeal applies applies</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3088" behindDoc="0" locked="0" layoutInCell="1" allowOverlap="1" wp14:anchorId="0AC52D04" wp14:editId="7777777">
                <wp:simplePos x="0" y="0"/>
                <wp:positionH relativeFrom="column">
                  <wp:posOffset>1440180</wp:posOffset>
                </wp:positionH>
                <wp:positionV relativeFrom="paragraph">
                  <wp:posOffset>7467600</wp:posOffset>
                </wp:positionV>
                <wp:extent cx="792480" cy="857250"/>
                <wp:effectExtent l="49530" t="47625" r="5715" b="9525"/>
                <wp:wrapNone/>
                <wp:docPr id="3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2480" cy="857250"/>
                        </a:xfrm>
                        <a:prstGeom prst="line">
                          <a:avLst/>
                        </a:prstGeom>
                        <a:noFill/>
                        <a:ln w="9525" algn="ctr">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5E982235">
              <v:line id="Line 224" style="position:absolute;flip:x y;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113.4pt,588pt" to="175.8pt,655.5pt" w14:anchorId="6824D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4112" behindDoc="0" locked="0" layoutInCell="1" allowOverlap="1" wp14:anchorId="2621E9E8" wp14:editId="7777777">
                <wp:simplePos x="0" y="0"/>
                <wp:positionH relativeFrom="column">
                  <wp:posOffset>1440180</wp:posOffset>
                </wp:positionH>
                <wp:positionV relativeFrom="paragraph">
                  <wp:posOffset>8324850</wp:posOffset>
                </wp:positionV>
                <wp:extent cx="792480" cy="0"/>
                <wp:effectExtent l="20955" t="57150" r="5715" b="57150"/>
                <wp:wrapNone/>
                <wp:docPr id="3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2480" cy="0"/>
                        </a:xfrm>
                        <a:prstGeom prst="line">
                          <a:avLst/>
                        </a:prstGeom>
                        <a:noFill/>
                        <a:ln w="9525" algn="ctr">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05612804">
              <v:line id="Line 225" style="position:absolute;flip:x y;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113.4pt,655.5pt" to="175.8pt,655.5pt" w14:anchorId="20BBA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5136" behindDoc="0" locked="0" layoutInCell="1" allowOverlap="1" wp14:anchorId="45E13C59" wp14:editId="7777777">
                <wp:simplePos x="0" y="0"/>
                <wp:positionH relativeFrom="column">
                  <wp:posOffset>-143510</wp:posOffset>
                </wp:positionH>
                <wp:positionV relativeFrom="paragraph">
                  <wp:posOffset>7988935</wp:posOffset>
                </wp:positionV>
                <wp:extent cx="1583690" cy="727075"/>
                <wp:effectExtent l="8890" t="6985" r="7620" b="8890"/>
                <wp:wrapNone/>
                <wp:docPr id="36"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727075"/>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1E789484" wp14:textId="77777777">
                            <w:pPr>
                              <w:widowControl w:val="0"/>
                              <w:jc w:val="center"/>
                              <w:rPr>
                                <w:rFonts w:ascii="Calibri" w:hAnsi="Calibri" w:cs="Calibri"/>
                                <w:b/>
                                <w:bCs/>
                              </w:rPr>
                            </w:pPr>
                            <w:r>
                              <w:rPr>
                                <w:rFonts w:ascii="Calibri" w:hAnsi="Calibri" w:cs="Calibri"/>
                                <w:b/>
                                <w:bCs/>
                              </w:rPr>
                              <w:t xml:space="preserve">ALTERNATIVE </w:t>
                            </w:r>
                          </w:p>
                          <w:p xmlns:wp14="http://schemas.microsoft.com/office/word/2010/wordml" w:rsidR="00876CE2" w:rsidRDefault="00876CE2" w14:paraId="4F454D77" wp14:textId="77777777">
                            <w:pPr>
                              <w:widowControl w:val="0"/>
                              <w:jc w:val="center"/>
                              <w:rPr>
                                <w:rFonts w:ascii="Calibri" w:hAnsi="Calibri" w:cs="Calibri"/>
                                <w:b/>
                                <w:bCs/>
                              </w:rPr>
                            </w:pPr>
                            <w:r>
                              <w:rPr>
                                <w:rFonts w:ascii="Calibri" w:hAnsi="Calibri" w:cs="Calibri"/>
                                <w:b/>
                                <w:bCs/>
                              </w:rPr>
                              <w:t>EMPLOYMENT WITHIN THE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4F769B70">
              <v:roundrect id="AutoShape 226" style="position:absolute;left:0;text-align:left;margin-left:-11.3pt;margin-top:629.05pt;width:124.7pt;height:57.2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3"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">
                <v:shadow color="#ccc"/>
                <v:textbox inset="2.88pt,2.88pt,2.88pt,2.88pt">
                  <w:txbxContent>
                    <w:p w:rsidR="00876CE2" w:rsidRDefault="00876CE2" w14:paraId="593AA00B" wp14:textId="77777777">
                      <w:pPr>
                        <w:widowControl w:val="0"/>
                        <w:jc w:val="center"/>
                        <w:rPr>
                          <w:rFonts w:ascii="Calibri" w:hAnsi="Calibri" w:cs="Calibri"/>
                          <w:b/>
                          <w:bCs/>
                        </w:rPr>
                      </w:pPr>
                      <w:r>
                        <w:rPr>
                          <w:rFonts w:ascii="Calibri" w:hAnsi="Calibri" w:cs="Calibri"/>
                          <w:b/>
                          <w:bCs/>
                        </w:rPr>
                        <w:t xml:space="preserve">ALTERNATIVE </w:t>
                      </w:r>
                    </w:p>
                    <w:p w:rsidR="00876CE2" w:rsidRDefault="00876CE2" w14:paraId="269279D4" wp14:textId="77777777">
                      <w:pPr>
                        <w:widowControl w:val="0"/>
                        <w:jc w:val="center"/>
                        <w:rPr>
                          <w:rFonts w:ascii="Calibri" w:hAnsi="Calibri" w:cs="Calibri"/>
                          <w:b/>
                          <w:bCs/>
                        </w:rPr>
                      </w:pPr>
                      <w:r>
                        <w:rPr>
                          <w:rFonts w:ascii="Calibri" w:hAnsi="Calibri" w:cs="Calibri"/>
                          <w:b/>
                          <w:bCs/>
                        </w:rPr>
                        <w:t>EMPLOYMENT WITHIN THE SCHOOL</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6160" behindDoc="0" locked="0" layoutInCell="1" allowOverlap="1" wp14:anchorId="7A79D8FC" wp14:editId="7777777">
                <wp:simplePos x="0" y="0"/>
                <wp:positionH relativeFrom="column">
                  <wp:posOffset>-143510</wp:posOffset>
                </wp:positionH>
                <wp:positionV relativeFrom="paragraph">
                  <wp:posOffset>7196455</wp:posOffset>
                </wp:positionV>
                <wp:extent cx="1583690" cy="504190"/>
                <wp:effectExtent l="8890" t="5080" r="7620" b="5080"/>
                <wp:wrapNone/>
                <wp:docPr id="35"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50419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41D3D6AA" wp14:textId="77777777">
                            <w:pPr>
                              <w:widowControl w:val="0"/>
                              <w:jc w:val="center"/>
                              <w:rPr>
                                <w:rFonts w:ascii="Calibri" w:hAnsi="Calibri" w:cs="Calibri"/>
                                <w:b/>
                                <w:bCs/>
                              </w:rPr>
                            </w:pPr>
                            <w:r>
                              <w:rPr>
                                <w:rFonts w:ascii="Calibri" w:hAnsi="Calibri" w:cs="Calibri"/>
                                <w:b/>
                                <w:bCs/>
                              </w:rPr>
                              <w:t xml:space="preserve">DISMISSAL WITH </w:t>
                            </w:r>
                          </w:p>
                          <w:p xmlns:wp14="http://schemas.microsoft.com/office/word/2010/wordml" w:rsidR="00876CE2" w:rsidRDefault="00876CE2" w14:paraId="15CF8F71" wp14:textId="77777777">
                            <w:pPr>
                              <w:widowControl w:val="0"/>
                              <w:jc w:val="center"/>
                              <w:rPr>
                                <w:rFonts w:ascii="Calibri" w:hAnsi="Calibri" w:cs="Calibri"/>
                                <w:b/>
                                <w:bCs/>
                              </w:rPr>
                            </w:pPr>
                            <w:r>
                              <w:rPr>
                                <w:rFonts w:ascii="Calibri" w:hAnsi="Calibri" w:cs="Calibri"/>
                                <w:b/>
                                <w:bCs/>
                              </w:rPr>
                              <w:t>NOTICE*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5C2FD359">
              <v:roundrect id="AutoShape 227" style="position:absolute;left:0;text-align:left;margin-left:-11.3pt;margin-top:566.65pt;width:124.7pt;height:39.7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4"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">
                <v:shadow color="#ccc"/>
                <v:textbox inset="2.88pt,2.88pt,2.88pt,2.88pt">
                  <w:txbxContent>
                    <w:p w:rsidR="00876CE2" w:rsidRDefault="00876CE2" w14:paraId="7B890572" wp14:textId="77777777">
                      <w:pPr>
                        <w:widowControl w:val="0"/>
                        <w:jc w:val="center"/>
                        <w:rPr>
                          <w:rFonts w:ascii="Calibri" w:hAnsi="Calibri" w:cs="Calibri"/>
                          <w:b/>
                          <w:bCs/>
                        </w:rPr>
                      </w:pPr>
                      <w:r>
                        <w:rPr>
                          <w:rFonts w:ascii="Calibri" w:hAnsi="Calibri" w:cs="Calibri"/>
                          <w:b/>
                          <w:bCs/>
                        </w:rPr>
                        <w:t xml:space="preserve">DISMISSAL WITH </w:t>
                      </w:r>
                    </w:p>
                    <w:p w:rsidR="00876CE2" w:rsidRDefault="00876CE2" w14:paraId="0A58F916" wp14:textId="77777777">
                      <w:pPr>
                        <w:widowControl w:val="0"/>
                        <w:jc w:val="center"/>
                        <w:rPr>
                          <w:rFonts w:ascii="Calibri" w:hAnsi="Calibri" w:cs="Calibri"/>
                          <w:b/>
                          <w:bCs/>
                        </w:rPr>
                      </w:pPr>
                      <w:r>
                        <w:rPr>
                          <w:rFonts w:ascii="Calibri" w:hAnsi="Calibri" w:cs="Calibri"/>
                          <w:b/>
                          <w:bCs/>
                        </w:rPr>
                        <w:t>NOTICE*</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4416" behindDoc="0" locked="0" layoutInCell="1" allowOverlap="1" wp14:anchorId="2683F4B7" wp14:editId="7777777">
                <wp:simplePos x="0" y="0"/>
                <wp:positionH relativeFrom="column">
                  <wp:posOffset>2232660</wp:posOffset>
                </wp:positionH>
                <wp:positionV relativeFrom="paragraph">
                  <wp:posOffset>7773035</wp:posOffset>
                </wp:positionV>
                <wp:extent cx="1583690" cy="863600"/>
                <wp:effectExtent l="13335" t="10160" r="12700" b="12065"/>
                <wp:wrapNone/>
                <wp:docPr id="34"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8636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7BCB0109" wp14:textId="77777777">
                            <w:pPr>
                              <w:widowControl w:val="0"/>
                              <w:jc w:val="center"/>
                              <w:rPr>
                                <w:rFonts w:ascii="Calibri" w:hAnsi="Calibri" w:cs="Calibri"/>
                                <w:b/>
                                <w:bCs/>
                              </w:rPr>
                            </w:pPr>
                            <w:r>
                              <w:rPr>
                                <w:rFonts w:ascii="Calibri" w:hAnsi="Calibri" w:cs="Calibri"/>
                                <w:b/>
                                <w:bCs/>
                              </w:rPr>
                              <w:t xml:space="preserve">(v) DISMISSAL </w:t>
                            </w:r>
                          </w:p>
                          <w:p xmlns:wp14="http://schemas.microsoft.com/office/word/2010/wordml" w:rsidR="00876CE2" w:rsidRDefault="00876CE2" w14:paraId="5F871530" wp14:textId="77777777">
                            <w:pPr>
                              <w:widowControl w:val="0"/>
                              <w:jc w:val="center"/>
                              <w:rPr>
                                <w:rFonts w:ascii="Calibri" w:hAnsi="Calibri" w:cs="Calibri"/>
                                <w:b/>
                                <w:bCs/>
                              </w:rPr>
                            </w:pPr>
                            <w:r>
                              <w:rPr>
                                <w:rFonts w:ascii="Calibri" w:hAnsi="Calibri" w:cs="Calibri"/>
                                <w:b/>
                                <w:bCs/>
                              </w:rPr>
                              <w:t>COMMITTEE/</w:t>
                            </w:r>
                          </w:p>
                          <w:p xmlns:wp14="http://schemas.microsoft.com/office/word/2010/wordml" w:rsidR="00876CE2" w:rsidRDefault="00876CE2" w14:paraId="74F13233" wp14:textId="77777777">
                            <w:pPr>
                              <w:widowControl w:val="0"/>
                              <w:jc w:val="center"/>
                              <w:rPr>
                                <w:rFonts w:ascii="Calibri" w:hAnsi="Calibri" w:cs="Calibri"/>
                                <w:b/>
                                <w:bCs/>
                              </w:rPr>
                            </w:pPr>
                            <w:r>
                              <w:rPr>
                                <w:rFonts w:ascii="Calibri" w:hAnsi="Calibri" w:cs="Calibri"/>
                                <w:b/>
                                <w:bCs/>
                              </w:rPr>
                              <w:t xml:space="preserve">HEADTEACHER </w:t>
                            </w:r>
                          </w:p>
                          <w:p xmlns:wp14="http://schemas.microsoft.com/office/word/2010/wordml" w:rsidR="00876CE2" w:rsidRDefault="00876CE2" w14:paraId="390EA6D6" wp14:textId="77777777">
                            <w:pPr>
                              <w:widowControl w:val="0"/>
                              <w:jc w:val="center"/>
                              <w:rPr>
                                <w:rFonts w:ascii="Calibri" w:hAnsi="Calibri" w:cs="Calibri"/>
                                <w:b/>
                                <w:bCs/>
                              </w:rPr>
                            </w:pPr>
                            <w:r>
                              <w:rPr>
                                <w:rFonts w:ascii="Calibri" w:hAnsi="Calibri" w:cs="Calibri"/>
                                <w:b/>
                                <w:bCs/>
                              </w:rPr>
                              <w:t xml:space="preserve">HEARING </w:t>
                            </w:r>
                          </w:p>
                          <w:p xmlns:wp14="http://schemas.microsoft.com/office/word/2010/wordml" w:rsidR="00876CE2" w:rsidRDefault="00876CE2" w14:paraId="0A4F7224" wp14:textId="77777777">
                            <w:pPr>
                              <w:widowControl w:val="0"/>
                              <w:jc w:val="center"/>
                              <w:rPr>
                                <w:rFonts w:ascii="Calibri" w:hAnsi="Calibri" w:cs="Calibri"/>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60E461B">
              <v:roundrect id="AutoShape 196" style="position:absolute;left:0;text-align:left;margin-left:175.8pt;margin-top:612.05pt;width:124.7pt;height:68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5"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">
                <v:shadow color="#ccc"/>
                <v:textbox inset="2.88pt,2.88pt,2.88pt,2.88pt">
                  <w:txbxContent>
                    <w:p w:rsidR="00876CE2" w:rsidRDefault="00876CE2" w14:paraId="7873CDB6" wp14:textId="77777777">
                      <w:pPr>
                        <w:widowControl w:val="0"/>
                        <w:jc w:val="center"/>
                        <w:rPr>
                          <w:rFonts w:ascii="Calibri" w:hAnsi="Calibri" w:cs="Calibri"/>
                          <w:b/>
                          <w:bCs/>
                        </w:rPr>
                      </w:pPr>
                      <w:r>
                        <w:rPr>
                          <w:rFonts w:ascii="Calibri" w:hAnsi="Calibri" w:cs="Calibri"/>
                          <w:b/>
                          <w:bCs/>
                        </w:rPr>
                        <w:t xml:space="preserve">(v) DISMISSAL </w:t>
                      </w:r>
                    </w:p>
                    <w:p w:rsidR="00876CE2" w:rsidRDefault="00876CE2" w14:paraId="79704DB5" wp14:textId="77777777">
                      <w:pPr>
                        <w:widowControl w:val="0"/>
                        <w:jc w:val="center"/>
                        <w:rPr>
                          <w:rFonts w:ascii="Calibri" w:hAnsi="Calibri" w:cs="Calibri"/>
                          <w:b/>
                          <w:bCs/>
                        </w:rPr>
                      </w:pPr>
                      <w:r>
                        <w:rPr>
                          <w:rFonts w:ascii="Calibri" w:hAnsi="Calibri" w:cs="Calibri"/>
                          <w:b/>
                          <w:bCs/>
                        </w:rPr>
                        <w:t>COMMITTEE/</w:t>
                      </w:r>
                    </w:p>
                    <w:p w:rsidR="00876CE2" w:rsidRDefault="00876CE2" w14:paraId="39951F3A" wp14:textId="77777777">
                      <w:pPr>
                        <w:widowControl w:val="0"/>
                        <w:jc w:val="center"/>
                        <w:rPr>
                          <w:rFonts w:ascii="Calibri" w:hAnsi="Calibri" w:cs="Calibri"/>
                          <w:b/>
                          <w:bCs/>
                        </w:rPr>
                      </w:pPr>
                      <w:r>
                        <w:rPr>
                          <w:rFonts w:ascii="Calibri" w:hAnsi="Calibri" w:cs="Calibri"/>
                          <w:b/>
                          <w:bCs/>
                        </w:rPr>
                        <w:t xml:space="preserve">HEADTEACHER </w:t>
                      </w:r>
                    </w:p>
                    <w:p w:rsidR="00876CE2" w:rsidRDefault="00876CE2" w14:paraId="2AE22BA6" wp14:textId="77777777">
                      <w:pPr>
                        <w:widowControl w:val="0"/>
                        <w:jc w:val="center"/>
                        <w:rPr>
                          <w:rFonts w:ascii="Calibri" w:hAnsi="Calibri" w:cs="Calibri"/>
                          <w:b/>
                          <w:bCs/>
                        </w:rPr>
                      </w:pPr>
                      <w:r>
                        <w:rPr>
                          <w:rFonts w:ascii="Calibri" w:hAnsi="Calibri" w:cs="Calibri"/>
                          <w:b/>
                          <w:bCs/>
                        </w:rPr>
                        <w:t xml:space="preserve">HEARING </w:t>
                      </w:r>
                    </w:p>
                    <w:p w:rsidR="00876CE2" w:rsidRDefault="00876CE2" w14:paraId="5AE48A43" wp14:textId="77777777">
                      <w:pPr>
                        <w:widowControl w:val="0"/>
                        <w:jc w:val="center"/>
                        <w:rPr>
                          <w:rFonts w:ascii="Calibri" w:hAnsi="Calibri" w:cs="Calibri"/>
                          <w:b/>
                          <w:bCs/>
                        </w:rPr>
                      </w:pP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38272" behindDoc="0" locked="0" layoutInCell="1" allowOverlap="1" wp14:anchorId="4C3493F1" wp14:editId="7777777">
                <wp:simplePos x="0" y="0"/>
                <wp:positionH relativeFrom="column">
                  <wp:posOffset>5796280</wp:posOffset>
                </wp:positionH>
                <wp:positionV relativeFrom="paragraph">
                  <wp:posOffset>-255270</wp:posOffset>
                </wp:positionV>
                <wp:extent cx="318770" cy="8891905"/>
                <wp:effectExtent l="5080" t="11430" r="9525" b="12065"/>
                <wp:wrapNone/>
                <wp:docPr id="3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8891905"/>
                        </a:xfrm>
                        <a:prstGeom prst="rect">
                          <a:avLst/>
                        </a:prstGeom>
                        <a:solidFill>
                          <a:srgbClr val="CCCCCC"/>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6C6C704A" wp14:textId="77777777">
                            <w:pPr>
                              <w:widowControl w:val="0"/>
                              <w:jc w:val="center"/>
                              <w:rPr>
                                <w:rFonts w:ascii="Calibri" w:hAnsi="Calibri" w:cs="Calibri"/>
                                <w:b/>
                                <w:bCs/>
                              </w:rPr>
                            </w:pPr>
                            <w:r>
                              <w:rPr>
                                <w:rFonts w:ascii="Calibri" w:hAnsi="Calibri" w:cs="Calibri"/>
                                <w:b/>
                                <w:bCs/>
                              </w:rPr>
                              <w:t>ACTION UNDER CAPABILITY PROCEDURE ENDS, APPRAISAL PROCESS RE-STARTS</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43C16E52">
              <v:rect id="Rectangle 190" style="position:absolute;left:0;text-align:left;margin-left:456.4pt;margin-top:-20.1pt;width:25.1pt;height:700.15pt;z-index:25163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6" fillcolor="#ccc"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">
                <v:shadow color="#ccc"/>
                <v:textbox style="layout-flow:vertical-ideographic" inset="2.88pt,2.88pt,2.88pt,2.88pt">
                  <w:txbxContent>
                    <w:p w:rsidR="00876CE2" w:rsidRDefault="00876CE2" w14:paraId="7DCBEEDB" wp14:textId="77777777">
                      <w:pPr>
                        <w:widowControl w:val="0"/>
                        <w:jc w:val="center"/>
                        <w:rPr>
                          <w:rFonts w:ascii="Calibri" w:hAnsi="Calibri" w:cs="Calibri"/>
                          <w:b/>
                          <w:bCs/>
                        </w:rPr>
                      </w:pPr>
                      <w:r>
                        <w:rPr>
                          <w:rFonts w:ascii="Calibri" w:hAnsi="Calibri" w:cs="Calibri"/>
                          <w:b/>
                          <w:bCs/>
                        </w:rPr>
                        <w:t>ACTION UNDER CAPABILITY PROCEDURE ENDS, APPRAISAL PROCESS RE-STARTS</w:t>
                      </w:r>
                    </w:p>
                  </w:txbxContent>
                </v:textbox>
              </v: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9232" behindDoc="0" locked="0" layoutInCell="1" allowOverlap="1" wp14:anchorId="4DE1DAEC" wp14:editId="7777777">
                <wp:simplePos x="0" y="0"/>
                <wp:positionH relativeFrom="column">
                  <wp:posOffset>-71755</wp:posOffset>
                </wp:positionH>
                <wp:positionV relativeFrom="paragraph">
                  <wp:posOffset>2948940</wp:posOffset>
                </wp:positionV>
                <wp:extent cx="1584325" cy="720090"/>
                <wp:effectExtent l="13970" t="5715" r="11430" b="7620"/>
                <wp:wrapNone/>
                <wp:docPr id="32"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72009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1E9CF171" wp14:textId="77777777">
                            <w:pPr>
                              <w:widowControl w:val="0"/>
                              <w:jc w:val="center"/>
                              <w:rPr>
                                <w:rFonts w:ascii="Calibri" w:hAnsi="Calibri" w:cs="Calibri"/>
                                <w:b/>
                                <w:bCs/>
                              </w:rPr>
                            </w:pPr>
                            <w:r>
                              <w:rPr>
                                <w:rFonts w:ascii="Calibri" w:hAnsi="Calibri" w:cs="Calibri"/>
                                <w:b/>
                                <w:bCs/>
                              </w:rPr>
                              <w:t xml:space="preserve">MONITORING &amp; </w:t>
                            </w:r>
                          </w:p>
                          <w:p xmlns:wp14="http://schemas.microsoft.com/office/word/2010/wordml" w:rsidR="00876CE2" w:rsidRDefault="00876CE2" w14:paraId="3D72CBDE" wp14:textId="77777777">
                            <w:pPr>
                              <w:widowControl w:val="0"/>
                              <w:jc w:val="center"/>
                              <w:rPr>
                                <w:rFonts w:ascii="Calibri" w:hAnsi="Calibri" w:cs="Calibri"/>
                                <w:b/>
                                <w:bCs/>
                              </w:rPr>
                            </w:pPr>
                            <w:r>
                              <w:rPr>
                                <w:rFonts w:ascii="Calibri" w:hAnsi="Calibri" w:cs="Calibri"/>
                                <w:b/>
                                <w:bCs/>
                              </w:rPr>
                              <w:t xml:space="preserve">REVIEW PERIOD </w:t>
                            </w:r>
                          </w:p>
                          <w:p xmlns:wp14="http://schemas.microsoft.com/office/word/2010/wordml" w:rsidR="00876CE2" w:rsidRDefault="00876CE2" w14:paraId="27916FE8" wp14:textId="77777777">
                            <w:pPr>
                              <w:widowControl w:val="0"/>
                              <w:jc w:val="center"/>
                              <w:rPr>
                                <w:rFonts w:ascii="Calibri" w:hAnsi="Calibri" w:cs="Calibri"/>
                                <w:b/>
                                <w:bCs/>
                              </w:rPr>
                            </w:pPr>
                            <w:r>
                              <w:rPr>
                                <w:rFonts w:ascii="Calibri" w:hAnsi="Calibri" w:cs="Calibri"/>
                                <w:b/>
                                <w:bCs/>
                              </w:rPr>
                              <w:t>(4-10 WEEKS)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10CBF7B8">
              <v:roundrect id="AutoShape 230" style="position:absolute;left:0;text-align:left;margin-left:-5.65pt;margin-top:232.2pt;width:124.75pt;height:56.7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7"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">
                <v:shadow color="#ccc"/>
                <v:textbox inset="2.88pt,2.88pt,2.88pt,2.88pt">
                  <w:txbxContent>
                    <w:p w:rsidR="00876CE2" w:rsidRDefault="00876CE2" w14:paraId="29EB366D" wp14:textId="77777777">
                      <w:pPr>
                        <w:widowControl w:val="0"/>
                        <w:jc w:val="center"/>
                        <w:rPr>
                          <w:rFonts w:ascii="Calibri" w:hAnsi="Calibri" w:cs="Calibri"/>
                          <w:b/>
                          <w:bCs/>
                        </w:rPr>
                      </w:pPr>
                      <w:r>
                        <w:rPr>
                          <w:rFonts w:ascii="Calibri" w:hAnsi="Calibri" w:cs="Calibri"/>
                          <w:b/>
                          <w:bCs/>
                        </w:rPr>
                        <w:t xml:space="preserve">MONITORING &amp; </w:t>
                      </w:r>
                    </w:p>
                    <w:p w:rsidR="00876CE2" w:rsidRDefault="00876CE2" w14:paraId="2156CB1F" wp14:textId="77777777">
                      <w:pPr>
                        <w:widowControl w:val="0"/>
                        <w:jc w:val="center"/>
                        <w:rPr>
                          <w:rFonts w:ascii="Calibri" w:hAnsi="Calibri" w:cs="Calibri"/>
                          <w:b/>
                          <w:bCs/>
                        </w:rPr>
                      </w:pPr>
                      <w:r>
                        <w:rPr>
                          <w:rFonts w:ascii="Calibri" w:hAnsi="Calibri" w:cs="Calibri"/>
                          <w:b/>
                          <w:bCs/>
                        </w:rPr>
                        <w:t xml:space="preserve">REVIEW PERIOD </w:t>
                      </w:r>
                    </w:p>
                    <w:p w:rsidR="00876CE2" w:rsidRDefault="00876CE2" w14:paraId="2EB765D1" wp14:textId="77777777">
                      <w:pPr>
                        <w:widowControl w:val="0"/>
                        <w:jc w:val="center"/>
                        <w:rPr>
                          <w:rFonts w:ascii="Calibri" w:hAnsi="Calibri" w:cs="Calibri"/>
                          <w:b/>
                          <w:bCs/>
                        </w:rPr>
                      </w:pPr>
                      <w:r>
                        <w:rPr>
                          <w:rFonts w:ascii="Calibri" w:hAnsi="Calibri" w:cs="Calibri"/>
                          <w:b/>
                          <w:bCs/>
                        </w:rPr>
                        <w:t>(4-10 WEEKS)</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8208" behindDoc="0" locked="0" layoutInCell="1" allowOverlap="1" wp14:anchorId="6571F319" wp14:editId="7777777">
                <wp:simplePos x="0" y="0"/>
                <wp:positionH relativeFrom="column">
                  <wp:posOffset>1692275</wp:posOffset>
                </wp:positionH>
                <wp:positionV relativeFrom="paragraph">
                  <wp:posOffset>1400810</wp:posOffset>
                </wp:positionV>
                <wp:extent cx="1332230" cy="288290"/>
                <wp:effectExtent l="0" t="635" r="4445" b="0"/>
                <wp:wrapNone/>
                <wp:docPr id="3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CCCC"/>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40A0ACC4" wp14:textId="77777777">
                            <w:pPr>
                              <w:widowControl w:val="0"/>
                              <w:jc w:val="center"/>
                              <w:rPr>
                                <w:rFonts w:ascii="Calibri" w:hAnsi="Calibri" w:cs="Calibri"/>
                                <w:i/>
                                <w:iCs/>
                                <w:sz w:val="18"/>
                                <w:szCs w:val="18"/>
                              </w:rPr>
                            </w:pPr>
                            <w:r>
                              <w:rPr>
                                <w:rFonts w:ascii="Calibri" w:hAnsi="Calibri" w:cs="Calibri"/>
                                <w:i/>
                                <w:iCs/>
                                <w:sz w:val="18"/>
                                <w:szCs w:val="18"/>
                              </w:rPr>
                              <w:t>Insufficient improvement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5242A50A">
              <v:shape id="AutoShape 229" style="position:absolute;left:0;text-align:left;margin-left:133.25pt;margin-top:110.3pt;width:104.9pt;height:22.7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8" filled="f" stroked="f" strokecolor="#ccc" insetpen="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">
                <v:textbox inset="2.88pt,2.88pt,2.88pt,2.88pt">
                  <w:txbxContent>
                    <w:p w:rsidR="00876CE2" w:rsidRDefault="00876CE2" w14:paraId="4A17E912" wp14:textId="77777777">
                      <w:pPr>
                        <w:widowControl w:val="0"/>
                        <w:jc w:val="center"/>
                        <w:rPr>
                          <w:rFonts w:ascii="Calibri" w:hAnsi="Calibri" w:cs="Calibri"/>
                          <w:i/>
                          <w:iCs/>
                          <w:sz w:val="18"/>
                          <w:szCs w:val="18"/>
                        </w:rPr>
                      </w:pPr>
                      <w:r>
                        <w:rPr>
                          <w:rFonts w:ascii="Calibri" w:hAnsi="Calibri" w:cs="Calibri"/>
                          <w:i/>
                          <w:iCs/>
                          <w:sz w:val="18"/>
                          <w:szCs w:val="18"/>
                        </w:rPr>
                        <w:t>Insufficient improvement</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2064" behindDoc="0" locked="0" layoutInCell="1" allowOverlap="1" wp14:anchorId="472AF64E" wp14:editId="7777777">
                <wp:simplePos x="0" y="0"/>
                <wp:positionH relativeFrom="column">
                  <wp:posOffset>3816350</wp:posOffset>
                </wp:positionH>
                <wp:positionV relativeFrom="paragraph">
                  <wp:posOffset>6116955</wp:posOffset>
                </wp:positionV>
                <wp:extent cx="360045" cy="0"/>
                <wp:effectExtent l="15875" t="59055" r="5080" b="55245"/>
                <wp:wrapNone/>
                <wp:docPr id="3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1DC0420C">
              <v:line id="Line 223" style="position:absolute;flip:x;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00.5pt,481.65pt" to="328.85pt,481.65pt" w14:anchorId="10808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1040" behindDoc="0" locked="0" layoutInCell="1" allowOverlap="1" wp14:anchorId="2605E2E7" wp14:editId="7777777">
                <wp:simplePos x="0" y="0"/>
                <wp:positionH relativeFrom="column">
                  <wp:posOffset>4176395</wp:posOffset>
                </wp:positionH>
                <wp:positionV relativeFrom="paragraph">
                  <wp:posOffset>6116955</wp:posOffset>
                </wp:positionV>
                <wp:extent cx="0" cy="2016125"/>
                <wp:effectExtent l="13970" t="11430" r="5080" b="10795"/>
                <wp:wrapNone/>
                <wp:docPr id="29"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6125"/>
                        </a:xfrm>
                        <a:prstGeom prst="line">
                          <a:avLst/>
                        </a:prstGeom>
                        <a:noFill/>
                        <a:ln w="9525"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23983863">
              <v:line id="Line 222" style="position:absolute;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28.85pt,481.65pt" to="328.85pt,640.4pt" w14:anchorId="3622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">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70016" behindDoc="0" locked="0" layoutInCell="1" allowOverlap="1" wp14:anchorId="39F77693" wp14:editId="7777777">
                <wp:simplePos x="0" y="0"/>
                <wp:positionH relativeFrom="column">
                  <wp:posOffset>3816350</wp:posOffset>
                </wp:positionH>
                <wp:positionV relativeFrom="paragraph">
                  <wp:posOffset>8133080</wp:posOffset>
                </wp:positionV>
                <wp:extent cx="360045" cy="0"/>
                <wp:effectExtent l="6350" t="8255" r="5080" b="10795"/>
                <wp:wrapNone/>
                <wp:docPr id="2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9525"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0C4704D4">
              <v:line id="Line 221" style="position:absolute;flip:x;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00.5pt,640.4pt" to="328.85pt,640.4pt" w14:anchorId="7596E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">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5920" behindDoc="0" locked="0" layoutInCell="1" allowOverlap="1" wp14:anchorId="6239017D" wp14:editId="7777777">
                <wp:simplePos x="0" y="0"/>
                <wp:positionH relativeFrom="column">
                  <wp:posOffset>1728470</wp:posOffset>
                </wp:positionH>
                <wp:positionV relativeFrom="paragraph">
                  <wp:posOffset>7341235</wp:posOffset>
                </wp:positionV>
                <wp:extent cx="1367790" cy="359410"/>
                <wp:effectExtent l="4445" t="0" r="0" b="0"/>
                <wp:wrapNone/>
                <wp:docPr id="2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59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0C9AACA3" wp14:textId="77777777">
                            <w:pPr>
                              <w:widowControl w:val="0"/>
                              <w:jc w:val="center"/>
                              <w:rPr>
                                <w:rFonts w:ascii="Calibri" w:hAnsi="Calibri" w:cs="Calibri"/>
                                <w:i/>
                                <w:iCs/>
                                <w:sz w:val="18"/>
                                <w:szCs w:val="18"/>
                              </w:rPr>
                            </w:pPr>
                            <w:r>
                              <w:rPr>
                                <w:rFonts w:ascii="Calibri" w:hAnsi="Calibri" w:cs="Calibri"/>
                                <w:i/>
                                <w:iCs/>
                                <w:sz w:val="18"/>
                                <w:szCs w:val="18"/>
                              </w:rPr>
                              <w:t>Performance remains a concern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51A9365D">
              <v:shape id="Text Box 217" style="position:absolute;left:0;text-align:left;margin-left:136.1pt;margin-top:578.05pt;width:107.7pt;height:28.3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9"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">
                <v:textbox inset="2.88pt,2.88pt,2.88pt,2.88pt">
                  <w:txbxContent>
                    <w:p w:rsidR="00876CE2" w:rsidRDefault="00876CE2" w14:paraId="2C0B873C" wp14:textId="77777777">
                      <w:pPr>
                        <w:widowControl w:val="0"/>
                        <w:jc w:val="center"/>
                        <w:rPr>
                          <w:rFonts w:ascii="Calibri" w:hAnsi="Calibri" w:cs="Calibri"/>
                          <w:i/>
                          <w:iCs/>
                          <w:sz w:val="18"/>
                          <w:szCs w:val="18"/>
                        </w:rPr>
                      </w:pPr>
                      <w:r>
                        <w:rPr>
                          <w:rFonts w:ascii="Calibri" w:hAnsi="Calibri" w:cs="Calibri"/>
                          <w:i/>
                          <w:iCs/>
                          <w:sz w:val="18"/>
                          <w:szCs w:val="18"/>
                        </w:rPr>
                        <w:t>Performance remains a concern</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4896" behindDoc="0" locked="0" layoutInCell="1" allowOverlap="1" wp14:anchorId="75943930" wp14:editId="7777777">
                <wp:simplePos x="0" y="0"/>
                <wp:positionH relativeFrom="column">
                  <wp:posOffset>2088515</wp:posOffset>
                </wp:positionH>
                <wp:positionV relativeFrom="paragraph">
                  <wp:posOffset>5109210</wp:posOffset>
                </wp:positionV>
                <wp:extent cx="1151890" cy="287655"/>
                <wp:effectExtent l="2540" t="3810" r="0" b="3810"/>
                <wp:wrapNone/>
                <wp:docPr id="26"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7655"/>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CCCC"/>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57E75396" wp14:textId="77777777">
                            <w:pPr>
                              <w:widowControl w:val="0"/>
                              <w:jc w:val="center"/>
                              <w:rPr>
                                <w:rFonts w:ascii="Calibri" w:hAnsi="Calibri" w:cs="Calibri"/>
                                <w:i/>
                                <w:iCs/>
                                <w:sz w:val="18"/>
                                <w:szCs w:val="18"/>
                              </w:rPr>
                            </w:pPr>
                            <w:r>
                              <w:rPr>
                                <w:rFonts w:ascii="Calibri" w:hAnsi="Calibri" w:cs="Calibri"/>
                                <w:i/>
                                <w:iCs/>
                                <w:sz w:val="18"/>
                                <w:szCs w:val="18"/>
                              </w:rPr>
                              <w:t>FWW issued*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03278ADF">
              <v:shape id="AutoShape 216" style="position:absolute;left:0;text-align:left;margin-left:164.45pt;margin-top:402.3pt;width:90.7pt;height:22.6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0" filled="f" stroked="f" strokecolor="#ccc" insetpen="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">
                <v:textbox inset="2.88pt,2.88pt,2.88pt,2.88pt">
                  <w:txbxContent>
                    <w:p w:rsidR="00876CE2" w:rsidRDefault="00876CE2" w14:paraId="684254F6" wp14:textId="77777777">
                      <w:pPr>
                        <w:widowControl w:val="0"/>
                        <w:jc w:val="center"/>
                        <w:rPr>
                          <w:rFonts w:ascii="Calibri" w:hAnsi="Calibri" w:cs="Calibri"/>
                          <w:i/>
                          <w:iCs/>
                          <w:sz w:val="18"/>
                          <w:szCs w:val="18"/>
                        </w:rPr>
                      </w:pPr>
                      <w:r>
                        <w:rPr>
                          <w:rFonts w:ascii="Calibri" w:hAnsi="Calibri" w:cs="Calibri"/>
                          <w:i/>
                          <w:iCs/>
                          <w:sz w:val="18"/>
                          <w:szCs w:val="18"/>
                        </w:rPr>
                        <w:t>FWW issued*</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2848" behindDoc="0" locked="0" layoutInCell="1" allowOverlap="1" wp14:anchorId="12C2B7AA" wp14:editId="7777777">
                <wp:simplePos x="0" y="0"/>
                <wp:positionH relativeFrom="column">
                  <wp:posOffset>1944370</wp:posOffset>
                </wp:positionH>
                <wp:positionV relativeFrom="paragraph">
                  <wp:posOffset>3740785</wp:posOffset>
                </wp:positionV>
                <wp:extent cx="1151890" cy="432435"/>
                <wp:effectExtent l="1270" t="0" r="0" b="0"/>
                <wp:wrapNone/>
                <wp:docPr id="25"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32435"/>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CCCC"/>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289109F2" wp14:textId="77777777">
                            <w:pPr>
                              <w:widowControl w:val="0"/>
                              <w:jc w:val="center"/>
                              <w:rPr>
                                <w:rFonts w:ascii="Calibri" w:hAnsi="Calibri" w:cs="Calibri"/>
                                <w:i/>
                                <w:iCs/>
                                <w:sz w:val="18"/>
                                <w:szCs w:val="18"/>
                              </w:rPr>
                            </w:pPr>
                            <w:r>
                              <w:rPr>
                                <w:rFonts w:ascii="Calibri" w:hAnsi="Calibri" w:cs="Calibri"/>
                                <w:i/>
                                <w:iCs/>
                                <w:sz w:val="18"/>
                                <w:szCs w:val="18"/>
                              </w:rPr>
                              <w:t xml:space="preserve">If warning other than FWW issued at (ii)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7EC097B1">
              <v:shape id="AutoShape 214" style="position:absolute;left:0;text-align:left;margin-left:153.1pt;margin-top:294.55pt;width:90.7pt;height:34.0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1" filled="f" stroked="f" strokecolor="#ccc" insetpen="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">
                <v:textbox inset="2.88pt,2.88pt,2.88pt,2.88pt">
                  <w:txbxContent>
                    <w:p w:rsidR="00876CE2" w:rsidRDefault="00876CE2" w14:paraId="7BE88689" wp14:textId="77777777">
                      <w:pPr>
                        <w:widowControl w:val="0"/>
                        <w:jc w:val="center"/>
                        <w:rPr>
                          <w:rFonts w:ascii="Calibri" w:hAnsi="Calibri" w:cs="Calibri"/>
                          <w:i/>
                          <w:iCs/>
                          <w:sz w:val="18"/>
                          <w:szCs w:val="18"/>
                        </w:rPr>
                      </w:pPr>
                      <w:r>
                        <w:rPr>
                          <w:rFonts w:ascii="Calibri" w:hAnsi="Calibri" w:cs="Calibri"/>
                          <w:i/>
                          <w:iCs/>
                          <w:sz w:val="18"/>
                          <w:szCs w:val="18"/>
                        </w:rPr>
                        <w:t xml:space="preserve">If warning other than FWW issued at (ii)  </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60800" behindDoc="0" locked="0" layoutInCell="1" allowOverlap="1" wp14:anchorId="06F77278" wp14:editId="7777777">
                <wp:simplePos x="0" y="0"/>
                <wp:positionH relativeFrom="column">
                  <wp:posOffset>648335</wp:posOffset>
                </wp:positionH>
                <wp:positionV relativeFrom="paragraph">
                  <wp:posOffset>6908800</wp:posOffset>
                </wp:positionV>
                <wp:extent cx="1584325" cy="0"/>
                <wp:effectExtent l="10160" t="60325" r="15240" b="53975"/>
                <wp:wrapNone/>
                <wp:docPr id="24"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769E50FF">
              <v:line id="Line 212" style="position:absolute;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51.05pt,544pt" to="175.8pt,544pt" w14:anchorId="5E54E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9776" behindDoc="0" locked="0" layoutInCell="1" allowOverlap="1" wp14:anchorId="3A79BCA3" wp14:editId="7777777">
                <wp:simplePos x="0" y="0"/>
                <wp:positionH relativeFrom="column">
                  <wp:posOffset>648335</wp:posOffset>
                </wp:positionH>
                <wp:positionV relativeFrom="paragraph">
                  <wp:posOffset>3669030</wp:posOffset>
                </wp:positionV>
                <wp:extent cx="0" cy="3239770"/>
                <wp:effectExtent l="10160" t="11430" r="8890" b="6350"/>
                <wp:wrapNone/>
                <wp:docPr id="2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97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65DC19C6">
              <v:line id="Line 211"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51.05pt,288.9pt" to="51.05pt,544pt" w14:anchorId="0D44C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">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8752" behindDoc="0" locked="0" layoutInCell="1" allowOverlap="1" wp14:anchorId="710757A5" wp14:editId="7777777">
                <wp:simplePos x="0" y="0"/>
                <wp:positionH relativeFrom="column">
                  <wp:posOffset>648335</wp:posOffset>
                </wp:positionH>
                <wp:positionV relativeFrom="paragraph">
                  <wp:posOffset>2084705</wp:posOffset>
                </wp:positionV>
                <wp:extent cx="1584325" cy="0"/>
                <wp:effectExtent l="10160" t="8255" r="5715" b="10795"/>
                <wp:wrapNone/>
                <wp:docPr id="2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4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61F37282">
              <v:line id="Line 210" style="position:absolute;flip:x;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51.05pt,164.15pt" to="175.8pt,164.15pt" w14:anchorId="3A077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">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7728" behindDoc="0" locked="0" layoutInCell="1" allowOverlap="1" wp14:anchorId="0B42EF0A" wp14:editId="7777777">
                <wp:simplePos x="0" y="0"/>
                <wp:positionH relativeFrom="column">
                  <wp:posOffset>1908175</wp:posOffset>
                </wp:positionH>
                <wp:positionV relativeFrom="paragraph">
                  <wp:posOffset>2517140</wp:posOffset>
                </wp:positionV>
                <wp:extent cx="1152525" cy="360045"/>
                <wp:effectExtent l="3175" t="2540" r="0" b="0"/>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60045"/>
                        </a:xfrm>
                        <a:prstGeom prst="flowChart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CCCC"/>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1E7949E2" wp14:textId="77777777">
                            <w:pPr>
                              <w:widowControl w:val="0"/>
                              <w:jc w:val="center"/>
                              <w:rPr>
                                <w:rFonts w:ascii="Calibri" w:hAnsi="Calibri" w:cs="Calibri"/>
                                <w:i/>
                                <w:iCs/>
                                <w:sz w:val="18"/>
                                <w:szCs w:val="18"/>
                              </w:rPr>
                            </w:pPr>
                            <w:r>
                              <w:rPr>
                                <w:rFonts w:ascii="Calibri" w:hAnsi="Calibri" w:cs="Calibri"/>
                                <w:i/>
                                <w:iCs/>
                                <w:sz w:val="18"/>
                                <w:szCs w:val="18"/>
                              </w:rPr>
                              <w:t>Warning other than FWW issued at (ii)*</w:t>
                            </w:r>
                          </w:p>
                          <w:p xmlns:wp14="http://schemas.microsoft.com/office/word/2010/wordml" w:rsidR="00876CE2" w:rsidRDefault="00876CE2" w14:paraId="50F40DEB" wp14:textId="77777777">
                            <w:pPr>
                              <w:widowControl w:val="0"/>
                              <w:jc w:val="center"/>
                              <w:rPr>
                                <w:rFonts w:ascii="Calibri" w:hAnsi="Calibri" w:cs="Calibri"/>
                                <w:i/>
                                <w:iCs/>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3C7B4DBA">
              <v:shape id="AutoShape 209" style="position:absolute;left:0;text-align:left;margin-left:150.25pt;margin-top:198.2pt;width:90.75pt;height:28.3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2" filled="f" stroked="f" strokecolor="#ccc" insetpen="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">
                <v:textbox inset="2.88pt,2.88pt,2.88pt,2.88pt">
                  <w:txbxContent>
                    <w:p w:rsidR="00876CE2" w:rsidRDefault="00876CE2" w14:paraId="6D6EE54C" wp14:textId="77777777">
                      <w:pPr>
                        <w:widowControl w:val="0"/>
                        <w:jc w:val="center"/>
                        <w:rPr>
                          <w:rFonts w:ascii="Calibri" w:hAnsi="Calibri" w:cs="Calibri"/>
                          <w:i/>
                          <w:iCs/>
                          <w:sz w:val="18"/>
                          <w:szCs w:val="18"/>
                        </w:rPr>
                      </w:pPr>
                      <w:r>
                        <w:rPr>
                          <w:rFonts w:ascii="Calibri" w:hAnsi="Calibri" w:cs="Calibri"/>
                          <w:i/>
                          <w:iCs/>
                          <w:sz w:val="18"/>
                          <w:szCs w:val="18"/>
                        </w:rPr>
                        <w:t>Warning other than FWW issued at (ii)*</w:t>
                      </w:r>
                    </w:p>
                    <w:p w:rsidR="00876CE2" w:rsidRDefault="00876CE2" w14:paraId="77A52294" wp14:textId="77777777">
                      <w:pPr>
                        <w:widowControl w:val="0"/>
                        <w:jc w:val="center"/>
                        <w:rPr>
                          <w:rFonts w:ascii="Calibri" w:hAnsi="Calibri" w:cs="Calibri"/>
                          <w:i/>
                          <w:iCs/>
                          <w:sz w:val="18"/>
                          <w:szCs w:val="18"/>
                        </w:rPr>
                      </w:pP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5680" behindDoc="0" locked="0" layoutInCell="1" allowOverlap="1" wp14:anchorId="57DFA4BC" wp14:editId="7777777">
                <wp:simplePos x="0" y="0"/>
                <wp:positionH relativeFrom="column">
                  <wp:posOffset>3816350</wp:posOffset>
                </wp:positionH>
                <wp:positionV relativeFrom="paragraph">
                  <wp:posOffset>8420735</wp:posOffset>
                </wp:positionV>
                <wp:extent cx="1979930" cy="0"/>
                <wp:effectExtent l="6350" t="57785" r="23495" b="56515"/>
                <wp:wrapNone/>
                <wp:docPr id="2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lgn="ctr">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5647B313">
              <v:line id="Line 207" style="position:absolute;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00.5pt,663.05pt" to="456.4pt,663.05pt" w14:anchorId="1B085C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4656" behindDoc="0" locked="0" layoutInCell="1" allowOverlap="1" wp14:anchorId="270B6754" wp14:editId="7777777">
                <wp:simplePos x="0" y="0"/>
                <wp:positionH relativeFrom="column">
                  <wp:posOffset>3852545</wp:posOffset>
                </wp:positionH>
                <wp:positionV relativeFrom="paragraph">
                  <wp:posOffset>6908800</wp:posOffset>
                </wp:positionV>
                <wp:extent cx="1979930" cy="0"/>
                <wp:effectExtent l="13970" t="60325" r="15875" b="53975"/>
                <wp:wrapNone/>
                <wp:docPr id="1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lgn="ctr">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7DB7733C">
              <v:line id="Line 206" style="position:absolute;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03.35pt,544pt" to="459.25pt,544pt" w14:anchorId="0D87C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3632" behindDoc="0" locked="0" layoutInCell="1" allowOverlap="1" wp14:anchorId="25FB4DF8" wp14:editId="7777777">
                <wp:simplePos x="0" y="0"/>
                <wp:positionH relativeFrom="column">
                  <wp:posOffset>3816350</wp:posOffset>
                </wp:positionH>
                <wp:positionV relativeFrom="paragraph">
                  <wp:posOffset>4605020</wp:posOffset>
                </wp:positionV>
                <wp:extent cx="1979930" cy="0"/>
                <wp:effectExtent l="6350" t="61595" r="23495" b="52705"/>
                <wp:wrapNone/>
                <wp:docPr id="1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lgn="ctr">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19B050E8">
              <v:line id="Line 205" style="position:absolute;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00.5pt,362.6pt" to="456.4pt,362.6pt" w14:anchorId="64B87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2608" behindDoc="0" locked="0" layoutInCell="1" allowOverlap="1" wp14:anchorId="6132524D" wp14:editId="7777777">
                <wp:simplePos x="0" y="0"/>
                <wp:positionH relativeFrom="column">
                  <wp:posOffset>3816350</wp:posOffset>
                </wp:positionH>
                <wp:positionV relativeFrom="paragraph">
                  <wp:posOffset>2084705</wp:posOffset>
                </wp:positionV>
                <wp:extent cx="1979930" cy="0"/>
                <wp:effectExtent l="6350" t="55880" r="23495" b="58420"/>
                <wp:wrapNone/>
                <wp:docPr id="1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lgn="ctr">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3B6D03F6">
              <v:line id="Line 204" style="position:absolute;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00.5pt,164.15pt" to="456.4pt,164.15pt" w14:anchorId="13769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1584" behindDoc="0" locked="0" layoutInCell="1" allowOverlap="1" wp14:anchorId="00433C28" wp14:editId="7777777">
                <wp:simplePos x="0" y="0"/>
                <wp:positionH relativeFrom="column">
                  <wp:posOffset>3816350</wp:posOffset>
                </wp:positionH>
                <wp:positionV relativeFrom="paragraph">
                  <wp:posOffset>753110</wp:posOffset>
                </wp:positionV>
                <wp:extent cx="1979930" cy="0"/>
                <wp:effectExtent l="6350" t="57785" r="23495" b="56515"/>
                <wp:wrapNone/>
                <wp:docPr id="1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787F514D">
              <v:line id="Line 203" style="position:absolute;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300.5pt,59.3pt" to="456.4pt,59.3pt" w14:anchorId="5934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">
                <v:stroke endarrow="block"/>
                <v:shadow color="#ccc"/>
              </v:lin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50560" behindDoc="0" locked="0" layoutInCell="1" allowOverlap="1" wp14:anchorId="5F7C6156" wp14:editId="7777777">
                <wp:simplePos x="0" y="0"/>
                <wp:positionH relativeFrom="column">
                  <wp:posOffset>3024505</wp:posOffset>
                </wp:positionH>
                <wp:positionV relativeFrom="paragraph">
                  <wp:posOffset>7268845</wp:posOffset>
                </wp:positionV>
                <wp:extent cx="0" cy="504190"/>
                <wp:effectExtent l="52705" t="10795" r="61595" b="18415"/>
                <wp:wrapNone/>
                <wp:docPr id="15"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580EB633">
              <v:shapetype id="_x0000_t32" coordsize="21600,21600" o:oned="t" filled="f" o:spt="32" path="m,l21600,21600e" w14:anchorId="7D223C0C">
                <v:path fillok="f" arrowok="t" o:connecttype="none"/>
                <o:lock v:ext="edit" shapetype="t"/>
              </v:shapetype>
              <v:shape id="AutoShape 202" style="position:absolute;margin-left:238.15pt;margin-top:572.35pt;width:0;height:39.7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">
                <v:stroke endarrow="block"/>
                <v:shadow color="#ccc"/>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9536" behindDoc="0" locked="0" layoutInCell="1" allowOverlap="1" wp14:anchorId="29AF693E" wp14:editId="7777777">
                <wp:simplePos x="0" y="0"/>
                <wp:positionH relativeFrom="column">
                  <wp:posOffset>3024505</wp:posOffset>
                </wp:positionH>
                <wp:positionV relativeFrom="paragraph">
                  <wp:posOffset>6261100</wp:posOffset>
                </wp:positionV>
                <wp:extent cx="0" cy="287655"/>
                <wp:effectExtent l="52705" t="12700" r="61595" b="23495"/>
                <wp:wrapNone/>
                <wp:docPr id="1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4CE7A429">
              <v:shape id="AutoShape 201" style="position:absolute;margin-left:238.15pt;margin-top:493pt;width:0;height:22.6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" w14:anchorId="0FDFAF9D">
                <v:stroke endarrow="block"/>
                <v:shadow color="#ccc"/>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8512" behindDoc="0" locked="0" layoutInCell="1" allowOverlap="1" wp14:anchorId="5330B283" wp14:editId="7777777">
                <wp:simplePos x="0" y="0"/>
                <wp:positionH relativeFrom="column">
                  <wp:posOffset>3024505</wp:posOffset>
                </wp:positionH>
                <wp:positionV relativeFrom="paragraph">
                  <wp:posOffset>4965065</wp:posOffset>
                </wp:positionV>
                <wp:extent cx="0" cy="575945"/>
                <wp:effectExtent l="52705" t="12065" r="61595" b="21590"/>
                <wp:wrapNone/>
                <wp:docPr id="13"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548871DC">
              <v:shape id="AutoShape 200" style="position:absolute;margin-left:238.15pt;margin-top:390.95pt;width:0;height:45.3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" w14:anchorId="38C7616E">
                <v:stroke endarrow="block"/>
                <v:shadow color="#ccc"/>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7488" behindDoc="0" locked="0" layoutInCell="1" allowOverlap="1" wp14:anchorId="3EE8DA13" wp14:editId="7777777">
                <wp:simplePos x="0" y="0"/>
                <wp:positionH relativeFrom="column">
                  <wp:posOffset>3024505</wp:posOffset>
                </wp:positionH>
                <wp:positionV relativeFrom="paragraph">
                  <wp:posOffset>3669030</wp:posOffset>
                </wp:positionV>
                <wp:extent cx="0" cy="575945"/>
                <wp:effectExtent l="52705" t="11430" r="61595" b="22225"/>
                <wp:wrapNone/>
                <wp:docPr id="12"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78B4263C">
              <v:shape id="AutoShape 199" style="position:absolute;margin-left:238.15pt;margin-top:288.9pt;width:0;height:45.3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" w14:anchorId="4CC73876">
                <v:stroke endarrow="block"/>
                <v:shadow color="#ccc"/>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6464" behindDoc="0" locked="0" layoutInCell="1" allowOverlap="1" wp14:anchorId="7FEE2899" wp14:editId="7777777">
                <wp:simplePos x="0" y="0"/>
                <wp:positionH relativeFrom="column">
                  <wp:posOffset>3024505</wp:posOffset>
                </wp:positionH>
                <wp:positionV relativeFrom="paragraph">
                  <wp:posOffset>2444750</wp:posOffset>
                </wp:positionV>
                <wp:extent cx="0" cy="504190"/>
                <wp:effectExtent l="52705" t="6350" r="61595" b="22860"/>
                <wp:wrapNone/>
                <wp:docPr id="11"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7E7E282F">
              <v:shape id="AutoShape 198" style="position:absolute;margin-left:238.15pt;margin-top:192.5pt;width:0;height:39.7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" w14:anchorId="7B3F1B0C">
                <v:stroke endarrow="block"/>
                <v:shadow color="#ccc"/>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5440" behindDoc="0" locked="0" layoutInCell="1" allowOverlap="1" wp14:anchorId="7C5F20B7" wp14:editId="7777777">
                <wp:simplePos x="0" y="0"/>
                <wp:positionH relativeFrom="column">
                  <wp:posOffset>3024505</wp:posOffset>
                </wp:positionH>
                <wp:positionV relativeFrom="paragraph">
                  <wp:posOffset>1365250</wp:posOffset>
                </wp:positionV>
                <wp:extent cx="0" cy="359410"/>
                <wp:effectExtent l="52705" t="12700" r="61595" b="18415"/>
                <wp:wrapNone/>
                <wp:docPr id="10"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5478B38A">
              <v:shape id="AutoShape 197" style="position:absolute;margin-left:238.15pt;margin-top:107.5pt;width:0;height:28.3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" w14:anchorId="75EEE38F">
                <v:stroke endarrow="block"/>
                <v:shadow color="#ccc"/>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3392" behindDoc="0" locked="0" layoutInCell="1" allowOverlap="1" wp14:anchorId="0FCCEED3" wp14:editId="7777777">
                <wp:simplePos x="0" y="0"/>
                <wp:positionH relativeFrom="column">
                  <wp:posOffset>2232660</wp:posOffset>
                </wp:positionH>
                <wp:positionV relativeFrom="paragraph">
                  <wp:posOffset>6548755</wp:posOffset>
                </wp:positionV>
                <wp:extent cx="1583690" cy="720090"/>
                <wp:effectExtent l="13335" t="5080" r="12700" b="8255"/>
                <wp:wrapNone/>
                <wp:docPr id="9"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72009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5A96BA56" wp14:textId="77777777">
                            <w:pPr>
                              <w:widowControl w:val="0"/>
                              <w:jc w:val="center"/>
                              <w:rPr>
                                <w:rFonts w:ascii="Calibri" w:hAnsi="Calibri" w:cs="Calibri"/>
                                <w:b/>
                                <w:bCs/>
                              </w:rPr>
                            </w:pPr>
                            <w:r>
                              <w:rPr>
                                <w:rFonts w:ascii="Calibri" w:hAnsi="Calibri" w:cs="Calibri"/>
                                <w:b/>
                                <w:bCs/>
                              </w:rPr>
                              <w:t>(iv) FINAL REVIEW &amp; DECISION</w:t>
                            </w:r>
                          </w:p>
                          <w:p xmlns:wp14="http://schemas.microsoft.com/office/word/2010/wordml" w:rsidR="00876CE2" w:rsidRDefault="00876CE2" w14:paraId="21C8E43C" wp14:textId="77777777">
                            <w:pPr>
                              <w:widowControl w:val="0"/>
                              <w:jc w:val="center"/>
                              <w:rPr>
                                <w:rFonts w:ascii="Calibri" w:hAnsi="Calibri" w:cs="Calibri"/>
                                <w:b/>
                                <w:bCs/>
                              </w:rPr>
                            </w:pPr>
                            <w:r>
                              <w:rPr>
                                <w:rFonts w:ascii="Calibri" w:hAnsi="Calibri" w:cs="Calibri"/>
                                <w:b/>
                                <w:bCs/>
                              </w:rPr>
                              <w:t>MEETING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42B9B17A">
              <v:roundrect id="AutoShape 195" style="position:absolute;left:0;text-align:left;margin-left:175.8pt;margin-top:515.65pt;width:124.7pt;height:56.7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3"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">
                <v:shadow color="#ccc"/>
                <v:textbox inset="2.88pt,2.88pt,2.88pt,2.88pt">
                  <w:txbxContent>
                    <w:p w:rsidR="00876CE2" w:rsidRDefault="00876CE2" w14:paraId="2B0D1863" wp14:textId="77777777">
                      <w:pPr>
                        <w:widowControl w:val="0"/>
                        <w:jc w:val="center"/>
                        <w:rPr>
                          <w:rFonts w:ascii="Calibri" w:hAnsi="Calibri" w:cs="Calibri"/>
                          <w:b/>
                          <w:bCs/>
                        </w:rPr>
                      </w:pPr>
                      <w:r>
                        <w:rPr>
                          <w:rFonts w:ascii="Calibri" w:hAnsi="Calibri" w:cs="Calibri"/>
                          <w:b/>
                          <w:bCs/>
                        </w:rPr>
                        <w:t>(iv) FINAL REVIEW &amp; DECISION</w:t>
                      </w:r>
                    </w:p>
                    <w:p w:rsidR="00876CE2" w:rsidRDefault="00876CE2" w14:paraId="459CDE58" wp14:textId="77777777">
                      <w:pPr>
                        <w:widowControl w:val="0"/>
                        <w:jc w:val="center"/>
                        <w:rPr>
                          <w:rFonts w:ascii="Calibri" w:hAnsi="Calibri" w:cs="Calibri"/>
                          <w:b/>
                          <w:bCs/>
                        </w:rPr>
                      </w:pPr>
                      <w:r>
                        <w:rPr>
                          <w:rFonts w:ascii="Calibri" w:hAnsi="Calibri" w:cs="Calibri"/>
                          <w:b/>
                          <w:bCs/>
                        </w:rPr>
                        <w:t>MEETING</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2368" behindDoc="0" locked="0" layoutInCell="1" allowOverlap="1" wp14:anchorId="3CB3E3C6" wp14:editId="7777777">
                <wp:simplePos x="0" y="0"/>
                <wp:positionH relativeFrom="column">
                  <wp:posOffset>2232660</wp:posOffset>
                </wp:positionH>
                <wp:positionV relativeFrom="paragraph">
                  <wp:posOffset>4244975</wp:posOffset>
                </wp:positionV>
                <wp:extent cx="1583690" cy="720090"/>
                <wp:effectExtent l="13335" t="6350" r="12700" b="6985"/>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72009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26844131" wp14:textId="77777777">
                            <w:pPr>
                              <w:widowControl w:val="0"/>
                              <w:jc w:val="center"/>
                              <w:rPr>
                                <w:rFonts w:ascii="Calibri" w:hAnsi="Calibri" w:cs="Calibri"/>
                                <w:b/>
                                <w:bCs/>
                              </w:rPr>
                            </w:pPr>
                            <w:r>
                              <w:rPr>
                                <w:rFonts w:ascii="Calibri" w:hAnsi="Calibri" w:cs="Calibri"/>
                                <w:b/>
                                <w:bCs/>
                              </w:rPr>
                              <w:t xml:space="preserve">(iii) FORMAL </w:t>
                            </w:r>
                          </w:p>
                          <w:p xmlns:wp14="http://schemas.microsoft.com/office/word/2010/wordml" w:rsidR="00876CE2" w:rsidRDefault="00876CE2" w14:paraId="42685895" wp14:textId="77777777">
                            <w:pPr>
                              <w:widowControl w:val="0"/>
                              <w:jc w:val="center"/>
                              <w:rPr>
                                <w:rFonts w:ascii="Calibri" w:hAnsi="Calibri" w:cs="Calibri"/>
                                <w:b/>
                                <w:bCs/>
                              </w:rPr>
                            </w:pPr>
                            <w:r>
                              <w:rPr>
                                <w:rFonts w:ascii="Calibri" w:hAnsi="Calibri" w:cs="Calibri"/>
                                <w:b/>
                                <w:bCs/>
                              </w:rPr>
                              <w:t>REVIEW</w:t>
                            </w:r>
                          </w:p>
                          <w:p xmlns:wp14="http://schemas.microsoft.com/office/word/2010/wordml" w:rsidR="00876CE2" w:rsidRDefault="00876CE2" w14:paraId="64B3EC61" wp14:textId="77777777">
                            <w:pPr>
                              <w:widowControl w:val="0"/>
                              <w:jc w:val="center"/>
                              <w:rPr>
                                <w:rFonts w:ascii="Calibri" w:hAnsi="Calibri" w:cs="Calibri"/>
                                <w:b/>
                                <w:bCs/>
                              </w:rPr>
                            </w:pPr>
                            <w:r>
                              <w:rPr>
                                <w:rFonts w:ascii="Calibri" w:hAnsi="Calibri" w:cs="Calibri"/>
                                <w:b/>
                                <w:bCs/>
                              </w:rPr>
                              <w:t>MEETING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7BB9414A">
              <v:roundrect id="AutoShape 194" style="position:absolute;left:0;text-align:left;margin-left:175.8pt;margin-top:334.25pt;width:124.7pt;height:56.7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4"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">
                <v:shadow color="#ccc"/>
                <v:textbox inset="2.88pt,2.88pt,2.88pt,2.88pt">
                  <w:txbxContent>
                    <w:p w:rsidR="00876CE2" w:rsidRDefault="00876CE2" w14:paraId="11409222" wp14:textId="77777777">
                      <w:pPr>
                        <w:widowControl w:val="0"/>
                        <w:jc w:val="center"/>
                        <w:rPr>
                          <w:rFonts w:ascii="Calibri" w:hAnsi="Calibri" w:cs="Calibri"/>
                          <w:b/>
                          <w:bCs/>
                        </w:rPr>
                      </w:pPr>
                      <w:r>
                        <w:rPr>
                          <w:rFonts w:ascii="Calibri" w:hAnsi="Calibri" w:cs="Calibri"/>
                          <w:b/>
                          <w:bCs/>
                        </w:rPr>
                        <w:t xml:space="preserve">(iii) FORMAL </w:t>
                      </w:r>
                    </w:p>
                    <w:p w:rsidR="00876CE2" w:rsidRDefault="00876CE2" w14:paraId="23E2A73F" wp14:textId="77777777">
                      <w:pPr>
                        <w:widowControl w:val="0"/>
                        <w:jc w:val="center"/>
                        <w:rPr>
                          <w:rFonts w:ascii="Calibri" w:hAnsi="Calibri" w:cs="Calibri"/>
                          <w:b/>
                          <w:bCs/>
                        </w:rPr>
                      </w:pPr>
                      <w:r>
                        <w:rPr>
                          <w:rFonts w:ascii="Calibri" w:hAnsi="Calibri" w:cs="Calibri"/>
                          <w:b/>
                          <w:bCs/>
                        </w:rPr>
                        <w:t>REVIEW</w:t>
                      </w:r>
                    </w:p>
                    <w:p w:rsidR="00876CE2" w:rsidRDefault="00876CE2" w14:paraId="70D3BB23" wp14:textId="77777777">
                      <w:pPr>
                        <w:widowControl w:val="0"/>
                        <w:jc w:val="center"/>
                        <w:rPr>
                          <w:rFonts w:ascii="Calibri" w:hAnsi="Calibri" w:cs="Calibri"/>
                          <w:b/>
                          <w:bCs/>
                        </w:rPr>
                      </w:pPr>
                      <w:r>
                        <w:rPr>
                          <w:rFonts w:ascii="Calibri" w:hAnsi="Calibri" w:cs="Calibri"/>
                          <w:b/>
                          <w:bCs/>
                        </w:rPr>
                        <w:t>MEETING</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1344" behindDoc="0" locked="0" layoutInCell="1" allowOverlap="1" wp14:anchorId="553860E1" wp14:editId="7777777">
                <wp:simplePos x="0" y="0"/>
                <wp:positionH relativeFrom="column">
                  <wp:posOffset>2232660</wp:posOffset>
                </wp:positionH>
                <wp:positionV relativeFrom="paragraph">
                  <wp:posOffset>5541010</wp:posOffset>
                </wp:positionV>
                <wp:extent cx="1583690" cy="720090"/>
                <wp:effectExtent l="13335" t="6985" r="12700" b="6350"/>
                <wp:wrapNone/>
                <wp:docPr id="7"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72009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1D0AC632" wp14:textId="77777777">
                            <w:pPr>
                              <w:widowControl w:val="0"/>
                              <w:jc w:val="center"/>
                              <w:rPr>
                                <w:rFonts w:ascii="Calibri" w:hAnsi="Calibri" w:cs="Calibri"/>
                                <w:b/>
                                <w:bCs/>
                              </w:rPr>
                            </w:pPr>
                            <w:r>
                              <w:rPr>
                                <w:rFonts w:ascii="Calibri" w:hAnsi="Calibri" w:cs="Calibri"/>
                                <w:b/>
                                <w:bCs/>
                              </w:rPr>
                              <w:t xml:space="preserve">MONITORING &amp; </w:t>
                            </w:r>
                          </w:p>
                          <w:p xmlns:wp14="http://schemas.microsoft.com/office/word/2010/wordml" w:rsidR="00876CE2" w:rsidRDefault="00876CE2" w14:paraId="6F62A450" wp14:textId="77777777">
                            <w:pPr>
                              <w:widowControl w:val="0"/>
                              <w:jc w:val="center"/>
                              <w:rPr>
                                <w:rFonts w:ascii="Calibri" w:hAnsi="Calibri" w:cs="Calibri"/>
                                <w:b/>
                                <w:bCs/>
                              </w:rPr>
                            </w:pPr>
                            <w:r>
                              <w:rPr>
                                <w:rFonts w:ascii="Calibri" w:hAnsi="Calibri" w:cs="Calibri"/>
                                <w:b/>
                                <w:bCs/>
                              </w:rPr>
                              <w:t>REVIEW PERIOD</w:t>
                            </w:r>
                          </w:p>
                          <w:p xmlns:wp14="http://schemas.microsoft.com/office/word/2010/wordml" w:rsidR="00876CE2" w:rsidRDefault="00876CE2" w14:paraId="2F89296B" wp14:textId="77777777">
                            <w:pPr>
                              <w:widowControl w:val="0"/>
                              <w:jc w:val="center"/>
                              <w:rPr>
                                <w:rFonts w:ascii="Calibri" w:hAnsi="Calibri" w:cs="Calibri"/>
                                <w:b/>
                                <w:bCs/>
                              </w:rPr>
                            </w:pPr>
                            <w:r>
                              <w:rPr>
                                <w:rFonts w:ascii="Calibri" w:hAnsi="Calibri" w:cs="Calibri"/>
                                <w:b/>
                                <w:bCs/>
                              </w:rPr>
                              <w:t>(4-10 WEEKS)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FE5A3B7">
              <v:roundrect id="AutoShape 193" style="position:absolute;left:0;text-align:left;margin-left:175.8pt;margin-top:436.3pt;width:124.7pt;height:56.7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5"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">
                <v:shadow color="#ccc"/>
                <v:textbox inset="2.88pt,2.88pt,2.88pt,2.88pt">
                  <w:txbxContent>
                    <w:p w:rsidR="00876CE2" w:rsidRDefault="00876CE2" w14:paraId="02CDE199" wp14:textId="77777777">
                      <w:pPr>
                        <w:widowControl w:val="0"/>
                        <w:jc w:val="center"/>
                        <w:rPr>
                          <w:rFonts w:ascii="Calibri" w:hAnsi="Calibri" w:cs="Calibri"/>
                          <w:b/>
                          <w:bCs/>
                        </w:rPr>
                      </w:pPr>
                      <w:r>
                        <w:rPr>
                          <w:rFonts w:ascii="Calibri" w:hAnsi="Calibri" w:cs="Calibri"/>
                          <w:b/>
                          <w:bCs/>
                        </w:rPr>
                        <w:t xml:space="preserve">MONITORING &amp; </w:t>
                      </w:r>
                    </w:p>
                    <w:p w:rsidR="00876CE2" w:rsidRDefault="00876CE2" w14:paraId="3E589711" wp14:textId="77777777">
                      <w:pPr>
                        <w:widowControl w:val="0"/>
                        <w:jc w:val="center"/>
                        <w:rPr>
                          <w:rFonts w:ascii="Calibri" w:hAnsi="Calibri" w:cs="Calibri"/>
                          <w:b/>
                          <w:bCs/>
                        </w:rPr>
                      </w:pPr>
                      <w:r>
                        <w:rPr>
                          <w:rFonts w:ascii="Calibri" w:hAnsi="Calibri" w:cs="Calibri"/>
                          <w:b/>
                          <w:bCs/>
                        </w:rPr>
                        <w:t>REVIEW PERIOD</w:t>
                      </w:r>
                    </w:p>
                    <w:p w:rsidR="00876CE2" w:rsidRDefault="00876CE2" w14:paraId="1B715B74" wp14:textId="77777777">
                      <w:pPr>
                        <w:widowControl w:val="0"/>
                        <w:jc w:val="center"/>
                        <w:rPr>
                          <w:rFonts w:ascii="Calibri" w:hAnsi="Calibri" w:cs="Calibri"/>
                          <w:b/>
                          <w:bCs/>
                        </w:rPr>
                      </w:pPr>
                      <w:r>
                        <w:rPr>
                          <w:rFonts w:ascii="Calibri" w:hAnsi="Calibri" w:cs="Calibri"/>
                          <w:b/>
                          <w:bCs/>
                        </w:rPr>
                        <w:t>(4-10 WEEKS)</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40320" behindDoc="0" locked="0" layoutInCell="1" allowOverlap="1" wp14:anchorId="6B948977" wp14:editId="7777777">
                <wp:simplePos x="0" y="0"/>
                <wp:positionH relativeFrom="column">
                  <wp:posOffset>2232660</wp:posOffset>
                </wp:positionH>
                <wp:positionV relativeFrom="paragraph">
                  <wp:posOffset>2948940</wp:posOffset>
                </wp:positionV>
                <wp:extent cx="1583690" cy="720090"/>
                <wp:effectExtent l="13335" t="5715" r="12700" b="7620"/>
                <wp:wrapNone/>
                <wp:docPr id="6"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72009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7D9B4495" wp14:textId="77777777">
                            <w:pPr>
                              <w:widowControl w:val="0"/>
                              <w:jc w:val="center"/>
                              <w:rPr>
                                <w:rFonts w:ascii="Calibri" w:hAnsi="Calibri" w:cs="Calibri"/>
                                <w:b/>
                                <w:bCs/>
                              </w:rPr>
                            </w:pPr>
                            <w:r>
                              <w:rPr>
                                <w:rFonts w:ascii="Calibri" w:hAnsi="Calibri" w:cs="Calibri"/>
                                <w:b/>
                                <w:bCs/>
                              </w:rPr>
                              <w:t xml:space="preserve">MONITORING &amp; </w:t>
                            </w:r>
                          </w:p>
                          <w:p xmlns:wp14="http://schemas.microsoft.com/office/word/2010/wordml" w:rsidR="00876CE2" w:rsidRDefault="00876CE2" w14:paraId="7978C74B" wp14:textId="77777777">
                            <w:pPr>
                              <w:widowControl w:val="0"/>
                              <w:jc w:val="center"/>
                              <w:rPr>
                                <w:rFonts w:ascii="Calibri" w:hAnsi="Calibri" w:cs="Calibri"/>
                                <w:b/>
                                <w:bCs/>
                              </w:rPr>
                            </w:pPr>
                            <w:r>
                              <w:rPr>
                                <w:rFonts w:ascii="Calibri" w:hAnsi="Calibri" w:cs="Calibri"/>
                                <w:b/>
                                <w:bCs/>
                              </w:rPr>
                              <w:t xml:space="preserve">REVIEW PERIOD </w:t>
                            </w:r>
                          </w:p>
                          <w:p xmlns:wp14="http://schemas.microsoft.com/office/word/2010/wordml" w:rsidR="00876CE2" w:rsidRDefault="00876CE2" w14:paraId="14AF563B" wp14:textId="77777777">
                            <w:pPr>
                              <w:widowControl w:val="0"/>
                              <w:jc w:val="center"/>
                              <w:rPr>
                                <w:rFonts w:ascii="Calibri" w:hAnsi="Calibri" w:cs="Calibri"/>
                                <w:b/>
                                <w:bCs/>
                              </w:rPr>
                            </w:pPr>
                            <w:r>
                              <w:rPr>
                                <w:rFonts w:ascii="Calibri" w:hAnsi="Calibri" w:cs="Calibri"/>
                                <w:b/>
                                <w:bCs/>
                              </w:rPr>
                              <w:t>(4-10 WEEKS)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66587A2A">
              <v:roundrect id="AutoShape 192" style="position:absolute;left:0;text-align:left;margin-left:175.8pt;margin-top:232.2pt;width:124.7pt;height:56.7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6"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">
                <v:shadow color="#ccc"/>
                <v:textbox inset="2.88pt,2.88pt,2.88pt,2.88pt">
                  <w:txbxContent>
                    <w:p w:rsidR="00876CE2" w:rsidRDefault="00876CE2" w14:paraId="28E40696" wp14:textId="77777777">
                      <w:pPr>
                        <w:widowControl w:val="0"/>
                        <w:jc w:val="center"/>
                        <w:rPr>
                          <w:rFonts w:ascii="Calibri" w:hAnsi="Calibri" w:cs="Calibri"/>
                          <w:b/>
                          <w:bCs/>
                        </w:rPr>
                      </w:pPr>
                      <w:r>
                        <w:rPr>
                          <w:rFonts w:ascii="Calibri" w:hAnsi="Calibri" w:cs="Calibri"/>
                          <w:b/>
                          <w:bCs/>
                        </w:rPr>
                        <w:t xml:space="preserve">MONITORING &amp; </w:t>
                      </w:r>
                    </w:p>
                    <w:p w:rsidR="00876CE2" w:rsidRDefault="00876CE2" w14:paraId="0BBD2B79" wp14:textId="77777777">
                      <w:pPr>
                        <w:widowControl w:val="0"/>
                        <w:jc w:val="center"/>
                        <w:rPr>
                          <w:rFonts w:ascii="Calibri" w:hAnsi="Calibri" w:cs="Calibri"/>
                          <w:b/>
                          <w:bCs/>
                        </w:rPr>
                      </w:pPr>
                      <w:r>
                        <w:rPr>
                          <w:rFonts w:ascii="Calibri" w:hAnsi="Calibri" w:cs="Calibri"/>
                          <w:b/>
                          <w:bCs/>
                        </w:rPr>
                        <w:t xml:space="preserve">REVIEW PERIOD </w:t>
                      </w:r>
                    </w:p>
                    <w:p w:rsidR="00876CE2" w:rsidRDefault="00876CE2" w14:paraId="4D5613A5" wp14:textId="77777777">
                      <w:pPr>
                        <w:widowControl w:val="0"/>
                        <w:jc w:val="center"/>
                        <w:rPr>
                          <w:rFonts w:ascii="Calibri" w:hAnsi="Calibri" w:cs="Calibri"/>
                          <w:b/>
                          <w:bCs/>
                        </w:rPr>
                      </w:pPr>
                      <w:r>
                        <w:rPr>
                          <w:rFonts w:ascii="Calibri" w:hAnsi="Calibri" w:cs="Calibri"/>
                          <w:b/>
                          <w:bCs/>
                        </w:rPr>
                        <w:t>(4-10 WEEKS)</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39296" behindDoc="0" locked="0" layoutInCell="1" allowOverlap="1" wp14:anchorId="52BA16AC" wp14:editId="7777777">
                <wp:simplePos x="0" y="0"/>
                <wp:positionH relativeFrom="column">
                  <wp:posOffset>2232660</wp:posOffset>
                </wp:positionH>
                <wp:positionV relativeFrom="paragraph">
                  <wp:posOffset>1724660</wp:posOffset>
                </wp:positionV>
                <wp:extent cx="1583690" cy="720090"/>
                <wp:effectExtent l="13335" t="10160" r="12700" b="12700"/>
                <wp:wrapNone/>
                <wp:docPr id="5"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72009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47EEB6A8" wp14:textId="77777777">
                            <w:pPr>
                              <w:widowControl w:val="0"/>
                              <w:jc w:val="center"/>
                              <w:rPr>
                                <w:rFonts w:ascii="Calibri" w:hAnsi="Calibri" w:cs="Calibri"/>
                                <w:b/>
                                <w:bCs/>
                              </w:rPr>
                            </w:pPr>
                            <w:r>
                              <w:rPr>
                                <w:rFonts w:ascii="Calibri" w:hAnsi="Calibri" w:cs="Calibri"/>
                                <w:b/>
                                <w:bCs/>
                              </w:rPr>
                              <w:t xml:space="preserve">(ii) FORMAL </w:t>
                            </w:r>
                          </w:p>
                          <w:p xmlns:wp14="http://schemas.microsoft.com/office/word/2010/wordml" w:rsidR="00876CE2" w:rsidRDefault="00876CE2" w14:paraId="3C5185B3" wp14:textId="77777777">
                            <w:pPr>
                              <w:widowControl w:val="0"/>
                              <w:jc w:val="center"/>
                              <w:rPr>
                                <w:rFonts w:ascii="Calibri" w:hAnsi="Calibri" w:cs="Calibri"/>
                                <w:b/>
                                <w:bCs/>
                              </w:rPr>
                            </w:pPr>
                            <w:r>
                              <w:rPr>
                                <w:rFonts w:ascii="Calibri" w:hAnsi="Calibri" w:cs="Calibri"/>
                                <w:b/>
                                <w:bCs/>
                              </w:rPr>
                              <w:t xml:space="preserve">CAPABILITY </w:t>
                            </w:r>
                          </w:p>
                          <w:p xmlns:wp14="http://schemas.microsoft.com/office/word/2010/wordml" w:rsidR="00876CE2" w:rsidRDefault="00876CE2" w14:paraId="3AAF584A" wp14:textId="77777777">
                            <w:pPr>
                              <w:widowControl w:val="0"/>
                              <w:jc w:val="center"/>
                              <w:rPr>
                                <w:rFonts w:ascii="Calibri" w:hAnsi="Calibri" w:cs="Calibri"/>
                                <w:b/>
                                <w:bCs/>
                              </w:rPr>
                            </w:pPr>
                            <w:r>
                              <w:rPr>
                                <w:rFonts w:ascii="Calibri" w:hAnsi="Calibri" w:cs="Calibri"/>
                                <w:b/>
                                <w:bCs/>
                              </w:rPr>
                              <w:t>MEETING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6BEE6869">
              <v:roundrect id="AutoShape 191" style="position:absolute;left:0;text-align:left;margin-left:175.8pt;margin-top:135.8pt;width:124.7pt;height:56.7pt;z-index:251639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7"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">
                <v:shadow color="#ccc"/>
                <v:textbox inset="2.88pt,2.88pt,2.88pt,2.88pt">
                  <w:txbxContent>
                    <w:p w:rsidR="00876CE2" w:rsidRDefault="00876CE2" w14:paraId="1E15722F" wp14:textId="77777777">
                      <w:pPr>
                        <w:widowControl w:val="0"/>
                        <w:jc w:val="center"/>
                        <w:rPr>
                          <w:rFonts w:ascii="Calibri" w:hAnsi="Calibri" w:cs="Calibri"/>
                          <w:b/>
                          <w:bCs/>
                        </w:rPr>
                      </w:pPr>
                      <w:r>
                        <w:rPr>
                          <w:rFonts w:ascii="Calibri" w:hAnsi="Calibri" w:cs="Calibri"/>
                          <w:b/>
                          <w:bCs/>
                        </w:rPr>
                        <w:t xml:space="preserve">(ii) FORMAL </w:t>
                      </w:r>
                    </w:p>
                    <w:p w:rsidR="00876CE2" w:rsidRDefault="00876CE2" w14:paraId="43126341" wp14:textId="77777777">
                      <w:pPr>
                        <w:widowControl w:val="0"/>
                        <w:jc w:val="center"/>
                        <w:rPr>
                          <w:rFonts w:ascii="Calibri" w:hAnsi="Calibri" w:cs="Calibri"/>
                          <w:b/>
                          <w:bCs/>
                        </w:rPr>
                      </w:pPr>
                      <w:r>
                        <w:rPr>
                          <w:rFonts w:ascii="Calibri" w:hAnsi="Calibri" w:cs="Calibri"/>
                          <w:b/>
                          <w:bCs/>
                        </w:rPr>
                        <w:t xml:space="preserve">CAPABILITY </w:t>
                      </w:r>
                    </w:p>
                    <w:p w:rsidR="00876CE2" w:rsidRDefault="00876CE2" w14:paraId="05FF3CB0" wp14:textId="77777777">
                      <w:pPr>
                        <w:widowControl w:val="0"/>
                        <w:jc w:val="center"/>
                        <w:rPr>
                          <w:rFonts w:ascii="Calibri" w:hAnsi="Calibri" w:cs="Calibri"/>
                          <w:b/>
                          <w:bCs/>
                        </w:rPr>
                      </w:pPr>
                      <w:r>
                        <w:rPr>
                          <w:rFonts w:ascii="Calibri" w:hAnsi="Calibri" w:cs="Calibri"/>
                          <w:b/>
                          <w:bCs/>
                        </w:rPr>
                        <w:t>MEETING</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37248" behindDoc="0" locked="0" layoutInCell="1" allowOverlap="1" wp14:anchorId="058908AE" wp14:editId="7777777">
                <wp:simplePos x="0" y="0"/>
                <wp:positionH relativeFrom="column">
                  <wp:posOffset>2232660</wp:posOffset>
                </wp:positionH>
                <wp:positionV relativeFrom="paragraph">
                  <wp:posOffset>248920</wp:posOffset>
                </wp:positionV>
                <wp:extent cx="1583690" cy="1116330"/>
                <wp:effectExtent l="13335" t="10795" r="12700" b="6350"/>
                <wp:wrapNone/>
                <wp:docPr id="4"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11633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xmlns:wp14="http://schemas.microsoft.com/office/word/2010/wordml" w:rsidR="00876CE2" w:rsidRDefault="00876CE2" w14:paraId="088CFE03" wp14:textId="77777777">
                            <w:pPr>
                              <w:widowControl w:val="0"/>
                              <w:jc w:val="center"/>
                              <w:rPr>
                                <w:rFonts w:ascii="Calibri" w:hAnsi="Calibri" w:cs="Calibri"/>
                                <w:b/>
                                <w:bCs/>
                              </w:rPr>
                            </w:pPr>
                            <w:r>
                              <w:rPr>
                                <w:rFonts w:ascii="Calibri" w:hAnsi="Calibri" w:cs="Calibri"/>
                                <w:b/>
                                <w:bCs/>
                              </w:rPr>
                              <w:t xml:space="preserve">(i) INFORMAL </w:t>
                            </w:r>
                          </w:p>
                          <w:p xmlns:wp14="http://schemas.microsoft.com/office/word/2010/wordml" w:rsidR="00876CE2" w:rsidRDefault="00876CE2" w14:paraId="6CF2F3B2" wp14:textId="77777777">
                            <w:pPr>
                              <w:widowControl w:val="0"/>
                              <w:jc w:val="center"/>
                              <w:rPr>
                                <w:rFonts w:ascii="Calibri" w:hAnsi="Calibri" w:cs="Calibri"/>
                                <w:b/>
                                <w:bCs/>
                              </w:rPr>
                            </w:pPr>
                            <w:r>
                              <w:rPr>
                                <w:rFonts w:ascii="Calibri" w:hAnsi="Calibri" w:cs="Calibri"/>
                                <w:b/>
                                <w:bCs/>
                              </w:rPr>
                              <w:t xml:space="preserve">CAPABILITY </w:t>
                            </w:r>
                          </w:p>
                          <w:p xmlns:wp14="http://schemas.microsoft.com/office/word/2010/wordml" w:rsidR="00876CE2" w:rsidRDefault="00876CE2" w14:paraId="56FEAE9F" wp14:textId="77777777">
                            <w:pPr>
                              <w:widowControl w:val="0"/>
                              <w:jc w:val="center"/>
                              <w:rPr>
                                <w:rFonts w:ascii="Calibri" w:hAnsi="Calibri" w:cs="Calibri"/>
                                <w:b/>
                                <w:bCs/>
                              </w:rPr>
                            </w:pPr>
                            <w:r>
                              <w:rPr>
                                <w:rFonts w:ascii="Calibri" w:hAnsi="Calibri" w:cs="Calibri"/>
                                <w:b/>
                                <w:bCs/>
                              </w:rPr>
                              <w:t>MEETING &amp; REVIEW PERIOD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8F6A55F">
              <v:roundrect id="AutoShape 189" style="position:absolute;left:0;text-align:left;margin-left:175.8pt;margin-top:19.6pt;width:124.7pt;height:87.9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8" filled="f" insetpen="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">
                <v:shadow color="#ccc"/>
                <v:textbox inset="2.88pt,2.88pt,2.88pt,2.88pt">
                  <w:txbxContent>
                    <w:p w:rsidR="00876CE2" w:rsidRDefault="00876CE2" w14:paraId="5FD731A4" wp14:textId="77777777">
                      <w:pPr>
                        <w:widowControl w:val="0"/>
                        <w:jc w:val="center"/>
                        <w:rPr>
                          <w:rFonts w:ascii="Calibri" w:hAnsi="Calibri" w:cs="Calibri"/>
                          <w:b/>
                          <w:bCs/>
                        </w:rPr>
                      </w:pPr>
                      <w:r>
                        <w:rPr>
                          <w:rFonts w:ascii="Calibri" w:hAnsi="Calibri" w:cs="Calibri"/>
                          <w:b/>
                          <w:bCs/>
                        </w:rPr>
                        <w:t xml:space="preserve">(i) INFORMAL </w:t>
                      </w:r>
                    </w:p>
                    <w:p w:rsidR="00876CE2" w:rsidRDefault="00876CE2" w14:paraId="29546644" wp14:textId="77777777">
                      <w:pPr>
                        <w:widowControl w:val="0"/>
                        <w:jc w:val="center"/>
                        <w:rPr>
                          <w:rFonts w:ascii="Calibri" w:hAnsi="Calibri" w:cs="Calibri"/>
                          <w:b/>
                          <w:bCs/>
                        </w:rPr>
                      </w:pPr>
                      <w:r>
                        <w:rPr>
                          <w:rFonts w:ascii="Calibri" w:hAnsi="Calibri" w:cs="Calibri"/>
                          <w:b/>
                          <w:bCs/>
                        </w:rPr>
                        <w:t xml:space="preserve">CAPABILITY </w:t>
                      </w:r>
                    </w:p>
                    <w:p w:rsidR="00876CE2" w:rsidRDefault="00876CE2" w14:paraId="6A08A1B4" wp14:textId="77777777">
                      <w:pPr>
                        <w:widowControl w:val="0"/>
                        <w:jc w:val="center"/>
                        <w:rPr>
                          <w:rFonts w:ascii="Calibri" w:hAnsi="Calibri" w:cs="Calibri"/>
                          <w:b/>
                          <w:bCs/>
                        </w:rPr>
                      </w:pPr>
                      <w:r>
                        <w:rPr>
                          <w:rFonts w:ascii="Calibri" w:hAnsi="Calibri" w:cs="Calibri"/>
                          <w:b/>
                          <w:bCs/>
                        </w:rPr>
                        <w:t>MEETING &amp; REVIEW PERIOD</w:t>
                      </w:r>
                    </w:p>
                  </w:txbxContent>
                </v:textbox>
              </v:roundrect>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36224" behindDoc="0" locked="0" layoutInCell="1" allowOverlap="1" wp14:anchorId="7A63004D" wp14:editId="7777777">
                <wp:simplePos x="0" y="0"/>
                <wp:positionH relativeFrom="column">
                  <wp:posOffset>5112385</wp:posOffset>
                </wp:positionH>
                <wp:positionV relativeFrom="paragraph">
                  <wp:posOffset>-650875</wp:posOffset>
                </wp:positionV>
                <wp:extent cx="1116330" cy="287655"/>
                <wp:effectExtent l="0" t="0" r="635" b="1270"/>
                <wp:wrapNone/>
                <wp:docPr id="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4EEFE9CB" wp14:textId="77777777">
                            <w:pPr>
                              <w:widowControl w:val="0"/>
                              <w:jc w:val="right"/>
                              <w:rPr>
                                <w:rFonts w:ascii="Arial" w:hAnsi="Arial" w:cs="Arial"/>
                                <w:b/>
                                <w:bCs/>
                                <w:u w:val="single"/>
                              </w:rPr>
                            </w:pPr>
                            <w:r>
                              <w:rPr>
                                <w:rFonts w:ascii="Arial" w:hAnsi="Arial" w:cs="Arial"/>
                                <w:b/>
                                <w:bCs/>
                                <w:u w:val="single"/>
                              </w:rPr>
                              <w:t>APPENDIX 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70E3433A">
              <v:shape id="Text Box 188" style="position:absolute;left:0;text-align:left;margin-left:402.55pt;margin-top:-51.25pt;width:87.9pt;height:22.65pt;z-index:251636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9"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">
                <v:textbox inset="2.88pt,2.88pt,2.88pt,2.88pt">
                  <w:txbxContent>
                    <w:p w:rsidR="00876CE2" w:rsidRDefault="00876CE2" w14:paraId="6646E2B9" wp14:textId="77777777">
                      <w:pPr>
                        <w:widowControl w:val="0"/>
                        <w:jc w:val="right"/>
                        <w:rPr>
                          <w:rFonts w:ascii="Arial" w:hAnsi="Arial" w:cs="Arial"/>
                          <w:b/>
                          <w:bCs/>
                          <w:u w:val="single"/>
                        </w:rPr>
                      </w:pPr>
                      <w:r>
                        <w:rPr>
                          <w:rFonts w:ascii="Arial" w:hAnsi="Arial" w:cs="Arial"/>
                          <w:b/>
                          <w:bCs/>
                          <w:u w:val="single"/>
                        </w:rPr>
                        <w:t>APPENDIX 1</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35200" behindDoc="0" locked="0" layoutInCell="1" allowOverlap="1" wp14:anchorId="76B4DAB7" wp14:editId="7777777">
                <wp:simplePos x="0" y="0"/>
                <wp:positionH relativeFrom="column">
                  <wp:posOffset>36195</wp:posOffset>
                </wp:positionH>
                <wp:positionV relativeFrom="paragraph">
                  <wp:posOffset>-255270</wp:posOffset>
                </wp:positionV>
                <wp:extent cx="5760085" cy="360045"/>
                <wp:effectExtent l="0" t="1905" r="4445" b="0"/>
                <wp:wrapNone/>
                <wp:docPr id="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6CE2" w:rsidRDefault="00876CE2" w14:paraId="7AE4A57C" wp14:textId="77777777">
                            <w:pPr>
                              <w:widowControl w:val="0"/>
                              <w:jc w:val="center"/>
                              <w:rPr>
                                <w:rFonts w:ascii="Calibri" w:hAnsi="Calibri" w:cs="Calibri"/>
                                <w:b/>
                                <w:bCs/>
                                <w:u w:val="single"/>
                              </w:rPr>
                            </w:pPr>
                            <w:r>
                              <w:rPr>
                                <w:rFonts w:ascii="Calibri" w:hAnsi="Calibri" w:cs="Calibri"/>
                                <w:b/>
                                <w:bCs/>
                                <w:u w:val="single"/>
                              </w:rPr>
                              <w:t>FLOWCHART SUMMARISING THE CAPABILITY PROCEDURE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84E6FAA">
              <v:shape id="Text Box 187" style="position:absolute;left:0;text-align:left;margin-left:2.85pt;margin-top:-20.1pt;width:453.55pt;height:28.35pt;z-index:251635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50"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">
                <v:textbox inset="2.88pt,2.88pt,2.88pt,2.88pt">
                  <w:txbxContent>
                    <w:p w:rsidR="00876CE2" w:rsidRDefault="00876CE2" w14:paraId="5C25B4E3" wp14:textId="77777777">
                      <w:pPr>
                        <w:widowControl w:val="0"/>
                        <w:jc w:val="center"/>
                        <w:rPr>
                          <w:rFonts w:ascii="Calibri" w:hAnsi="Calibri" w:cs="Calibri"/>
                          <w:b/>
                          <w:bCs/>
                          <w:u w:val="single"/>
                        </w:rPr>
                      </w:pPr>
                      <w:r>
                        <w:rPr>
                          <w:rFonts w:ascii="Calibri" w:hAnsi="Calibri" w:cs="Calibri"/>
                          <w:b/>
                          <w:bCs/>
                          <w:u w:val="single"/>
                        </w:rPr>
                        <w:t>FLOWCHART SUMMARISING THE CAPABILITY PROCEDURE</w:t>
                      </w:r>
                    </w:p>
                  </w:txbxContent>
                </v:textbox>
              </v:shape>
            </w:pict>
          </mc:Fallback>
        </mc:AlternateContent>
      </w:r>
      <w:r w:rsidR="00AF4469">
        <w:rPr>
          <w:rFonts w:ascii="Arial" w:hAnsi="Arial"/>
          <w:b/>
          <w:noProof/>
          <w:u w:val="single"/>
          <w:lang w:eastAsia="en-GB"/>
        </w:rPr>
        <mc:AlternateContent>
          <mc:Choice Requires="wps">
            <w:drawing>
              <wp:anchor xmlns:wp14="http://schemas.microsoft.com/office/word/2010/wordprocessingDrawing" distT="36576" distB="36576" distL="36576" distR="36576" simplePos="0" relativeHeight="251680256" behindDoc="0" locked="0" layoutInCell="1" allowOverlap="1" wp14:anchorId="7D9CEA6A" wp14:editId="7777777">
                <wp:simplePos x="0" y="0"/>
                <wp:positionH relativeFrom="column">
                  <wp:posOffset>648335</wp:posOffset>
                </wp:positionH>
                <wp:positionV relativeFrom="paragraph">
                  <wp:posOffset>2084705</wp:posOffset>
                </wp:positionV>
                <wp:extent cx="0" cy="864235"/>
                <wp:effectExtent l="10160" t="8255" r="8890" b="13335"/>
                <wp:wrapNone/>
                <wp:docPr id="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204725AB">
              <v:line id="Line 231" style="position:absolute;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from="51.05pt,164.15pt" to="51.05pt,232.2pt" w14:anchorId="51CF4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">
                <v:shadow color="#ccc"/>
              </v:line>
            </w:pict>
          </mc:Fallback>
        </mc:AlternateContent>
      </w:r>
    </w:p>
    <w:p xmlns:wp14="http://schemas.microsoft.com/office/word/2010/wordml" w:rsidRPr="001D584E" w:rsidR="00CC1EB2" w:rsidP="567EEDBD" w:rsidRDefault="00BE5E7E" w14:paraId="6196D463" wp14:textId="67DEB79F">
      <w:pPr>
        <w:ind w:left="6480" w:firstLine="720"/>
        <w:jc w:val="right"/>
        <w:rPr>
          <w:rFonts w:ascii="Arial" w:hAnsi="Arial" w:cs="Arial"/>
          <w:b w:val="1"/>
          <w:bCs w:val="1"/>
          <w:u w:val="single"/>
        </w:rPr>
      </w:pPr>
      <w:r w:rsidRPr="567EEDBD" w:rsidR="5B68FCC8">
        <w:rPr>
          <w:rFonts w:ascii="Arial" w:hAnsi="Arial" w:cs="Arial"/>
          <w:b w:val="1"/>
          <w:bCs w:val="1"/>
          <w:u w:val="single"/>
        </w:rPr>
        <w:t>APPENDIX 2</w:t>
      </w:r>
    </w:p>
    <w:p xmlns:wp14="http://schemas.microsoft.com/office/word/2010/wordml" w:rsidRPr="001D584E" w:rsidR="00CC1EB2" w:rsidP="567EEDBD" w:rsidRDefault="00BE5E7E" w14:paraId="007DCDA8" wp14:textId="6EC188AB">
      <w:pPr>
        <w:tabs>
          <w:tab w:val="left" w:leader="none" w:pos="720"/>
        </w:tabs>
        <w:spacing w:after="71"/>
        <w:ind/>
        <w:rPr>
          <w:rFonts w:ascii="Arial" w:hAnsi="Arial" w:cs="Arial"/>
        </w:rPr>
      </w:pPr>
    </w:p>
    <w:p xmlns:wp14="http://schemas.microsoft.com/office/word/2010/wordml" w:rsidRPr="001D584E" w:rsidR="00BE5E7E" w:rsidP="00BE5E7E" w:rsidRDefault="00BE5E7E" w14:paraId="6B653212" wp14:textId="77777777">
      <w:pPr>
        <w:tabs>
          <w:tab w:val="left" w:pos="720"/>
        </w:tabs>
        <w:rPr>
          <w:rFonts w:ascii="Arial" w:hAnsi="Arial" w:cs="Arial"/>
        </w:rPr>
      </w:pPr>
      <w:r w:rsidRPr="001D584E">
        <w:rPr>
          <w:rFonts w:ascii="Arial" w:hAnsi="Arial" w:cs="Arial"/>
        </w:rPr>
        <w:t xml:space="preserve">Dear </w:t>
      </w:r>
    </w:p>
    <w:p xmlns:wp14="http://schemas.microsoft.com/office/word/2010/wordml" w:rsidRPr="001D584E" w:rsidR="00BE5E7E" w:rsidP="00BE5E7E" w:rsidRDefault="00BE5E7E" w14:paraId="450EA2D7" wp14:textId="77777777">
      <w:pPr>
        <w:tabs>
          <w:tab w:val="left" w:pos="720"/>
        </w:tabs>
        <w:rPr>
          <w:rFonts w:ascii="Arial" w:hAnsi="Arial" w:cs="Arial"/>
        </w:rPr>
      </w:pPr>
    </w:p>
    <w:p xmlns:wp14="http://schemas.microsoft.com/office/word/2010/wordml" w:rsidRPr="001D584E" w:rsidR="00BE5E7E" w:rsidP="00BE5E7E" w:rsidRDefault="00BE5E7E" w14:paraId="2E6E4A28" wp14:textId="77777777">
      <w:pPr>
        <w:tabs>
          <w:tab w:val="left" w:pos="720"/>
        </w:tabs>
        <w:rPr>
          <w:rFonts w:ascii="Arial" w:hAnsi="Arial" w:cs="Arial"/>
          <w:b/>
        </w:rPr>
      </w:pPr>
      <w:r w:rsidRPr="001D584E">
        <w:rPr>
          <w:rFonts w:ascii="Arial" w:hAnsi="Arial" w:cs="Arial"/>
          <w:b/>
        </w:rPr>
        <w:t>INFORMAL CAPABILITY MEETING</w:t>
      </w:r>
    </w:p>
    <w:p xmlns:wp14="http://schemas.microsoft.com/office/word/2010/wordml" w:rsidRPr="001D584E" w:rsidR="00BE5E7E" w:rsidP="00BE5E7E" w:rsidRDefault="00BE5E7E" w14:paraId="3DD355C9" wp14:textId="77777777">
      <w:pPr>
        <w:tabs>
          <w:tab w:val="left" w:pos="720"/>
        </w:tabs>
        <w:rPr>
          <w:rFonts w:ascii="Arial" w:hAnsi="Arial" w:cs="Arial"/>
        </w:rPr>
      </w:pPr>
    </w:p>
    <w:p xmlns:wp14="http://schemas.microsoft.com/office/word/2010/wordml" w:rsidRPr="001D584E" w:rsidR="00DF65AD" w:rsidP="00037929" w:rsidRDefault="00DF65AD" w14:paraId="3AD4BE5B" wp14:textId="77777777">
      <w:pPr>
        <w:tabs>
          <w:tab w:val="left" w:pos="720"/>
        </w:tabs>
        <w:jc w:val="both"/>
        <w:rPr>
          <w:rFonts w:ascii="Arial" w:hAnsi="Arial" w:cs="Arial"/>
        </w:rPr>
      </w:pPr>
      <w:r w:rsidRPr="001D584E">
        <w:rPr>
          <w:rFonts w:ascii="Arial" w:hAnsi="Arial" w:cs="Arial"/>
        </w:rPr>
        <w:t xml:space="preserve">You will be aware that we have discussed concerns </w:t>
      </w:r>
      <w:r w:rsidRPr="001D584E" w:rsidR="00451E0F">
        <w:rPr>
          <w:rFonts w:ascii="Arial" w:hAnsi="Arial" w:cs="Arial"/>
        </w:rPr>
        <w:t xml:space="preserve">that I have </w:t>
      </w:r>
      <w:r w:rsidRPr="001D584E">
        <w:rPr>
          <w:rFonts w:ascii="Arial" w:hAnsi="Arial" w:cs="Arial"/>
        </w:rPr>
        <w:t>about your performance that I have attempted to resolve through the Appraisal proce</w:t>
      </w:r>
      <w:r w:rsidR="00037929">
        <w:rPr>
          <w:rFonts w:ascii="Arial" w:hAnsi="Arial" w:cs="Arial"/>
        </w:rPr>
        <w:t>ss</w:t>
      </w:r>
      <w:r w:rsidRPr="001D584E">
        <w:rPr>
          <w:rFonts w:ascii="Arial" w:hAnsi="Arial" w:cs="Arial"/>
        </w:rPr>
        <w:t xml:space="preserve">. Unfortunately my attempts to resolve these concerns have </w:t>
      </w:r>
      <w:r w:rsidRPr="001D584E" w:rsidR="00451E0F">
        <w:rPr>
          <w:rFonts w:ascii="Arial" w:hAnsi="Arial" w:cs="Arial"/>
        </w:rPr>
        <w:t xml:space="preserve">so far </w:t>
      </w:r>
      <w:r w:rsidRPr="001D584E">
        <w:rPr>
          <w:rFonts w:ascii="Arial" w:hAnsi="Arial" w:cs="Arial"/>
        </w:rPr>
        <w:t>not resulted in the level of improvement that I expected and so regret</w:t>
      </w:r>
      <w:r w:rsidR="007E0C24">
        <w:rPr>
          <w:rFonts w:ascii="Arial" w:hAnsi="Arial" w:cs="Arial"/>
        </w:rPr>
        <w:t>tably</w:t>
      </w:r>
      <w:r w:rsidRPr="001D584E">
        <w:rPr>
          <w:rFonts w:ascii="Arial" w:hAnsi="Arial" w:cs="Arial"/>
        </w:rPr>
        <w:t>,</w:t>
      </w:r>
      <w:r w:rsidRPr="001D584E" w:rsidR="00451E0F">
        <w:rPr>
          <w:rFonts w:ascii="Arial" w:hAnsi="Arial" w:cs="Arial"/>
        </w:rPr>
        <w:t xml:space="preserve"> I now need to refer these through the informal stage of the Capability Policy.</w:t>
      </w:r>
      <w:r w:rsidRPr="001D584E">
        <w:rPr>
          <w:rFonts w:ascii="Arial" w:hAnsi="Arial" w:cs="Arial"/>
        </w:rPr>
        <w:t xml:space="preserve"> </w:t>
      </w:r>
    </w:p>
    <w:p xmlns:wp14="http://schemas.microsoft.com/office/word/2010/wordml" w:rsidRPr="001D584E" w:rsidR="00DF65AD" w:rsidP="00037929" w:rsidRDefault="00DF65AD" w14:paraId="1A81F0B1" wp14:textId="77777777">
      <w:pPr>
        <w:tabs>
          <w:tab w:val="left" w:pos="720"/>
        </w:tabs>
        <w:jc w:val="both"/>
        <w:rPr>
          <w:rFonts w:ascii="Arial" w:hAnsi="Arial" w:cs="Arial"/>
        </w:rPr>
      </w:pPr>
    </w:p>
    <w:p xmlns:wp14="http://schemas.microsoft.com/office/word/2010/wordml" w:rsidRPr="001D584E" w:rsidR="00BE5E7E" w:rsidP="00037929" w:rsidRDefault="00BE5E7E" w14:paraId="47A0EE6B" wp14:textId="77777777">
      <w:pPr>
        <w:tabs>
          <w:tab w:val="left" w:pos="720"/>
        </w:tabs>
        <w:jc w:val="both"/>
        <w:rPr>
          <w:rFonts w:ascii="Arial" w:hAnsi="Arial" w:cs="Arial"/>
        </w:rPr>
      </w:pPr>
      <w:r w:rsidRPr="001D584E">
        <w:rPr>
          <w:rFonts w:ascii="Arial" w:hAnsi="Arial" w:cs="Arial"/>
        </w:rPr>
        <w:t xml:space="preserve">I am </w:t>
      </w:r>
      <w:r w:rsidRPr="001D584E" w:rsidR="00451E0F">
        <w:rPr>
          <w:rFonts w:ascii="Arial" w:hAnsi="Arial" w:cs="Arial"/>
        </w:rPr>
        <w:t xml:space="preserve">therefore </w:t>
      </w:r>
      <w:r w:rsidRPr="001D584E">
        <w:rPr>
          <w:rFonts w:ascii="Arial" w:hAnsi="Arial" w:cs="Arial"/>
        </w:rPr>
        <w:t xml:space="preserve">writing to invite you to an informal capability meeting. The meeting will take place on </w:t>
      </w:r>
      <w:r w:rsidRPr="001D584E">
        <w:rPr>
          <w:rFonts w:ascii="Arial" w:hAnsi="Arial" w:cs="Arial"/>
          <w:b/>
          <w:i/>
        </w:rPr>
        <w:t>(give at least 5 working days</w:t>
      </w:r>
      <w:r w:rsidR="00B40363">
        <w:rPr>
          <w:rFonts w:ascii="Arial" w:hAnsi="Arial" w:cs="Arial"/>
          <w:b/>
          <w:i/>
        </w:rPr>
        <w:t>'</w:t>
      </w:r>
      <w:r w:rsidRPr="001D584E">
        <w:rPr>
          <w:rFonts w:ascii="Arial" w:hAnsi="Arial" w:cs="Arial"/>
          <w:b/>
          <w:i/>
        </w:rPr>
        <w:t xml:space="preserve"> notice)</w:t>
      </w:r>
      <w:r w:rsidRPr="001D584E">
        <w:rPr>
          <w:rFonts w:ascii="Arial" w:hAnsi="Arial" w:cs="Arial"/>
        </w:rPr>
        <w:t xml:space="preserve"> in my office. The meeting will be held under the School's Capability Policy.  A copy of this policy is enclosed.</w:t>
      </w:r>
    </w:p>
    <w:p xmlns:wp14="http://schemas.microsoft.com/office/word/2010/wordml" w:rsidRPr="001D584E" w:rsidR="00BE5E7E" w:rsidP="00037929" w:rsidRDefault="00BE5E7E" w14:paraId="717AAFBA" wp14:textId="77777777">
      <w:pPr>
        <w:tabs>
          <w:tab w:val="left" w:pos="720"/>
        </w:tabs>
        <w:jc w:val="both"/>
        <w:rPr>
          <w:rFonts w:ascii="Arial" w:hAnsi="Arial" w:cs="Arial"/>
        </w:rPr>
      </w:pPr>
    </w:p>
    <w:p xmlns:wp14="http://schemas.microsoft.com/office/word/2010/wordml" w:rsidRPr="001D584E" w:rsidR="00BE5E7E" w:rsidP="00037929" w:rsidRDefault="00BE5E7E" w14:paraId="25E14FBC" wp14:textId="77777777">
      <w:pPr>
        <w:tabs>
          <w:tab w:val="left" w:pos="720"/>
        </w:tabs>
        <w:jc w:val="both"/>
        <w:rPr>
          <w:rFonts w:ascii="Arial" w:hAnsi="Arial" w:cs="Arial"/>
        </w:rPr>
      </w:pPr>
      <w:r w:rsidRPr="001D584E">
        <w:rPr>
          <w:rFonts w:ascii="Arial" w:hAnsi="Arial" w:cs="Arial"/>
        </w:rPr>
        <w:t>The purpose of the meeting is to:</w:t>
      </w:r>
    </w:p>
    <w:p xmlns:wp14="http://schemas.microsoft.com/office/word/2010/wordml" w:rsidRPr="001D584E" w:rsidR="00BE5E7E" w:rsidP="00037929" w:rsidRDefault="00BE5E7E" w14:paraId="56EE48EE" wp14:textId="77777777">
      <w:pPr>
        <w:tabs>
          <w:tab w:val="left" w:pos="720"/>
        </w:tabs>
        <w:jc w:val="both"/>
        <w:rPr>
          <w:rFonts w:ascii="Arial" w:hAnsi="Arial" w:cs="Arial"/>
        </w:rPr>
      </w:pPr>
    </w:p>
    <w:p xmlns:wp14="http://schemas.microsoft.com/office/word/2010/wordml" w:rsidRPr="001D584E" w:rsidR="00BE5E7E" w:rsidP="00037929" w:rsidRDefault="00DF65AD" w14:paraId="49048DC6" wp14:textId="77777777">
      <w:pPr>
        <w:pStyle w:val="NoSpacing"/>
        <w:numPr>
          <w:ilvl w:val="0"/>
          <w:numId w:val="21"/>
        </w:numPr>
        <w:tabs>
          <w:tab w:val="clear" w:pos="927"/>
          <w:tab w:val="num" w:pos="426"/>
        </w:tabs>
        <w:ind w:left="426"/>
        <w:jc w:val="both"/>
        <w:rPr>
          <w:rFonts w:ascii="Arial" w:hAnsi="Arial" w:cs="Arial"/>
          <w:sz w:val="24"/>
          <w:szCs w:val="24"/>
        </w:rPr>
      </w:pPr>
      <w:r w:rsidRPr="001D584E">
        <w:rPr>
          <w:rFonts w:ascii="Arial" w:hAnsi="Arial" w:cs="Arial"/>
          <w:sz w:val="24"/>
          <w:szCs w:val="24"/>
        </w:rPr>
        <w:t>c</w:t>
      </w:r>
      <w:r w:rsidRPr="001D584E" w:rsidR="00BE5E7E">
        <w:rPr>
          <w:rFonts w:ascii="Arial" w:hAnsi="Arial" w:cs="Arial"/>
          <w:sz w:val="24"/>
          <w:szCs w:val="24"/>
        </w:rPr>
        <w:t>lear</w:t>
      </w:r>
      <w:r w:rsidRPr="001D584E">
        <w:rPr>
          <w:rFonts w:ascii="Arial" w:hAnsi="Arial" w:cs="Arial"/>
          <w:sz w:val="24"/>
          <w:szCs w:val="24"/>
        </w:rPr>
        <w:t>ly outline</w:t>
      </w:r>
      <w:r w:rsidRPr="001D584E" w:rsidR="00BE5E7E">
        <w:rPr>
          <w:rFonts w:ascii="Arial" w:hAnsi="Arial" w:cs="Arial"/>
          <w:sz w:val="24"/>
          <w:szCs w:val="24"/>
        </w:rPr>
        <w:t xml:space="preserve"> the nature of the concerns;</w:t>
      </w:r>
    </w:p>
    <w:p xmlns:wp14="http://schemas.microsoft.com/office/word/2010/wordml" w:rsidRPr="001D584E" w:rsidR="00BE5E7E" w:rsidP="00037929" w:rsidRDefault="00451E0F" w14:paraId="2060E7A4" wp14:textId="77777777">
      <w:pPr>
        <w:widowControl w:val="0"/>
        <w:numPr>
          <w:ilvl w:val="0"/>
          <w:numId w:val="21"/>
        </w:numPr>
        <w:tabs>
          <w:tab w:val="clear" w:pos="927"/>
          <w:tab w:val="num" w:pos="426"/>
        </w:tabs>
        <w:overflowPunct w:val="0"/>
        <w:autoSpaceDE w:val="0"/>
        <w:autoSpaceDN w:val="0"/>
        <w:adjustRightInd w:val="0"/>
        <w:ind w:left="426"/>
        <w:jc w:val="both"/>
        <w:textAlignment w:val="baseline"/>
        <w:rPr>
          <w:rFonts w:ascii="Arial" w:hAnsi="Arial" w:cs="Arial"/>
        </w:rPr>
      </w:pPr>
      <w:r w:rsidRPr="001D584E">
        <w:rPr>
          <w:rFonts w:ascii="Arial" w:hAnsi="Arial" w:cs="Arial"/>
        </w:rPr>
        <w:t>provide</w:t>
      </w:r>
      <w:r w:rsidRPr="001D584E" w:rsidR="00BE5E7E">
        <w:rPr>
          <w:rFonts w:ascii="Arial" w:hAnsi="Arial" w:cs="Arial"/>
        </w:rPr>
        <w:t xml:space="preserve"> you </w:t>
      </w:r>
      <w:r w:rsidRPr="001D584E">
        <w:rPr>
          <w:rFonts w:ascii="Arial" w:hAnsi="Arial" w:cs="Arial"/>
        </w:rPr>
        <w:t xml:space="preserve">with </w:t>
      </w:r>
      <w:r w:rsidRPr="001D584E" w:rsidR="00BE5E7E">
        <w:rPr>
          <w:rFonts w:ascii="Arial" w:hAnsi="Arial" w:cs="Arial"/>
        </w:rPr>
        <w:t>the opportunity to comment and discuss the concerns, including any extenuating circumstances that have led to the concerns being raised;</w:t>
      </w:r>
    </w:p>
    <w:p xmlns:wp14="http://schemas.microsoft.com/office/word/2010/wordml" w:rsidRPr="001D584E" w:rsidR="00BE5E7E" w:rsidP="00037929" w:rsidRDefault="00BE5E7E" w14:paraId="6D7568AC" wp14:textId="77777777">
      <w:pPr>
        <w:widowControl w:val="0"/>
        <w:numPr>
          <w:ilvl w:val="0"/>
          <w:numId w:val="21"/>
        </w:numPr>
        <w:tabs>
          <w:tab w:val="clear" w:pos="927"/>
          <w:tab w:val="num" w:pos="426"/>
        </w:tabs>
        <w:overflowPunct w:val="0"/>
        <w:autoSpaceDE w:val="0"/>
        <w:autoSpaceDN w:val="0"/>
        <w:adjustRightInd w:val="0"/>
        <w:ind w:left="426"/>
        <w:jc w:val="both"/>
        <w:textAlignment w:val="baseline"/>
        <w:rPr>
          <w:rFonts w:ascii="Arial" w:hAnsi="Arial" w:cs="Arial"/>
        </w:rPr>
      </w:pPr>
      <w:r w:rsidRPr="001D584E">
        <w:rPr>
          <w:rFonts w:ascii="Arial" w:hAnsi="Arial" w:cs="Arial"/>
        </w:rPr>
        <w:t xml:space="preserve">agree </w:t>
      </w:r>
      <w:r w:rsidRPr="001D584E" w:rsidR="00DF65AD">
        <w:rPr>
          <w:rFonts w:ascii="Arial" w:hAnsi="Arial" w:cs="Arial"/>
        </w:rPr>
        <w:t>what</w:t>
      </w:r>
      <w:r w:rsidRPr="001D584E">
        <w:rPr>
          <w:rFonts w:ascii="Arial" w:hAnsi="Arial" w:cs="Arial"/>
        </w:rPr>
        <w:t xml:space="preserve"> support </w:t>
      </w:r>
      <w:r w:rsidRPr="001D584E" w:rsidR="00DF65AD">
        <w:rPr>
          <w:rFonts w:ascii="Arial" w:hAnsi="Arial" w:cs="Arial"/>
        </w:rPr>
        <w:t>wi</w:t>
      </w:r>
      <w:r w:rsidRPr="001D584E">
        <w:rPr>
          <w:rFonts w:ascii="Arial" w:hAnsi="Arial" w:cs="Arial"/>
        </w:rPr>
        <w:t>ll be provided to help address those specific concerns</w:t>
      </w:r>
      <w:r w:rsidRPr="001D584E" w:rsidR="00451E0F">
        <w:rPr>
          <w:rFonts w:ascii="Arial" w:hAnsi="Arial" w:cs="Arial"/>
        </w:rPr>
        <w:t xml:space="preserve"> (e.g. coaching, mentoring, structured observations)</w:t>
      </w:r>
      <w:r w:rsidRPr="001D584E">
        <w:rPr>
          <w:rFonts w:ascii="Arial" w:hAnsi="Arial" w:cs="Arial"/>
        </w:rPr>
        <w:t xml:space="preserve">; </w:t>
      </w:r>
    </w:p>
    <w:p xmlns:wp14="http://schemas.microsoft.com/office/word/2010/wordml" w:rsidRPr="001D584E" w:rsidR="00BE5E7E" w:rsidP="00037929" w:rsidRDefault="00451E0F" w14:paraId="08FD0951" wp14:textId="77777777">
      <w:pPr>
        <w:widowControl w:val="0"/>
        <w:numPr>
          <w:ilvl w:val="0"/>
          <w:numId w:val="21"/>
        </w:numPr>
        <w:tabs>
          <w:tab w:val="clear" w:pos="927"/>
          <w:tab w:val="num" w:pos="426"/>
        </w:tabs>
        <w:overflowPunct w:val="0"/>
        <w:autoSpaceDE w:val="0"/>
        <w:autoSpaceDN w:val="0"/>
        <w:adjustRightInd w:val="0"/>
        <w:ind w:left="426"/>
        <w:jc w:val="both"/>
        <w:textAlignment w:val="baseline"/>
        <w:rPr>
          <w:rFonts w:ascii="Arial" w:hAnsi="Arial" w:cs="Arial"/>
        </w:rPr>
      </w:pPr>
      <w:r w:rsidRPr="001D584E">
        <w:rPr>
          <w:rFonts w:ascii="Arial" w:hAnsi="Arial" w:cs="Arial"/>
        </w:rPr>
        <w:t>clarify</w:t>
      </w:r>
      <w:r w:rsidRPr="001D584E" w:rsidR="00BE5E7E">
        <w:rPr>
          <w:rFonts w:ascii="Arial" w:hAnsi="Arial" w:cs="Arial"/>
        </w:rPr>
        <w:t xml:space="preserve"> how, and by when your progress will be</w:t>
      </w:r>
      <w:r w:rsidRPr="001D584E" w:rsidR="00DF65AD">
        <w:rPr>
          <w:rFonts w:ascii="Arial" w:hAnsi="Arial" w:cs="Arial"/>
        </w:rPr>
        <w:t xml:space="preserve"> monitored and</w:t>
      </w:r>
      <w:r w:rsidRPr="001D584E" w:rsidR="00BE5E7E">
        <w:rPr>
          <w:rFonts w:ascii="Arial" w:hAnsi="Arial" w:cs="Arial"/>
        </w:rPr>
        <w:t xml:space="preserve"> reviewed;</w:t>
      </w:r>
    </w:p>
    <w:p xmlns:wp14="http://schemas.microsoft.com/office/word/2010/wordml" w:rsidRPr="001D584E" w:rsidR="00BE5E7E" w:rsidP="00037929" w:rsidRDefault="00BE5E7E" w14:paraId="11B3EE25" wp14:textId="77777777">
      <w:pPr>
        <w:widowControl w:val="0"/>
        <w:numPr>
          <w:ilvl w:val="0"/>
          <w:numId w:val="21"/>
        </w:numPr>
        <w:tabs>
          <w:tab w:val="clear" w:pos="927"/>
          <w:tab w:val="num" w:pos="426"/>
        </w:tabs>
        <w:overflowPunct w:val="0"/>
        <w:autoSpaceDE w:val="0"/>
        <w:autoSpaceDN w:val="0"/>
        <w:adjustRightInd w:val="0"/>
        <w:ind w:left="426"/>
        <w:jc w:val="both"/>
        <w:textAlignment w:val="baseline"/>
        <w:rPr>
          <w:rFonts w:ascii="Arial" w:hAnsi="Arial" w:cs="Arial"/>
        </w:rPr>
      </w:pPr>
      <w:r w:rsidRPr="001D584E">
        <w:rPr>
          <w:rFonts w:ascii="Arial" w:hAnsi="Arial" w:cs="Arial"/>
        </w:rPr>
        <w:t>explain the implications and process if no or insufficient improvement is made, this may include reference to the formal stages of the Capability Policy;</w:t>
      </w:r>
    </w:p>
    <w:p xmlns:wp14="http://schemas.microsoft.com/office/word/2010/wordml" w:rsidRPr="001D584E" w:rsidR="00BE5E7E" w:rsidP="00037929" w:rsidRDefault="00BE5E7E" w14:paraId="21DA7F5B" wp14:textId="77777777">
      <w:pPr>
        <w:widowControl w:val="0"/>
        <w:numPr>
          <w:ilvl w:val="0"/>
          <w:numId w:val="21"/>
        </w:numPr>
        <w:tabs>
          <w:tab w:val="clear" w:pos="927"/>
          <w:tab w:val="num" w:pos="426"/>
        </w:tabs>
        <w:overflowPunct w:val="0"/>
        <w:autoSpaceDE w:val="0"/>
        <w:autoSpaceDN w:val="0"/>
        <w:adjustRightInd w:val="0"/>
        <w:ind w:left="426"/>
        <w:jc w:val="both"/>
        <w:textAlignment w:val="baseline"/>
        <w:rPr>
          <w:rFonts w:ascii="Arial" w:hAnsi="Arial" w:cs="Arial"/>
        </w:rPr>
      </w:pPr>
      <w:r w:rsidRPr="001D584E">
        <w:rPr>
          <w:rFonts w:ascii="Arial" w:hAnsi="Arial" w:cs="Arial"/>
        </w:rPr>
        <w:t>indicate a meaningful timeframe during which the improvement should be demonstrated.</w:t>
      </w:r>
    </w:p>
    <w:p xmlns:wp14="http://schemas.microsoft.com/office/word/2010/wordml" w:rsidRPr="001D584E" w:rsidR="00BE5E7E" w:rsidP="00037929" w:rsidRDefault="00BE5E7E" w14:paraId="2908EB2C" wp14:textId="77777777">
      <w:pPr>
        <w:widowControl w:val="0"/>
        <w:overflowPunct w:val="0"/>
        <w:autoSpaceDE w:val="0"/>
        <w:autoSpaceDN w:val="0"/>
        <w:adjustRightInd w:val="0"/>
        <w:jc w:val="both"/>
        <w:textAlignment w:val="baseline"/>
        <w:rPr>
          <w:rFonts w:ascii="Arial" w:hAnsi="Arial" w:cs="Arial"/>
        </w:rPr>
      </w:pPr>
    </w:p>
    <w:p xmlns:wp14="http://schemas.microsoft.com/office/word/2010/wordml" w:rsidRPr="001D584E" w:rsidR="00BE5E7E" w:rsidP="00037929" w:rsidRDefault="00BE5E7E" w14:paraId="7DDACEC6" wp14:textId="77777777">
      <w:pPr>
        <w:widowControl w:val="0"/>
        <w:overflowPunct w:val="0"/>
        <w:autoSpaceDE w:val="0"/>
        <w:autoSpaceDN w:val="0"/>
        <w:adjustRightInd w:val="0"/>
        <w:jc w:val="both"/>
        <w:textAlignment w:val="baseline"/>
        <w:rPr>
          <w:rFonts w:ascii="Arial" w:hAnsi="Arial" w:cs="Arial"/>
        </w:rPr>
      </w:pPr>
      <w:r w:rsidRPr="001D584E">
        <w:rPr>
          <w:rFonts w:ascii="Arial" w:hAnsi="Arial" w:cs="Arial"/>
        </w:rPr>
        <w:t>Whilst there is no right to representation at this stage, you may wish to consult your trade union/professional association representative</w:t>
      </w:r>
      <w:r w:rsidRPr="001D584E" w:rsidR="00451E0F">
        <w:rPr>
          <w:rFonts w:ascii="Arial" w:hAnsi="Arial" w:cs="Arial"/>
        </w:rPr>
        <w:t>.</w:t>
      </w:r>
    </w:p>
    <w:p xmlns:wp14="http://schemas.microsoft.com/office/word/2010/wordml" w:rsidRPr="001D584E" w:rsidR="00BE5E7E" w:rsidP="00037929" w:rsidRDefault="00BE5E7E" w14:paraId="121FD38A" wp14:textId="77777777">
      <w:pPr>
        <w:widowControl w:val="0"/>
        <w:overflowPunct w:val="0"/>
        <w:autoSpaceDE w:val="0"/>
        <w:autoSpaceDN w:val="0"/>
        <w:adjustRightInd w:val="0"/>
        <w:jc w:val="both"/>
        <w:textAlignment w:val="baseline"/>
        <w:rPr>
          <w:rFonts w:ascii="Arial" w:hAnsi="Arial" w:cs="Arial"/>
        </w:rPr>
      </w:pPr>
    </w:p>
    <w:p xmlns:wp14="http://schemas.microsoft.com/office/word/2010/wordml" w:rsidRPr="001D584E" w:rsidR="00BE5E7E" w:rsidP="00037929" w:rsidRDefault="00BE5E7E" w14:paraId="62F47A94" wp14:textId="77777777">
      <w:pPr>
        <w:widowControl w:val="0"/>
        <w:overflowPunct w:val="0"/>
        <w:autoSpaceDE w:val="0"/>
        <w:autoSpaceDN w:val="0"/>
        <w:adjustRightInd w:val="0"/>
        <w:jc w:val="both"/>
        <w:textAlignment w:val="baseline"/>
        <w:rPr>
          <w:rFonts w:ascii="Arial" w:hAnsi="Arial" w:cs="Arial"/>
        </w:rPr>
      </w:pPr>
      <w:r w:rsidRPr="001D584E">
        <w:rPr>
          <w:rFonts w:ascii="Arial" w:hAnsi="Arial" w:cs="Arial"/>
        </w:rPr>
        <w:t>Finally, as your performance is now a cause for concern I must inform you</w:t>
      </w:r>
      <w:r w:rsidR="001B3F12">
        <w:rPr>
          <w:rFonts w:ascii="Arial" w:hAnsi="Arial" w:cs="Arial"/>
        </w:rPr>
        <w:t xml:space="preserve"> that</w:t>
      </w:r>
      <w:r w:rsidRPr="001D584E">
        <w:rPr>
          <w:rFonts w:ascii="Arial" w:hAnsi="Arial" w:cs="Arial"/>
        </w:rPr>
        <w:t>, in accordance with Section 14 of the Appraisal Policy</w:t>
      </w:r>
      <w:r w:rsidR="001B3F12">
        <w:rPr>
          <w:rFonts w:ascii="Arial" w:hAnsi="Arial" w:cs="Arial"/>
        </w:rPr>
        <w:t>,</w:t>
      </w:r>
      <w:r w:rsidRPr="001D584E">
        <w:rPr>
          <w:rFonts w:ascii="Arial" w:hAnsi="Arial" w:cs="Arial"/>
        </w:rPr>
        <w:t xml:space="preserve"> </w:t>
      </w:r>
      <w:r w:rsidR="00037929">
        <w:rPr>
          <w:rFonts w:ascii="Arial" w:hAnsi="Arial" w:cs="Arial"/>
        </w:rPr>
        <w:t>the appraisal process will</w:t>
      </w:r>
      <w:r w:rsidRPr="001D584E">
        <w:rPr>
          <w:rFonts w:ascii="Arial" w:hAnsi="Arial" w:cs="Arial"/>
        </w:rPr>
        <w:t xml:space="preserve"> no longer apply and your performance will now be managed under the Capability Policy.</w:t>
      </w:r>
    </w:p>
    <w:p xmlns:wp14="http://schemas.microsoft.com/office/word/2010/wordml" w:rsidRPr="001D584E" w:rsidR="00BE5E7E" w:rsidP="00037929" w:rsidRDefault="00BE5E7E" w14:paraId="1FE2DD96" wp14:textId="77777777">
      <w:pPr>
        <w:widowControl w:val="0"/>
        <w:overflowPunct w:val="0"/>
        <w:autoSpaceDE w:val="0"/>
        <w:autoSpaceDN w:val="0"/>
        <w:adjustRightInd w:val="0"/>
        <w:jc w:val="both"/>
        <w:textAlignment w:val="baseline"/>
        <w:rPr>
          <w:rFonts w:ascii="Arial" w:hAnsi="Arial" w:cs="Arial"/>
        </w:rPr>
      </w:pPr>
    </w:p>
    <w:p xmlns:wp14="http://schemas.microsoft.com/office/word/2010/wordml" w:rsidRPr="001D584E" w:rsidR="00BE5E7E" w:rsidP="00037929" w:rsidRDefault="00BE5E7E" w14:paraId="75D374A8" wp14:textId="77777777">
      <w:pPr>
        <w:widowControl w:val="0"/>
        <w:overflowPunct w:val="0"/>
        <w:autoSpaceDE w:val="0"/>
        <w:autoSpaceDN w:val="0"/>
        <w:adjustRightInd w:val="0"/>
        <w:jc w:val="both"/>
        <w:textAlignment w:val="baseline"/>
        <w:rPr>
          <w:rFonts w:ascii="Arial" w:hAnsi="Arial" w:cs="Arial"/>
        </w:rPr>
      </w:pPr>
      <w:r w:rsidRPr="001D584E">
        <w:rPr>
          <w:rFonts w:ascii="Arial" w:hAnsi="Arial" w:cs="Arial"/>
        </w:rPr>
        <w:t>Please confirm your attendance at this meeting.</w:t>
      </w:r>
    </w:p>
    <w:p xmlns:wp14="http://schemas.microsoft.com/office/word/2010/wordml" w:rsidRPr="001D584E" w:rsidR="00BE5E7E" w:rsidP="00037929" w:rsidRDefault="00BE5E7E" w14:paraId="27357532" wp14:textId="77777777">
      <w:pPr>
        <w:widowControl w:val="0"/>
        <w:overflowPunct w:val="0"/>
        <w:autoSpaceDE w:val="0"/>
        <w:autoSpaceDN w:val="0"/>
        <w:adjustRightInd w:val="0"/>
        <w:jc w:val="both"/>
        <w:textAlignment w:val="baseline"/>
        <w:rPr>
          <w:rFonts w:ascii="Arial" w:hAnsi="Arial" w:cs="Arial"/>
        </w:rPr>
      </w:pPr>
    </w:p>
    <w:p xmlns:wp14="http://schemas.microsoft.com/office/word/2010/wordml" w:rsidRPr="001D584E" w:rsidR="00BE5E7E" w:rsidP="00037929" w:rsidRDefault="00BE5E7E" w14:paraId="608D49E8" wp14:textId="77777777">
      <w:pPr>
        <w:widowControl w:val="0"/>
        <w:overflowPunct w:val="0"/>
        <w:autoSpaceDE w:val="0"/>
        <w:autoSpaceDN w:val="0"/>
        <w:adjustRightInd w:val="0"/>
        <w:jc w:val="both"/>
        <w:textAlignment w:val="baseline"/>
        <w:rPr>
          <w:rFonts w:ascii="Arial" w:hAnsi="Arial" w:cs="Arial"/>
        </w:rPr>
      </w:pPr>
      <w:r w:rsidRPr="001D584E">
        <w:rPr>
          <w:rFonts w:ascii="Arial" w:hAnsi="Arial" w:cs="Arial"/>
        </w:rPr>
        <w:t>Yours sincerely</w:t>
      </w:r>
    </w:p>
    <w:p xmlns:wp14="http://schemas.microsoft.com/office/word/2010/wordml" w:rsidRPr="001D584E" w:rsidR="00BE5E7E" w:rsidP="00037929" w:rsidRDefault="00BE5E7E" w14:paraId="07F023C8" wp14:textId="77777777">
      <w:pPr>
        <w:jc w:val="both"/>
        <w:rPr>
          <w:rFonts w:ascii="Arial" w:hAnsi="Arial" w:cs="Arial"/>
        </w:rPr>
      </w:pPr>
    </w:p>
    <w:p xmlns:wp14="http://schemas.microsoft.com/office/word/2010/wordml" w:rsidRPr="001D584E" w:rsidR="00BE5E7E" w:rsidP="00037929" w:rsidRDefault="00BE5E7E" w14:paraId="4BDB5498" wp14:textId="77777777">
      <w:pPr>
        <w:jc w:val="both"/>
        <w:rPr>
          <w:rFonts w:ascii="Arial" w:hAnsi="Arial"/>
        </w:rPr>
      </w:pPr>
    </w:p>
    <w:p xmlns:wp14="http://schemas.microsoft.com/office/word/2010/wordml" w:rsidRPr="001D584E" w:rsidR="00CC1EB2" w:rsidP="00037929" w:rsidRDefault="00CC1EB2" w14:paraId="2916C19D" wp14:textId="77777777">
      <w:pPr>
        <w:jc w:val="both"/>
        <w:rPr>
          <w:rFonts w:ascii="Arial" w:hAnsi="Arial"/>
          <w:b/>
        </w:rPr>
      </w:pPr>
    </w:p>
    <w:p xmlns:wp14="http://schemas.microsoft.com/office/word/2010/wordml" w:rsidRPr="001D584E" w:rsidR="00CC1EB2" w:rsidP="00037929" w:rsidRDefault="00CC1EB2" w14:paraId="74869460" wp14:textId="77777777">
      <w:pPr>
        <w:jc w:val="both"/>
        <w:rPr>
          <w:rFonts w:ascii="Arial" w:hAnsi="Arial"/>
          <w:b/>
        </w:rPr>
      </w:pPr>
    </w:p>
    <w:p xmlns:wp14="http://schemas.microsoft.com/office/word/2010/wordml" w:rsidRPr="001D584E" w:rsidR="00CC1EB2" w:rsidP="00037929" w:rsidRDefault="00CC1EB2" w14:paraId="187F57B8" wp14:textId="77777777">
      <w:pPr>
        <w:jc w:val="both"/>
        <w:rPr>
          <w:rFonts w:ascii="Arial" w:hAnsi="Arial"/>
          <w:b/>
        </w:rPr>
        <w:sectPr w:rsidRPr="001D584E" w:rsidR="00CC1EB2" w:rsidSect="00C550A1">
          <w:headerReference w:type="default" r:id="rId7"/>
          <w:headerReference w:type="first" r:id="rId9"/>
          <w:pgSz w:w="11908" w:h="16833" w:orient="portrait" w:code="9"/>
          <w:pgMar w:top="1560" w:right="1440" w:bottom="1134" w:left="1440" w:header="709" w:footer="709" w:gutter="0"/>
          <w:paperSrc w:first="14" w:other="14"/>
          <w:pgNumType w:fmt="numberInDash"/>
          <w:cols w:space="720"/>
          <w:docGrid w:linePitch="326"/>
          <w:footerReference w:type="default" r:id="Rd58da72be0604ddb"/>
        </w:sectPr>
      </w:pPr>
    </w:p>
    <w:p xmlns:wp14="http://schemas.microsoft.com/office/word/2010/wordml" w:rsidRPr="001D584E" w:rsidR="004853B1" w:rsidP="00CC1EB2" w:rsidRDefault="004853B1" w14:paraId="500375EF" wp14:textId="77777777">
      <w:pPr>
        <w:jc w:val="right"/>
        <w:rPr>
          <w:rFonts w:ascii="Arial" w:hAnsi="Arial"/>
          <w:b/>
        </w:rPr>
      </w:pPr>
      <w:r w:rsidRPr="001D584E">
        <w:rPr>
          <w:rFonts w:ascii="Arial" w:hAnsi="Arial"/>
          <w:b/>
          <w:u w:val="single"/>
        </w:rPr>
        <w:t xml:space="preserve">APPENDIX </w:t>
      </w:r>
      <w:r w:rsidRPr="001D584E" w:rsidR="00BE5E7E">
        <w:rPr>
          <w:rFonts w:ascii="Arial" w:hAnsi="Arial"/>
          <w:b/>
          <w:u w:val="single"/>
        </w:rPr>
        <w:t>3</w:t>
      </w:r>
    </w:p>
    <w:p xmlns:wp14="http://schemas.microsoft.com/office/word/2010/wordml" w:rsidRPr="001D584E" w:rsidR="00E71B5F" w:rsidP="00E71B5F" w:rsidRDefault="00E71B5F" w14:paraId="6FCAA498" wp14:textId="77777777">
      <w:pPr>
        <w:jc w:val="center"/>
        <w:rPr>
          <w:rFonts w:ascii="Arial" w:hAnsi="Arial" w:cs="Arial"/>
          <w:b/>
          <w:sz w:val="22"/>
          <w:szCs w:val="22"/>
        </w:rPr>
      </w:pPr>
      <w:r w:rsidRPr="001D584E">
        <w:rPr>
          <w:rFonts w:ascii="Arial" w:hAnsi="Arial"/>
          <w:b/>
        </w:rPr>
        <w:t xml:space="preserve">MODEL CAPABILITY POLICY FOR TEACHERS </w:t>
      </w:r>
      <w:r w:rsidRPr="001D584E" w:rsidR="00C550A1">
        <w:rPr>
          <w:rFonts w:ascii="Arial" w:hAnsi="Arial"/>
          <w:b/>
        </w:rPr>
        <w:t xml:space="preserve">- </w:t>
      </w:r>
      <w:r w:rsidRPr="001D584E">
        <w:rPr>
          <w:rFonts w:ascii="Arial" w:hAnsi="Arial"/>
          <w:b/>
        </w:rPr>
        <w:t>ACTION PLAN</w:t>
      </w:r>
    </w:p>
    <w:p xmlns:wp14="http://schemas.microsoft.com/office/word/2010/wordml" w:rsidRPr="001D584E" w:rsidR="00E71B5F" w:rsidP="00E71B5F" w:rsidRDefault="00E71B5F" w14:paraId="54738AF4" wp14:textId="77777777">
      <w:pPr>
        <w:jc w:val="center"/>
        <w:rPr>
          <w:rFonts w:ascii="Arial" w:hAnsi="Arial" w:cs="Arial"/>
          <w:b/>
          <w:sz w:val="22"/>
          <w:szCs w:val="2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91"/>
        <w:gridCol w:w="2892"/>
        <w:gridCol w:w="2892"/>
        <w:gridCol w:w="2892"/>
        <w:gridCol w:w="2892"/>
      </w:tblGrid>
      <w:tr xmlns:wp14="http://schemas.microsoft.com/office/word/2010/wordml" w:rsidRPr="001D584E" w:rsidR="00E71B5F" w:rsidTr="00230883" w14:paraId="00448AB2" wp14:textId="77777777">
        <w:tblPrEx>
          <w:tblCellMar>
            <w:top w:w="0" w:type="dxa"/>
            <w:bottom w:w="0" w:type="dxa"/>
          </w:tblCellMar>
        </w:tblPrEx>
        <w:tc>
          <w:tcPr>
            <w:tcW w:w="2891" w:type="dxa"/>
            <w:tcBorders>
              <w:bottom w:val="nil"/>
            </w:tcBorders>
            <w:vAlign w:val="center"/>
          </w:tcPr>
          <w:p w:rsidRPr="001D584E" w:rsidR="00E71B5F" w:rsidP="00230883" w:rsidRDefault="00E71B5F" w14:paraId="5A12C964" wp14:textId="77777777">
            <w:pPr>
              <w:rPr>
                <w:rFonts w:ascii="Arial" w:hAnsi="Arial" w:cs="Arial"/>
                <w:sz w:val="22"/>
                <w:szCs w:val="22"/>
              </w:rPr>
            </w:pPr>
            <w:r w:rsidRPr="001D584E">
              <w:rPr>
                <w:rFonts w:ascii="Arial" w:hAnsi="Arial" w:cs="Arial"/>
                <w:sz w:val="22"/>
                <w:szCs w:val="22"/>
              </w:rPr>
              <w:t>PROBLEM AREA</w:t>
            </w:r>
          </w:p>
        </w:tc>
        <w:tc>
          <w:tcPr>
            <w:tcW w:w="2892" w:type="dxa"/>
            <w:tcBorders>
              <w:bottom w:val="nil"/>
            </w:tcBorders>
            <w:vAlign w:val="center"/>
          </w:tcPr>
          <w:p w:rsidRPr="001D584E" w:rsidR="00E71B5F" w:rsidP="00230883" w:rsidRDefault="00E71B5F" w14:paraId="0EE52563" wp14:textId="77777777">
            <w:pPr>
              <w:spacing w:before="120" w:after="120"/>
              <w:rPr>
                <w:rFonts w:ascii="Arial" w:hAnsi="Arial" w:cs="Arial"/>
                <w:sz w:val="22"/>
                <w:szCs w:val="22"/>
              </w:rPr>
            </w:pPr>
            <w:r w:rsidRPr="001D584E">
              <w:rPr>
                <w:rFonts w:ascii="Arial" w:hAnsi="Arial" w:cs="Arial"/>
                <w:sz w:val="22"/>
                <w:szCs w:val="22"/>
              </w:rPr>
              <w:t>CURRENT PERFORMANCE</w:t>
            </w:r>
          </w:p>
        </w:tc>
        <w:tc>
          <w:tcPr>
            <w:tcW w:w="2892" w:type="dxa"/>
            <w:tcBorders>
              <w:bottom w:val="nil"/>
            </w:tcBorders>
            <w:vAlign w:val="center"/>
          </w:tcPr>
          <w:p w:rsidRPr="001D584E" w:rsidR="00E71B5F" w:rsidP="00230883" w:rsidRDefault="00E71B5F" w14:paraId="2330CCBB" wp14:textId="77777777">
            <w:pPr>
              <w:spacing w:before="120" w:after="120"/>
              <w:rPr>
                <w:rFonts w:ascii="Arial" w:hAnsi="Arial" w:cs="Arial"/>
                <w:sz w:val="22"/>
                <w:szCs w:val="22"/>
              </w:rPr>
            </w:pPr>
            <w:r w:rsidRPr="001D584E">
              <w:rPr>
                <w:rFonts w:ascii="Arial" w:hAnsi="Arial" w:cs="Arial"/>
                <w:sz w:val="22"/>
                <w:szCs w:val="22"/>
              </w:rPr>
              <w:t>EXPECTATIONS</w:t>
            </w:r>
          </w:p>
        </w:tc>
        <w:tc>
          <w:tcPr>
            <w:tcW w:w="2892" w:type="dxa"/>
            <w:tcBorders>
              <w:bottom w:val="nil"/>
            </w:tcBorders>
            <w:vAlign w:val="center"/>
          </w:tcPr>
          <w:p w:rsidRPr="001D584E" w:rsidR="00E71B5F" w:rsidP="00230883" w:rsidRDefault="00E71B5F" w14:paraId="30F5F6C2" wp14:textId="77777777">
            <w:pPr>
              <w:spacing w:before="120" w:after="120"/>
              <w:rPr>
                <w:rFonts w:ascii="Arial" w:hAnsi="Arial" w:cs="Arial"/>
                <w:sz w:val="22"/>
                <w:szCs w:val="22"/>
              </w:rPr>
            </w:pPr>
            <w:r w:rsidRPr="001D584E">
              <w:rPr>
                <w:rFonts w:ascii="Arial" w:hAnsi="Arial" w:cs="Arial"/>
                <w:sz w:val="22"/>
                <w:szCs w:val="22"/>
              </w:rPr>
              <w:t>HOW TO ACHIEVE</w:t>
            </w:r>
          </w:p>
        </w:tc>
        <w:tc>
          <w:tcPr>
            <w:tcW w:w="2892" w:type="dxa"/>
            <w:tcBorders>
              <w:bottom w:val="nil"/>
            </w:tcBorders>
            <w:vAlign w:val="center"/>
          </w:tcPr>
          <w:p w:rsidRPr="001D584E" w:rsidR="00E71B5F" w:rsidP="00230883" w:rsidRDefault="00E71B5F" w14:paraId="3ED35D2A" wp14:textId="77777777">
            <w:pPr>
              <w:spacing w:before="120" w:after="120"/>
              <w:rPr>
                <w:rFonts w:ascii="Arial" w:hAnsi="Arial" w:cs="Arial"/>
                <w:sz w:val="22"/>
                <w:szCs w:val="22"/>
              </w:rPr>
            </w:pPr>
            <w:r w:rsidRPr="001D584E">
              <w:rPr>
                <w:rFonts w:ascii="Arial" w:hAnsi="Arial" w:cs="Arial"/>
                <w:sz w:val="22"/>
                <w:szCs w:val="22"/>
              </w:rPr>
              <w:t>HOW/WHO MONITORS</w:t>
            </w:r>
          </w:p>
        </w:tc>
      </w:tr>
      <w:tr xmlns:wp14="http://schemas.microsoft.com/office/word/2010/wordml" w:rsidRPr="001D584E" w:rsidR="00E71B5F" w:rsidTr="00230883" w14:paraId="46ABBD8F" wp14:textId="77777777">
        <w:tblPrEx>
          <w:tblCellMar>
            <w:top w:w="0" w:type="dxa"/>
            <w:bottom w:w="0" w:type="dxa"/>
          </w:tblCellMar>
        </w:tblPrEx>
        <w:tc>
          <w:tcPr>
            <w:tcW w:w="2891" w:type="dxa"/>
            <w:tcBorders>
              <w:bottom w:val="nil"/>
            </w:tcBorders>
          </w:tcPr>
          <w:p w:rsidRPr="001D584E" w:rsidR="00E71B5F" w:rsidP="00230883" w:rsidRDefault="00E71B5F" w14:paraId="06BBA33E" wp14:textId="77777777">
            <w:pPr>
              <w:rPr>
                <w:rFonts w:ascii="Arial" w:hAnsi="Arial" w:cs="Arial"/>
                <w:i/>
                <w:sz w:val="22"/>
                <w:szCs w:val="22"/>
              </w:rPr>
            </w:pPr>
          </w:p>
        </w:tc>
        <w:tc>
          <w:tcPr>
            <w:tcW w:w="2892" w:type="dxa"/>
            <w:tcBorders>
              <w:bottom w:val="nil"/>
            </w:tcBorders>
          </w:tcPr>
          <w:p w:rsidRPr="001D584E" w:rsidR="00E71B5F" w:rsidP="00230883" w:rsidRDefault="00E71B5F" w14:paraId="464FCBC1" wp14:textId="77777777">
            <w:pPr>
              <w:rPr>
                <w:rFonts w:ascii="Arial" w:hAnsi="Arial" w:cs="Arial"/>
                <w:i/>
                <w:sz w:val="22"/>
                <w:szCs w:val="22"/>
              </w:rPr>
            </w:pPr>
          </w:p>
        </w:tc>
        <w:tc>
          <w:tcPr>
            <w:tcW w:w="2892" w:type="dxa"/>
            <w:tcBorders>
              <w:bottom w:val="nil"/>
            </w:tcBorders>
          </w:tcPr>
          <w:p w:rsidRPr="001D584E" w:rsidR="00E71B5F" w:rsidP="00230883" w:rsidRDefault="00E71B5F" w14:paraId="5C8C6B09" wp14:textId="77777777">
            <w:pPr>
              <w:rPr>
                <w:rFonts w:ascii="Arial" w:hAnsi="Arial" w:cs="Arial"/>
                <w:i/>
                <w:sz w:val="22"/>
                <w:szCs w:val="22"/>
              </w:rPr>
            </w:pPr>
          </w:p>
        </w:tc>
        <w:tc>
          <w:tcPr>
            <w:tcW w:w="2892" w:type="dxa"/>
            <w:tcBorders>
              <w:bottom w:val="nil"/>
            </w:tcBorders>
          </w:tcPr>
          <w:p w:rsidRPr="001D584E" w:rsidR="00E71B5F" w:rsidP="00230883" w:rsidRDefault="00E71B5F" w14:paraId="3382A365" wp14:textId="77777777">
            <w:pPr>
              <w:rPr>
                <w:rFonts w:ascii="Arial" w:hAnsi="Arial" w:cs="Arial"/>
                <w:i/>
                <w:sz w:val="22"/>
                <w:szCs w:val="22"/>
              </w:rPr>
            </w:pPr>
          </w:p>
        </w:tc>
        <w:tc>
          <w:tcPr>
            <w:tcW w:w="2892" w:type="dxa"/>
            <w:tcBorders>
              <w:bottom w:val="nil"/>
            </w:tcBorders>
          </w:tcPr>
          <w:p w:rsidRPr="001D584E" w:rsidR="00E71B5F" w:rsidP="00230883" w:rsidRDefault="00E71B5F" w14:paraId="5C71F136" wp14:textId="77777777">
            <w:pPr>
              <w:rPr>
                <w:rFonts w:ascii="Arial" w:hAnsi="Arial" w:cs="Arial"/>
                <w:i/>
                <w:sz w:val="22"/>
                <w:szCs w:val="22"/>
              </w:rPr>
            </w:pPr>
          </w:p>
        </w:tc>
      </w:tr>
      <w:tr xmlns:wp14="http://schemas.microsoft.com/office/word/2010/wordml" w:rsidRPr="001D584E" w:rsidR="00E71B5F" w:rsidTr="00230883" w14:paraId="722E01BE" wp14:textId="77777777">
        <w:tblPrEx>
          <w:tblCellMar>
            <w:top w:w="0" w:type="dxa"/>
            <w:bottom w:w="0" w:type="dxa"/>
          </w:tblCellMar>
        </w:tblPrEx>
        <w:tc>
          <w:tcPr>
            <w:tcW w:w="2891" w:type="dxa"/>
            <w:tcBorders>
              <w:top w:val="nil"/>
            </w:tcBorders>
          </w:tcPr>
          <w:p w:rsidRPr="001D584E" w:rsidR="00E71B5F" w:rsidP="00230883" w:rsidRDefault="00E71B5F" w14:paraId="18D236D8" wp14:textId="77777777">
            <w:pPr>
              <w:rPr>
                <w:rFonts w:ascii="Arial" w:hAnsi="Arial" w:cs="Arial"/>
                <w:i/>
                <w:sz w:val="22"/>
                <w:szCs w:val="22"/>
              </w:rPr>
            </w:pPr>
            <w:r w:rsidRPr="001D584E">
              <w:rPr>
                <w:rFonts w:ascii="Arial" w:hAnsi="Arial" w:cs="Arial"/>
                <w:i/>
                <w:sz w:val="22"/>
                <w:szCs w:val="22"/>
              </w:rPr>
              <w:t>Define the problem area.</w:t>
            </w:r>
          </w:p>
          <w:p w:rsidRPr="001D584E" w:rsidR="00E71B5F" w:rsidP="00230883" w:rsidRDefault="00E71B5F" w14:paraId="62199465" wp14:textId="77777777">
            <w:pPr>
              <w:rPr>
                <w:rFonts w:ascii="Arial" w:hAnsi="Arial" w:cs="Arial"/>
                <w:i/>
                <w:sz w:val="22"/>
                <w:szCs w:val="22"/>
              </w:rPr>
            </w:pPr>
          </w:p>
          <w:p w:rsidRPr="001D584E" w:rsidR="00E71B5F" w:rsidP="00230883" w:rsidRDefault="00E71B5F" w14:paraId="0DA123B1" wp14:textId="77777777">
            <w:pPr>
              <w:rPr>
                <w:rFonts w:ascii="Arial" w:hAnsi="Arial" w:cs="Arial"/>
                <w:i/>
                <w:sz w:val="22"/>
                <w:szCs w:val="22"/>
              </w:rPr>
            </w:pPr>
          </w:p>
          <w:p w:rsidRPr="001D584E" w:rsidR="00E71B5F" w:rsidP="00230883" w:rsidRDefault="00E71B5F" w14:paraId="4C4CEA3D" wp14:textId="77777777">
            <w:pPr>
              <w:rPr>
                <w:rFonts w:ascii="Arial" w:hAnsi="Arial" w:cs="Arial"/>
                <w:i/>
                <w:sz w:val="22"/>
                <w:szCs w:val="22"/>
              </w:rPr>
            </w:pPr>
          </w:p>
          <w:p w:rsidRPr="001D584E" w:rsidR="00E71B5F" w:rsidP="00230883" w:rsidRDefault="00E71B5F" w14:paraId="50895670" wp14:textId="77777777">
            <w:pPr>
              <w:rPr>
                <w:rFonts w:ascii="Arial" w:hAnsi="Arial" w:cs="Arial"/>
                <w:i/>
                <w:sz w:val="22"/>
                <w:szCs w:val="22"/>
              </w:rPr>
            </w:pPr>
          </w:p>
          <w:p w:rsidRPr="001D584E" w:rsidR="00E71B5F" w:rsidP="00230883" w:rsidRDefault="00E71B5F" w14:paraId="38C1F859" wp14:textId="77777777">
            <w:pPr>
              <w:rPr>
                <w:rFonts w:ascii="Arial" w:hAnsi="Arial" w:cs="Arial"/>
                <w:i/>
                <w:sz w:val="22"/>
                <w:szCs w:val="22"/>
              </w:rPr>
            </w:pPr>
          </w:p>
          <w:p w:rsidRPr="001D584E" w:rsidR="00E71B5F" w:rsidP="00230883" w:rsidRDefault="00E71B5F" w14:paraId="0C8FE7CE" wp14:textId="77777777">
            <w:pPr>
              <w:rPr>
                <w:rFonts w:ascii="Arial" w:hAnsi="Arial" w:cs="Arial"/>
                <w:i/>
                <w:sz w:val="22"/>
                <w:szCs w:val="22"/>
              </w:rPr>
            </w:pPr>
          </w:p>
          <w:p w:rsidRPr="001D584E" w:rsidR="00E71B5F" w:rsidP="00230883" w:rsidRDefault="00E71B5F" w14:paraId="41004F19" wp14:textId="77777777">
            <w:pPr>
              <w:rPr>
                <w:rFonts w:ascii="Arial" w:hAnsi="Arial" w:cs="Arial"/>
                <w:i/>
                <w:sz w:val="22"/>
                <w:szCs w:val="22"/>
              </w:rPr>
            </w:pPr>
          </w:p>
          <w:p w:rsidRPr="001D584E" w:rsidR="00E71B5F" w:rsidP="00230883" w:rsidRDefault="00E71B5F" w14:paraId="67C0C651" wp14:textId="77777777">
            <w:pPr>
              <w:rPr>
                <w:rFonts w:ascii="Arial" w:hAnsi="Arial" w:cs="Arial"/>
                <w:i/>
                <w:sz w:val="22"/>
                <w:szCs w:val="22"/>
              </w:rPr>
            </w:pPr>
          </w:p>
          <w:p w:rsidRPr="001D584E" w:rsidR="00E71B5F" w:rsidP="00230883" w:rsidRDefault="00E71B5F" w14:paraId="308D56CC" wp14:textId="77777777">
            <w:pPr>
              <w:rPr>
                <w:rFonts w:ascii="Arial" w:hAnsi="Arial" w:cs="Arial"/>
                <w:i/>
                <w:sz w:val="22"/>
                <w:szCs w:val="22"/>
              </w:rPr>
            </w:pPr>
          </w:p>
          <w:p w:rsidRPr="001D584E" w:rsidR="00E71B5F" w:rsidP="00230883" w:rsidRDefault="00E71B5F" w14:paraId="797E50C6" wp14:textId="77777777">
            <w:pPr>
              <w:rPr>
                <w:rFonts w:ascii="Arial" w:hAnsi="Arial" w:cs="Arial"/>
                <w:i/>
                <w:sz w:val="22"/>
                <w:szCs w:val="22"/>
              </w:rPr>
            </w:pPr>
          </w:p>
          <w:p w:rsidRPr="001D584E" w:rsidR="00E71B5F" w:rsidP="00230883" w:rsidRDefault="00E71B5F" w14:paraId="7B04FA47" wp14:textId="77777777">
            <w:pPr>
              <w:rPr>
                <w:rFonts w:ascii="Arial" w:hAnsi="Arial" w:cs="Arial"/>
                <w:i/>
                <w:sz w:val="22"/>
                <w:szCs w:val="22"/>
              </w:rPr>
            </w:pPr>
          </w:p>
          <w:p w:rsidRPr="001D584E" w:rsidR="00E71B5F" w:rsidP="00230883" w:rsidRDefault="00E71B5F" w14:paraId="568C698B" wp14:textId="77777777">
            <w:pPr>
              <w:rPr>
                <w:rFonts w:ascii="Arial" w:hAnsi="Arial" w:cs="Arial"/>
                <w:i/>
                <w:sz w:val="22"/>
                <w:szCs w:val="22"/>
              </w:rPr>
            </w:pPr>
          </w:p>
          <w:p w:rsidRPr="001D584E" w:rsidR="00E71B5F" w:rsidP="00230883" w:rsidRDefault="00E71B5F" w14:paraId="1A939487" wp14:textId="77777777">
            <w:pPr>
              <w:rPr>
                <w:rFonts w:ascii="Arial" w:hAnsi="Arial" w:cs="Arial"/>
                <w:i/>
                <w:sz w:val="22"/>
                <w:szCs w:val="22"/>
              </w:rPr>
            </w:pPr>
          </w:p>
          <w:p w:rsidRPr="001D584E" w:rsidR="00E71B5F" w:rsidP="00230883" w:rsidRDefault="00E71B5F" w14:paraId="6AA258D8" wp14:textId="77777777">
            <w:pPr>
              <w:rPr>
                <w:rFonts w:ascii="Arial" w:hAnsi="Arial" w:cs="Arial"/>
                <w:i/>
                <w:sz w:val="22"/>
                <w:szCs w:val="22"/>
              </w:rPr>
            </w:pPr>
          </w:p>
          <w:p w:rsidRPr="001D584E" w:rsidR="00E71B5F" w:rsidP="00230883" w:rsidRDefault="00E71B5F" w14:paraId="6FFBD3EC" wp14:textId="77777777">
            <w:pPr>
              <w:rPr>
                <w:rFonts w:ascii="Arial" w:hAnsi="Arial" w:cs="Arial"/>
                <w:i/>
                <w:sz w:val="22"/>
                <w:szCs w:val="22"/>
              </w:rPr>
            </w:pPr>
          </w:p>
          <w:p w:rsidRPr="001D584E" w:rsidR="00E71B5F" w:rsidP="00230883" w:rsidRDefault="00E71B5F" w14:paraId="30DCCCAD" wp14:textId="77777777">
            <w:pPr>
              <w:rPr>
                <w:rFonts w:ascii="Arial" w:hAnsi="Arial" w:cs="Arial"/>
                <w:i/>
                <w:sz w:val="22"/>
                <w:szCs w:val="22"/>
              </w:rPr>
            </w:pPr>
          </w:p>
          <w:p w:rsidRPr="001D584E" w:rsidR="00E71B5F" w:rsidP="00230883" w:rsidRDefault="00E71B5F" w14:paraId="36AF6883" wp14:textId="77777777">
            <w:pPr>
              <w:rPr>
                <w:rFonts w:ascii="Arial" w:hAnsi="Arial" w:cs="Arial"/>
                <w:i/>
                <w:sz w:val="22"/>
                <w:szCs w:val="22"/>
              </w:rPr>
            </w:pPr>
          </w:p>
          <w:p w:rsidRPr="001D584E" w:rsidR="00E71B5F" w:rsidP="00230883" w:rsidRDefault="00E71B5F" w14:paraId="54C529ED" wp14:textId="77777777">
            <w:pPr>
              <w:rPr>
                <w:rFonts w:ascii="Arial" w:hAnsi="Arial" w:cs="Arial"/>
                <w:i/>
                <w:sz w:val="22"/>
                <w:szCs w:val="22"/>
              </w:rPr>
            </w:pPr>
          </w:p>
          <w:p w:rsidRPr="001D584E" w:rsidR="00E71B5F" w:rsidP="00230883" w:rsidRDefault="00E71B5F" w14:paraId="1C0157D6" wp14:textId="77777777">
            <w:pPr>
              <w:rPr>
                <w:rFonts w:ascii="Arial" w:hAnsi="Arial" w:cs="Arial"/>
                <w:i/>
                <w:sz w:val="22"/>
                <w:szCs w:val="22"/>
              </w:rPr>
            </w:pPr>
          </w:p>
          <w:p w:rsidRPr="001D584E" w:rsidR="00E71B5F" w:rsidP="00230883" w:rsidRDefault="00E71B5F" w14:paraId="3691E7B2" wp14:textId="77777777">
            <w:pPr>
              <w:rPr>
                <w:rFonts w:ascii="Arial" w:hAnsi="Arial" w:cs="Arial"/>
                <w:i/>
                <w:sz w:val="22"/>
                <w:szCs w:val="22"/>
              </w:rPr>
            </w:pPr>
          </w:p>
          <w:p w:rsidRPr="001D584E" w:rsidR="00E71B5F" w:rsidP="00230883" w:rsidRDefault="00E71B5F" w14:paraId="526770CE" wp14:textId="77777777">
            <w:pPr>
              <w:rPr>
                <w:rFonts w:ascii="Arial" w:hAnsi="Arial" w:cs="Arial"/>
                <w:i/>
                <w:sz w:val="22"/>
                <w:szCs w:val="22"/>
              </w:rPr>
            </w:pPr>
          </w:p>
          <w:p w:rsidRPr="001D584E" w:rsidR="00E71B5F" w:rsidP="00230883" w:rsidRDefault="00E71B5F" w14:paraId="7CBEED82" wp14:textId="77777777">
            <w:pPr>
              <w:rPr>
                <w:rFonts w:ascii="Arial" w:hAnsi="Arial" w:cs="Arial"/>
                <w:i/>
                <w:sz w:val="22"/>
                <w:szCs w:val="22"/>
              </w:rPr>
            </w:pPr>
          </w:p>
          <w:p w:rsidRPr="001D584E" w:rsidR="00E71B5F" w:rsidP="00230883" w:rsidRDefault="00E71B5F" w14:paraId="6E36661F" wp14:textId="77777777">
            <w:pPr>
              <w:rPr>
                <w:rFonts w:ascii="Arial" w:hAnsi="Arial" w:cs="Arial"/>
                <w:i/>
                <w:sz w:val="22"/>
                <w:szCs w:val="22"/>
              </w:rPr>
            </w:pPr>
          </w:p>
        </w:tc>
        <w:tc>
          <w:tcPr>
            <w:tcW w:w="2892" w:type="dxa"/>
            <w:tcBorders>
              <w:top w:val="nil"/>
            </w:tcBorders>
          </w:tcPr>
          <w:p w:rsidRPr="001D584E" w:rsidR="00E71B5F" w:rsidP="00230883" w:rsidRDefault="00E71B5F" w14:paraId="2C2F8D9F" wp14:textId="77777777">
            <w:pPr>
              <w:rPr>
                <w:rFonts w:ascii="Arial" w:hAnsi="Arial" w:cs="Arial"/>
                <w:i/>
                <w:sz w:val="22"/>
                <w:szCs w:val="22"/>
              </w:rPr>
            </w:pPr>
            <w:r w:rsidRPr="001D584E">
              <w:rPr>
                <w:rFonts w:ascii="Arial" w:hAnsi="Arial" w:cs="Arial"/>
                <w:i/>
                <w:sz w:val="22"/>
                <w:szCs w:val="22"/>
              </w:rPr>
              <w:t>Define the problem in greater detail - how does the problem present itself?</w:t>
            </w:r>
          </w:p>
        </w:tc>
        <w:tc>
          <w:tcPr>
            <w:tcW w:w="2892" w:type="dxa"/>
            <w:tcBorders>
              <w:top w:val="nil"/>
            </w:tcBorders>
          </w:tcPr>
          <w:p w:rsidRPr="001D584E" w:rsidR="00E71B5F" w:rsidP="00230883" w:rsidRDefault="00E71B5F" w14:paraId="5C15531B" wp14:textId="77777777">
            <w:pPr>
              <w:rPr>
                <w:rFonts w:ascii="Arial" w:hAnsi="Arial" w:cs="Arial"/>
                <w:i/>
                <w:sz w:val="22"/>
                <w:szCs w:val="22"/>
              </w:rPr>
            </w:pPr>
            <w:r w:rsidRPr="001D584E">
              <w:rPr>
                <w:rFonts w:ascii="Arial" w:hAnsi="Arial" w:cs="Arial"/>
                <w:i/>
                <w:sz w:val="22"/>
                <w:szCs w:val="22"/>
              </w:rPr>
              <w:t>Set out what you would like to see in place.  This should be in clear, measurable and achievable terms.</w:t>
            </w:r>
          </w:p>
        </w:tc>
        <w:tc>
          <w:tcPr>
            <w:tcW w:w="2892" w:type="dxa"/>
            <w:tcBorders>
              <w:top w:val="nil"/>
            </w:tcBorders>
          </w:tcPr>
          <w:p w:rsidRPr="001D584E" w:rsidR="00E71B5F" w:rsidP="00230883" w:rsidRDefault="00E71B5F" w14:paraId="2EB2247F" wp14:textId="77777777">
            <w:pPr>
              <w:rPr>
                <w:rFonts w:ascii="Arial" w:hAnsi="Arial" w:cs="Arial"/>
                <w:i/>
                <w:sz w:val="22"/>
                <w:szCs w:val="22"/>
              </w:rPr>
            </w:pPr>
            <w:r w:rsidRPr="001D584E">
              <w:rPr>
                <w:rFonts w:ascii="Arial" w:hAnsi="Arial" w:cs="Arial"/>
                <w:i/>
                <w:sz w:val="22"/>
                <w:szCs w:val="22"/>
              </w:rPr>
              <w:t xml:space="preserve">Indicate how you see the </w:t>
            </w:r>
            <w:r w:rsidRPr="001D584E" w:rsidR="00DE5E38">
              <w:rPr>
                <w:rFonts w:ascii="Arial" w:hAnsi="Arial" w:cs="Arial"/>
                <w:i/>
                <w:sz w:val="22"/>
                <w:szCs w:val="22"/>
              </w:rPr>
              <w:t>teacher/headteacher</w:t>
            </w:r>
            <w:r w:rsidRPr="001D584E">
              <w:rPr>
                <w:rFonts w:ascii="Arial" w:hAnsi="Arial" w:cs="Arial"/>
                <w:i/>
                <w:sz w:val="22"/>
                <w:szCs w:val="22"/>
              </w:rPr>
              <w:t xml:space="preserve"> reaching your expectations.  Make arrangements for support clear.</w:t>
            </w:r>
          </w:p>
        </w:tc>
        <w:tc>
          <w:tcPr>
            <w:tcW w:w="2892" w:type="dxa"/>
            <w:tcBorders>
              <w:top w:val="nil"/>
            </w:tcBorders>
          </w:tcPr>
          <w:p w:rsidRPr="001D584E" w:rsidR="00E71B5F" w:rsidP="00B375D1" w:rsidRDefault="00E71B5F" w14:paraId="08904E48" wp14:textId="77777777">
            <w:pPr>
              <w:rPr>
                <w:rFonts w:ascii="Arial" w:hAnsi="Arial" w:cs="Arial"/>
                <w:i/>
                <w:sz w:val="22"/>
                <w:szCs w:val="22"/>
              </w:rPr>
            </w:pPr>
            <w:r w:rsidRPr="001D584E">
              <w:rPr>
                <w:rFonts w:ascii="Arial" w:hAnsi="Arial" w:cs="Arial"/>
                <w:i/>
                <w:sz w:val="22"/>
                <w:szCs w:val="22"/>
              </w:rPr>
              <w:t xml:space="preserve">Who will monitor progress and give feedback.  </w:t>
            </w:r>
            <w:r w:rsidRPr="001D584E" w:rsidR="00B375D1">
              <w:rPr>
                <w:rFonts w:ascii="Arial" w:hAnsi="Arial" w:cs="Arial"/>
                <w:i/>
                <w:sz w:val="22"/>
                <w:szCs w:val="22"/>
              </w:rPr>
              <w:t>H</w:t>
            </w:r>
            <w:r w:rsidRPr="001D584E">
              <w:rPr>
                <w:rFonts w:ascii="Arial" w:hAnsi="Arial" w:cs="Arial"/>
                <w:i/>
                <w:sz w:val="22"/>
                <w:szCs w:val="22"/>
              </w:rPr>
              <w:t>ead</w:t>
            </w:r>
            <w:r w:rsidRPr="001D584E" w:rsidR="00B375D1">
              <w:rPr>
                <w:rFonts w:ascii="Arial" w:hAnsi="Arial" w:cs="Arial"/>
                <w:i/>
                <w:sz w:val="22"/>
                <w:szCs w:val="22"/>
              </w:rPr>
              <w:t>teacher</w:t>
            </w:r>
            <w:r w:rsidRPr="001D584E">
              <w:rPr>
                <w:rFonts w:ascii="Arial" w:hAnsi="Arial" w:cs="Arial"/>
                <w:i/>
                <w:sz w:val="22"/>
                <w:szCs w:val="22"/>
              </w:rPr>
              <w:t>/Deputy are key figures in process as is the School's Adviser</w:t>
            </w:r>
          </w:p>
        </w:tc>
      </w:tr>
    </w:tbl>
    <w:p xmlns:wp14="http://schemas.microsoft.com/office/word/2010/wordml" w:rsidRPr="001D584E" w:rsidR="00E71B5F" w:rsidP="00E71B5F" w:rsidRDefault="00E71B5F" w14:paraId="38645DC7" wp14:textId="77777777">
      <w:pPr>
        <w:rPr>
          <w:rFonts w:ascii="Arial" w:hAnsi="Arial"/>
          <w:sz w:val="22"/>
          <w:szCs w:val="22"/>
        </w:rPr>
      </w:pPr>
    </w:p>
    <w:p xmlns:wp14="http://schemas.microsoft.com/office/word/2010/wordml" w:rsidRPr="001D584E" w:rsidR="00E71B5F" w:rsidP="00E71B5F" w:rsidRDefault="00E71B5F" w14:paraId="135E58C4" wp14:textId="77777777">
      <w:pPr>
        <w:rPr>
          <w:rFonts w:ascii="Arial" w:hAnsi="Arial"/>
          <w:sz w:val="22"/>
          <w:szCs w:val="22"/>
        </w:rPr>
        <w:sectPr w:rsidRPr="001D584E" w:rsidR="00E71B5F" w:rsidSect="00230883">
          <w:pgSz w:w="16833" w:h="11908" w:orient="landscape" w:code="9"/>
          <w:pgMar w:top="1440" w:right="815" w:bottom="1440" w:left="1134" w:header="709" w:footer="709" w:gutter="0"/>
          <w:paperSrc w:first="14" w:other="14"/>
          <w:pgNumType w:fmt="numberInDash"/>
          <w:cols w:space="720"/>
          <w:footerReference w:type="default" r:id="R405b95a89097491b"/>
        </w:sectPr>
      </w:pPr>
    </w:p>
    <w:p xmlns:wp14="http://schemas.microsoft.com/office/word/2010/wordml" w:rsidRPr="001D584E" w:rsidR="00E71B5F" w:rsidP="00E71B5F" w:rsidRDefault="00E71B5F" w14:paraId="62EBF9A1" wp14:textId="77777777">
      <w:pPr>
        <w:rPr>
          <w:rFonts w:ascii="Arial" w:hAnsi="Arial"/>
          <w:sz w:val="22"/>
          <w:szCs w:val="22"/>
        </w:rPr>
      </w:pPr>
    </w:p>
    <w:p xmlns:wp14="http://schemas.microsoft.com/office/word/2010/wordml" w:rsidRPr="001D584E" w:rsidR="00E71B5F" w:rsidP="00E71B5F" w:rsidRDefault="00E71B5F" w14:paraId="668D119D" wp14:textId="77777777">
      <w:pPr>
        <w:jc w:val="right"/>
        <w:rPr>
          <w:rFonts w:ascii="Arial" w:hAnsi="Arial"/>
          <w:b/>
          <w:u w:val="single"/>
        </w:rPr>
      </w:pPr>
      <w:r w:rsidRPr="001D584E">
        <w:rPr>
          <w:rFonts w:ascii="Arial" w:hAnsi="Arial"/>
          <w:b/>
          <w:u w:val="single"/>
        </w:rPr>
        <w:t xml:space="preserve">APPENDIX </w:t>
      </w:r>
      <w:r w:rsidRPr="001D584E" w:rsidR="00BE5E7E">
        <w:rPr>
          <w:rFonts w:ascii="Arial" w:hAnsi="Arial"/>
          <w:b/>
          <w:u w:val="single"/>
        </w:rPr>
        <w:t>4</w:t>
      </w:r>
    </w:p>
    <w:p xmlns:wp14="http://schemas.microsoft.com/office/word/2010/wordml" w:rsidRPr="001D584E" w:rsidR="006B6470" w:rsidP="00E71B5F" w:rsidRDefault="00E71B5F" w14:paraId="003433D1" wp14:textId="77777777">
      <w:pPr>
        <w:rPr>
          <w:rFonts w:ascii="Arial" w:hAnsi="Arial"/>
          <w:b/>
        </w:rPr>
      </w:pPr>
      <w:r w:rsidRPr="001D584E">
        <w:rPr>
          <w:rFonts w:ascii="Arial" w:hAnsi="Arial"/>
          <w:b/>
        </w:rPr>
        <w:t>MODEL CAPABILITY POLICY</w:t>
      </w:r>
    </w:p>
    <w:p xmlns:wp14="http://schemas.microsoft.com/office/word/2010/wordml" w:rsidRPr="001D584E" w:rsidR="006B6470" w:rsidP="00E71B5F" w:rsidRDefault="006B6470" w14:paraId="0C6C2CD5" wp14:textId="77777777">
      <w:pPr>
        <w:rPr>
          <w:rFonts w:ascii="Arial" w:hAnsi="Arial"/>
          <w:b/>
        </w:rPr>
      </w:pPr>
    </w:p>
    <w:p xmlns:wp14="http://schemas.microsoft.com/office/word/2010/wordml" w:rsidRPr="001D584E" w:rsidR="00E71B5F" w:rsidP="007379F9" w:rsidRDefault="006B6470" w14:paraId="302F8151" wp14:textId="77777777">
      <w:pPr>
        <w:rPr>
          <w:rFonts w:ascii="Arial" w:hAnsi="Arial"/>
          <w:b/>
        </w:rPr>
      </w:pPr>
      <w:r w:rsidRPr="001D584E">
        <w:rPr>
          <w:rFonts w:ascii="Arial" w:hAnsi="Arial"/>
          <w:b/>
        </w:rPr>
        <w:t>DISMISSALS COMMITTEE</w:t>
      </w:r>
      <w:r w:rsidRPr="001D584E" w:rsidR="007379F9">
        <w:rPr>
          <w:rFonts w:ascii="Arial" w:hAnsi="Arial"/>
          <w:b/>
        </w:rPr>
        <w:t xml:space="preserve"> HEARING</w:t>
      </w:r>
      <w:r w:rsidRPr="001D584E" w:rsidR="00946F58">
        <w:rPr>
          <w:rFonts w:ascii="Arial" w:hAnsi="Arial"/>
          <w:b/>
        </w:rPr>
        <w:t>/HEADTEACHER HEARING</w:t>
      </w:r>
      <w:r w:rsidRPr="001D584E">
        <w:rPr>
          <w:rFonts w:ascii="Arial" w:hAnsi="Arial"/>
          <w:b/>
        </w:rPr>
        <w:t xml:space="preserve"> </w:t>
      </w:r>
      <w:r w:rsidRPr="001D584E" w:rsidR="00A90DB3">
        <w:rPr>
          <w:rFonts w:ascii="Arial" w:hAnsi="Arial"/>
          <w:b/>
        </w:rPr>
        <w:t xml:space="preserve">- </w:t>
      </w:r>
      <w:r w:rsidRPr="001D584E" w:rsidR="007379F9">
        <w:rPr>
          <w:rFonts w:ascii="Arial" w:hAnsi="Arial"/>
          <w:b/>
        </w:rPr>
        <w:t xml:space="preserve">PROCEDURE FOR THE </w:t>
      </w:r>
      <w:r w:rsidRPr="001D584E">
        <w:rPr>
          <w:rFonts w:ascii="Arial" w:hAnsi="Arial"/>
          <w:b/>
        </w:rPr>
        <w:t>CONSIDER</w:t>
      </w:r>
      <w:r w:rsidRPr="001D584E" w:rsidR="007379F9">
        <w:rPr>
          <w:rFonts w:ascii="Arial" w:hAnsi="Arial"/>
          <w:b/>
        </w:rPr>
        <w:t>ATION OF</w:t>
      </w:r>
      <w:r w:rsidRPr="001D584E">
        <w:rPr>
          <w:rFonts w:ascii="Arial" w:hAnsi="Arial"/>
          <w:b/>
        </w:rPr>
        <w:t xml:space="preserve"> A CAPABILITY CASE</w:t>
      </w:r>
    </w:p>
    <w:p xmlns:wp14="http://schemas.microsoft.com/office/word/2010/wordml" w:rsidRPr="001D584E" w:rsidR="00E71B5F" w:rsidP="00E71B5F" w:rsidRDefault="00E71B5F" w14:paraId="709E88E4" wp14:textId="77777777">
      <w:pPr>
        <w:jc w:val="center"/>
        <w:rPr>
          <w:rFonts w:ascii="Arial" w:hAnsi="Arial"/>
        </w:rPr>
      </w:pPr>
    </w:p>
    <w:p xmlns:wp14="http://schemas.microsoft.com/office/word/2010/wordml" w:rsidRPr="001D584E" w:rsidR="006B6470" w:rsidP="006B6470" w:rsidRDefault="006B6470" w14:paraId="288B39DA" wp14:textId="77777777">
      <w:pPr>
        <w:jc w:val="both"/>
        <w:rPr>
          <w:rFonts w:ascii="Arial" w:hAnsi="Arial"/>
        </w:rPr>
      </w:pPr>
      <w:r w:rsidRPr="001D584E">
        <w:rPr>
          <w:rFonts w:ascii="Arial" w:hAnsi="Arial"/>
        </w:rPr>
        <w:t xml:space="preserve">The </w:t>
      </w:r>
      <w:r w:rsidR="00867D1D">
        <w:rPr>
          <w:rFonts w:ascii="Arial" w:hAnsi="Arial"/>
        </w:rPr>
        <w:t xml:space="preserve">Executive </w:t>
      </w:r>
      <w:r w:rsidRPr="001D584E" w:rsidR="00A04510">
        <w:rPr>
          <w:rFonts w:ascii="Arial" w:hAnsi="Arial"/>
        </w:rPr>
        <w:t xml:space="preserve">Director </w:t>
      </w:r>
      <w:r w:rsidR="00867D1D">
        <w:rPr>
          <w:rFonts w:ascii="Arial" w:hAnsi="Arial"/>
        </w:rPr>
        <w:t xml:space="preserve">Education and </w:t>
      </w:r>
      <w:r w:rsidR="00A04510">
        <w:rPr>
          <w:rFonts w:ascii="Arial" w:hAnsi="Arial"/>
        </w:rPr>
        <w:t xml:space="preserve">Children's Services </w:t>
      </w:r>
      <w:r w:rsidRPr="001D584E">
        <w:rPr>
          <w:rFonts w:ascii="Arial" w:hAnsi="Arial"/>
        </w:rPr>
        <w:t xml:space="preserve">or </w:t>
      </w:r>
      <w:r w:rsidR="00613B99">
        <w:rPr>
          <w:rFonts w:ascii="Arial" w:hAnsi="Arial"/>
        </w:rPr>
        <w:t>their</w:t>
      </w:r>
      <w:r w:rsidRPr="001D584E">
        <w:rPr>
          <w:rFonts w:ascii="Arial" w:hAnsi="Arial"/>
        </w:rPr>
        <w:t xml:space="preserve"> nominee will be entitled to attend for the purpose of giving advice.  In the case of Aided schools where advisory rights have been accorded, this will apply to the </w:t>
      </w:r>
      <w:r w:rsidR="00867D1D">
        <w:rPr>
          <w:rFonts w:ascii="Arial" w:hAnsi="Arial"/>
        </w:rPr>
        <w:t xml:space="preserve">Executive </w:t>
      </w:r>
      <w:r w:rsidRPr="001D584E" w:rsidR="00867D1D">
        <w:rPr>
          <w:rFonts w:ascii="Arial" w:hAnsi="Arial"/>
        </w:rPr>
        <w:t xml:space="preserve">Director </w:t>
      </w:r>
      <w:r w:rsidR="00867D1D">
        <w:rPr>
          <w:rFonts w:ascii="Arial" w:hAnsi="Arial"/>
        </w:rPr>
        <w:t xml:space="preserve">Education and </w:t>
      </w:r>
      <w:r w:rsidR="00A04510">
        <w:rPr>
          <w:rFonts w:ascii="Arial" w:hAnsi="Arial"/>
        </w:rPr>
        <w:t xml:space="preserve">Children's Services </w:t>
      </w:r>
      <w:r w:rsidRPr="001D584E">
        <w:rPr>
          <w:rFonts w:ascii="Arial" w:hAnsi="Arial"/>
        </w:rPr>
        <w:t>and the Diocesan/Church Authority Officer or their nominees.</w:t>
      </w:r>
    </w:p>
    <w:p xmlns:wp14="http://schemas.microsoft.com/office/word/2010/wordml" w:rsidRPr="001D584E" w:rsidR="007379F9" w:rsidP="006B6470" w:rsidRDefault="007379F9" w14:paraId="508C98E9" wp14:textId="77777777">
      <w:pPr>
        <w:jc w:val="both"/>
        <w:rPr>
          <w:rFonts w:ascii="Arial" w:hAnsi="Arial"/>
        </w:rPr>
      </w:pPr>
    </w:p>
    <w:p xmlns:wp14="http://schemas.microsoft.com/office/word/2010/wordml" w:rsidRPr="001D584E" w:rsidR="007379F9" w:rsidP="006B6470" w:rsidRDefault="007379F9" w14:paraId="61BE4120" wp14:textId="77777777">
      <w:pPr>
        <w:jc w:val="both"/>
        <w:rPr>
          <w:rFonts w:ascii="Arial" w:hAnsi="Arial"/>
        </w:rPr>
      </w:pPr>
      <w:r w:rsidRPr="001D584E">
        <w:rPr>
          <w:rFonts w:ascii="Arial" w:hAnsi="Arial"/>
        </w:rPr>
        <w:t>During Headteacher hearings</w:t>
      </w:r>
      <w:r w:rsidR="00E943F0">
        <w:rPr>
          <w:rFonts w:ascii="Arial" w:hAnsi="Arial"/>
        </w:rPr>
        <w:t xml:space="preserve"> (where the power to make initial dismissal decisions has been delegated by the Governing </w:t>
      </w:r>
      <w:r w:rsidR="00D10F18">
        <w:rPr>
          <w:rFonts w:ascii="Arial" w:hAnsi="Arial"/>
        </w:rPr>
        <w:t>Board</w:t>
      </w:r>
      <w:r w:rsidR="00E943F0">
        <w:rPr>
          <w:rFonts w:ascii="Arial" w:hAnsi="Arial"/>
        </w:rPr>
        <w:t xml:space="preserve"> to the Headteacher)</w:t>
      </w:r>
      <w:r w:rsidRPr="001D584E">
        <w:rPr>
          <w:rFonts w:ascii="Arial" w:hAnsi="Arial"/>
        </w:rPr>
        <w:t xml:space="preserve">, the role of </w:t>
      </w:r>
      <w:r w:rsidR="00037929">
        <w:rPr>
          <w:rFonts w:ascii="Arial" w:hAnsi="Arial"/>
        </w:rPr>
        <w:t>H</w:t>
      </w:r>
      <w:r w:rsidRPr="001D584E">
        <w:rPr>
          <w:rFonts w:ascii="Arial" w:hAnsi="Arial"/>
        </w:rPr>
        <w:t xml:space="preserve">eadteacher throughout this procedure will be adopted by an alternative member of the School </w:t>
      </w:r>
      <w:r w:rsidR="00613B99">
        <w:rPr>
          <w:rFonts w:ascii="Arial" w:hAnsi="Arial"/>
        </w:rPr>
        <w:t xml:space="preserve">Senior </w:t>
      </w:r>
      <w:r w:rsidRPr="001D584E">
        <w:rPr>
          <w:rFonts w:ascii="Arial" w:hAnsi="Arial"/>
        </w:rPr>
        <w:t xml:space="preserve">Leadership Team, and the </w:t>
      </w:r>
      <w:r w:rsidR="00037929">
        <w:rPr>
          <w:rFonts w:ascii="Arial" w:hAnsi="Arial"/>
        </w:rPr>
        <w:t>H</w:t>
      </w:r>
      <w:r w:rsidRPr="001D584E">
        <w:rPr>
          <w:rFonts w:ascii="Arial" w:hAnsi="Arial"/>
        </w:rPr>
        <w:t>eadteacher will adopt the role of the Committee.</w:t>
      </w:r>
    </w:p>
    <w:p xmlns:wp14="http://schemas.microsoft.com/office/word/2010/wordml" w:rsidRPr="001D584E" w:rsidR="006B6470" w:rsidP="006B6470" w:rsidRDefault="006B6470" w14:paraId="779F8E76" wp14:textId="77777777">
      <w:pPr>
        <w:jc w:val="both"/>
        <w:rPr>
          <w:rFonts w:ascii="Arial" w:hAnsi="Arial"/>
        </w:rPr>
      </w:pPr>
    </w:p>
    <w:p xmlns:wp14="http://schemas.microsoft.com/office/word/2010/wordml" w:rsidRPr="001D584E" w:rsidR="006B6470" w:rsidP="006B6470" w:rsidRDefault="006B6470" w14:paraId="58127144" wp14:textId="77777777">
      <w:pPr>
        <w:numPr>
          <w:ilvl w:val="0"/>
          <w:numId w:val="16"/>
        </w:numPr>
        <w:jc w:val="both"/>
        <w:rPr>
          <w:rFonts w:ascii="Arial" w:hAnsi="Arial"/>
        </w:rPr>
      </w:pPr>
      <w:r w:rsidRPr="001D584E">
        <w:rPr>
          <w:rFonts w:ascii="Arial" w:hAnsi="Arial"/>
        </w:rPr>
        <w:t xml:space="preserve">The Headteacher/Chair of Governors or other appropriate person (the presenter of the report) will present </w:t>
      </w:r>
      <w:r w:rsidRPr="001D584E" w:rsidR="007379F9">
        <w:rPr>
          <w:rFonts w:ascii="Arial" w:hAnsi="Arial"/>
        </w:rPr>
        <w:t>a</w:t>
      </w:r>
      <w:r w:rsidRPr="001D584E">
        <w:rPr>
          <w:rFonts w:ascii="Arial" w:hAnsi="Arial"/>
        </w:rPr>
        <w:t xml:space="preserve"> report to the Dismissal</w:t>
      </w:r>
      <w:r w:rsidRPr="001D584E" w:rsidR="007379F9">
        <w:rPr>
          <w:rFonts w:ascii="Arial" w:hAnsi="Arial"/>
        </w:rPr>
        <w:t>s</w:t>
      </w:r>
      <w:r w:rsidRPr="001D584E">
        <w:rPr>
          <w:rFonts w:ascii="Arial" w:hAnsi="Arial"/>
        </w:rPr>
        <w:t xml:space="preserve"> Committee and will be entitled to call witnesses as necessary.</w:t>
      </w:r>
    </w:p>
    <w:p xmlns:wp14="http://schemas.microsoft.com/office/word/2010/wordml" w:rsidRPr="001D584E" w:rsidR="006B6470" w:rsidP="006B6470" w:rsidRDefault="006B6470" w14:paraId="7818863E" wp14:textId="77777777">
      <w:pPr>
        <w:ind w:left="360"/>
        <w:jc w:val="both"/>
        <w:rPr>
          <w:rFonts w:ascii="Arial" w:hAnsi="Arial"/>
        </w:rPr>
      </w:pPr>
    </w:p>
    <w:p xmlns:wp14="http://schemas.microsoft.com/office/word/2010/wordml" w:rsidRPr="001D584E" w:rsidR="006B6470" w:rsidP="006B6470" w:rsidRDefault="006B6470" w14:paraId="269B4317" wp14:textId="77777777">
      <w:pPr>
        <w:numPr>
          <w:ilvl w:val="0"/>
          <w:numId w:val="16"/>
        </w:numPr>
        <w:jc w:val="both"/>
        <w:rPr>
          <w:rFonts w:ascii="Arial" w:hAnsi="Arial"/>
        </w:rPr>
      </w:pPr>
      <w:r w:rsidRPr="001D584E">
        <w:rPr>
          <w:rFonts w:ascii="Arial" w:hAnsi="Arial"/>
        </w:rPr>
        <w:t xml:space="preserve">The </w:t>
      </w:r>
      <w:r w:rsidR="00F65A9A">
        <w:rPr>
          <w:rFonts w:ascii="Arial" w:hAnsi="Arial"/>
        </w:rPr>
        <w:t>t</w:t>
      </w:r>
      <w:r w:rsidRPr="001D584E" w:rsidR="00DE5E38">
        <w:rPr>
          <w:rFonts w:ascii="Arial" w:hAnsi="Arial"/>
        </w:rPr>
        <w:t>eacher/</w:t>
      </w:r>
      <w:r w:rsidR="00F65A9A">
        <w:rPr>
          <w:rFonts w:ascii="Arial" w:hAnsi="Arial"/>
        </w:rPr>
        <w:t>he</w:t>
      </w:r>
      <w:r w:rsidRPr="001D584E" w:rsidR="00DE5E38">
        <w:rPr>
          <w:rFonts w:ascii="Arial" w:hAnsi="Arial"/>
        </w:rPr>
        <w:t>adteacher</w:t>
      </w:r>
      <w:r w:rsidRPr="001D584E">
        <w:rPr>
          <w:rFonts w:ascii="Arial" w:hAnsi="Arial"/>
        </w:rPr>
        <w:t xml:space="preserve"> and/or </w:t>
      </w:r>
      <w:r w:rsidR="00F65A9A">
        <w:rPr>
          <w:rFonts w:ascii="Arial" w:hAnsi="Arial"/>
        </w:rPr>
        <w:t>their</w:t>
      </w:r>
      <w:r w:rsidRPr="001D584E">
        <w:rPr>
          <w:rFonts w:ascii="Arial" w:hAnsi="Arial"/>
        </w:rPr>
        <w:t xml:space="preserve"> representative will be entitled to question the presenter of the report and any witnesses called.</w:t>
      </w:r>
    </w:p>
    <w:p xmlns:wp14="http://schemas.microsoft.com/office/word/2010/wordml" w:rsidRPr="001D584E" w:rsidR="006B6470" w:rsidP="006B6470" w:rsidRDefault="006B6470" w14:paraId="44F69B9A" wp14:textId="77777777">
      <w:pPr>
        <w:ind w:left="360"/>
        <w:jc w:val="both"/>
        <w:rPr>
          <w:rFonts w:ascii="Arial" w:hAnsi="Arial"/>
        </w:rPr>
      </w:pPr>
    </w:p>
    <w:p xmlns:wp14="http://schemas.microsoft.com/office/word/2010/wordml" w:rsidRPr="001D584E" w:rsidR="006B6470" w:rsidP="006B6470" w:rsidRDefault="006B6470" w14:paraId="38647F23" wp14:textId="77777777">
      <w:pPr>
        <w:numPr>
          <w:ilvl w:val="0"/>
          <w:numId w:val="16"/>
        </w:numPr>
        <w:jc w:val="both"/>
        <w:rPr>
          <w:rFonts w:ascii="Arial" w:hAnsi="Arial"/>
        </w:rPr>
      </w:pPr>
      <w:r w:rsidRPr="001D584E">
        <w:rPr>
          <w:rFonts w:ascii="Arial" w:hAnsi="Arial"/>
        </w:rPr>
        <w:t xml:space="preserve">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 xml:space="preserve">adteacher and/or </w:t>
      </w:r>
      <w:r w:rsidR="00F65A9A">
        <w:rPr>
          <w:rFonts w:ascii="Arial" w:hAnsi="Arial"/>
        </w:rPr>
        <w:t>their</w:t>
      </w:r>
      <w:r w:rsidRPr="001D584E">
        <w:rPr>
          <w:rFonts w:ascii="Arial" w:hAnsi="Arial"/>
        </w:rPr>
        <w:t xml:space="preserve"> representative will present their response to the </w:t>
      </w:r>
      <w:r w:rsidRPr="001D584E" w:rsidR="00802DED">
        <w:rPr>
          <w:rFonts w:ascii="Arial" w:hAnsi="Arial"/>
        </w:rPr>
        <w:t xml:space="preserve">presenter's </w:t>
      </w:r>
      <w:r w:rsidRPr="001D584E">
        <w:rPr>
          <w:rFonts w:ascii="Arial" w:hAnsi="Arial"/>
        </w:rPr>
        <w:t>report, presenting any relevant documents to the Dismissal</w:t>
      </w:r>
      <w:r w:rsidRPr="001D584E" w:rsidR="007379F9">
        <w:rPr>
          <w:rFonts w:ascii="Arial" w:hAnsi="Arial"/>
        </w:rPr>
        <w:t>s</w:t>
      </w:r>
      <w:r w:rsidRPr="001D584E">
        <w:rPr>
          <w:rFonts w:ascii="Arial" w:hAnsi="Arial"/>
        </w:rPr>
        <w:t xml:space="preserve"> Committee and calling witnesses as necessary.</w:t>
      </w:r>
    </w:p>
    <w:p xmlns:wp14="http://schemas.microsoft.com/office/word/2010/wordml" w:rsidRPr="001D584E" w:rsidR="006B6470" w:rsidP="006B6470" w:rsidRDefault="006B6470" w14:paraId="5F07D11E" wp14:textId="77777777">
      <w:pPr>
        <w:ind w:left="360"/>
        <w:jc w:val="both"/>
        <w:rPr>
          <w:rFonts w:ascii="Arial" w:hAnsi="Arial"/>
        </w:rPr>
      </w:pPr>
    </w:p>
    <w:p xmlns:wp14="http://schemas.microsoft.com/office/word/2010/wordml" w:rsidRPr="001D584E" w:rsidR="006B6470" w:rsidP="006B6470" w:rsidRDefault="006B6470" w14:paraId="33AF47DC" wp14:textId="77777777">
      <w:pPr>
        <w:numPr>
          <w:ilvl w:val="0"/>
          <w:numId w:val="16"/>
        </w:numPr>
        <w:jc w:val="both"/>
        <w:rPr>
          <w:rFonts w:ascii="Arial" w:hAnsi="Arial"/>
        </w:rPr>
      </w:pPr>
      <w:r w:rsidRPr="001D584E">
        <w:rPr>
          <w:rFonts w:ascii="Arial" w:hAnsi="Arial"/>
        </w:rPr>
        <w:t xml:space="preserve">The presenter of the report will be entitled to question 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 xml:space="preserve">adteacher </w:t>
      </w:r>
      <w:r w:rsidRPr="001D584E">
        <w:rPr>
          <w:rFonts w:ascii="Arial" w:hAnsi="Arial"/>
        </w:rPr>
        <w:t>and any witnesses who have been called</w:t>
      </w:r>
      <w:r w:rsidR="00F65A9A">
        <w:rPr>
          <w:rFonts w:ascii="Arial" w:hAnsi="Arial"/>
        </w:rPr>
        <w:t>.</w:t>
      </w:r>
    </w:p>
    <w:p xmlns:wp14="http://schemas.microsoft.com/office/word/2010/wordml" w:rsidRPr="001D584E" w:rsidR="006B6470" w:rsidP="006B6470" w:rsidRDefault="006B6470" w14:paraId="41508A3C" wp14:textId="77777777">
      <w:pPr>
        <w:ind w:left="360"/>
        <w:jc w:val="both"/>
        <w:rPr>
          <w:rFonts w:ascii="Arial" w:hAnsi="Arial"/>
        </w:rPr>
      </w:pPr>
    </w:p>
    <w:p xmlns:wp14="http://schemas.microsoft.com/office/word/2010/wordml" w:rsidRPr="001D584E" w:rsidR="006B6470" w:rsidP="006B6470" w:rsidRDefault="006B6470" w14:paraId="75B9248E" wp14:textId="77777777">
      <w:pPr>
        <w:numPr>
          <w:ilvl w:val="0"/>
          <w:numId w:val="16"/>
        </w:numPr>
        <w:jc w:val="both"/>
        <w:rPr>
          <w:rFonts w:ascii="Arial" w:hAnsi="Arial"/>
        </w:rPr>
      </w:pPr>
      <w:r w:rsidRPr="001D584E">
        <w:rPr>
          <w:rFonts w:ascii="Arial" w:hAnsi="Arial"/>
        </w:rPr>
        <w:t xml:space="preserve">The presenter of the report and thereafter 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 xml:space="preserve">adteacher </w:t>
      </w:r>
      <w:r w:rsidRPr="001D584E">
        <w:rPr>
          <w:rFonts w:ascii="Arial" w:hAnsi="Arial"/>
        </w:rPr>
        <w:t>or their representative (in that order) will be entitled to make a closing statement to the Dismissal</w:t>
      </w:r>
      <w:r w:rsidRPr="001D584E" w:rsidR="007379F9">
        <w:rPr>
          <w:rFonts w:ascii="Arial" w:hAnsi="Arial"/>
        </w:rPr>
        <w:t>s</w:t>
      </w:r>
      <w:r w:rsidRPr="001D584E">
        <w:rPr>
          <w:rFonts w:ascii="Arial" w:hAnsi="Arial"/>
        </w:rPr>
        <w:t xml:space="preserve"> Committee.</w:t>
      </w:r>
    </w:p>
    <w:p xmlns:wp14="http://schemas.microsoft.com/office/word/2010/wordml" w:rsidRPr="001D584E" w:rsidR="006B6470" w:rsidP="006B6470" w:rsidRDefault="006B6470" w14:paraId="43D6B1D6" wp14:textId="77777777">
      <w:pPr>
        <w:ind w:left="360"/>
        <w:jc w:val="both"/>
        <w:rPr>
          <w:rFonts w:ascii="Arial" w:hAnsi="Arial"/>
        </w:rPr>
      </w:pPr>
    </w:p>
    <w:p xmlns:wp14="http://schemas.microsoft.com/office/word/2010/wordml" w:rsidRPr="001D584E" w:rsidR="006B6470" w:rsidP="006B6470" w:rsidRDefault="006B6470" w14:paraId="471CA42C" wp14:textId="77777777">
      <w:pPr>
        <w:numPr>
          <w:ilvl w:val="0"/>
          <w:numId w:val="16"/>
        </w:numPr>
        <w:jc w:val="both"/>
        <w:rPr>
          <w:rFonts w:ascii="Arial" w:hAnsi="Arial"/>
        </w:rPr>
      </w:pPr>
      <w:r w:rsidRPr="001D584E">
        <w:rPr>
          <w:rFonts w:ascii="Arial" w:hAnsi="Arial"/>
        </w:rPr>
        <w:t>At any stage during the hearing the members of the Dismissal</w:t>
      </w:r>
      <w:r w:rsidRPr="001D584E" w:rsidR="007379F9">
        <w:rPr>
          <w:rFonts w:ascii="Arial" w:hAnsi="Arial"/>
        </w:rPr>
        <w:t>s</w:t>
      </w:r>
      <w:r w:rsidRPr="001D584E">
        <w:rPr>
          <w:rFonts w:ascii="Arial" w:hAnsi="Arial"/>
        </w:rPr>
        <w:t xml:space="preserve"> Committee will be entitled to question any person who has made a statement or given evidence at the hearing.</w:t>
      </w:r>
    </w:p>
    <w:p xmlns:wp14="http://schemas.microsoft.com/office/word/2010/wordml" w:rsidRPr="001D584E" w:rsidR="006B6470" w:rsidP="006B6470" w:rsidRDefault="006B6470" w14:paraId="17DBC151" wp14:textId="77777777">
      <w:pPr>
        <w:ind w:left="360"/>
        <w:jc w:val="both"/>
        <w:rPr>
          <w:rFonts w:ascii="Arial" w:hAnsi="Arial"/>
        </w:rPr>
      </w:pPr>
    </w:p>
    <w:p xmlns:wp14="http://schemas.microsoft.com/office/word/2010/wordml" w:rsidRPr="001D584E" w:rsidR="006B6470" w:rsidP="006B6470" w:rsidRDefault="00946F58" w14:paraId="48B36B68" wp14:textId="77777777">
      <w:pPr>
        <w:numPr>
          <w:ilvl w:val="0"/>
          <w:numId w:val="16"/>
        </w:numPr>
        <w:jc w:val="both"/>
        <w:rPr>
          <w:rFonts w:ascii="Arial" w:hAnsi="Arial"/>
        </w:rPr>
      </w:pPr>
      <w:r w:rsidRPr="001D584E">
        <w:rPr>
          <w:rFonts w:ascii="Arial" w:hAnsi="Arial"/>
        </w:rPr>
        <w:t xml:space="preserve">At the </w:t>
      </w:r>
      <w:r w:rsidRPr="001D584E" w:rsidR="006B6470">
        <w:rPr>
          <w:rFonts w:ascii="Arial" w:hAnsi="Arial"/>
        </w:rPr>
        <w:t>conclusion of the meeting</w:t>
      </w:r>
      <w:r w:rsidRPr="001D584E">
        <w:rPr>
          <w:rFonts w:ascii="Arial" w:hAnsi="Arial"/>
        </w:rPr>
        <w:t>,</w:t>
      </w:r>
      <w:r w:rsidRPr="001D584E" w:rsidR="006B6470">
        <w:rPr>
          <w:rFonts w:ascii="Arial" w:hAnsi="Arial"/>
        </w:rPr>
        <w:t xml:space="preserve"> both parties will withdraw and the Dismissal</w:t>
      </w:r>
      <w:r w:rsidRPr="001D584E" w:rsidR="007379F9">
        <w:rPr>
          <w:rFonts w:ascii="Arial" w:hAnsi="Arial"/>
        </w:rPr>
        <w:t>s</w:t>
      </w:r>
      <w:r w:rsidRPr="001D584E" w:rsidR="006B6470">
        <w:rPr>
          <w:rFonts w:ascii="Arial" w:hAnsi="Arial"/>
        </w:rPr>
        <w:t xml:space="preserve"> Committee</w:t>
      </w:r>
      <w:r w:rsidRPr="001D584E" w:rsidR="007379F9">
        <w:rPr>
          <w:rFonts w:ascii="Arial" w:hAnsi="Arial"/>
        </w:rPr>
        <w:t>/Headteacher will reach a decision</w:t>
      </w:r>
      <w:r w:rsidRPr="001D584E" w:rsidR="006B6470">
        <w:rPr>
          <w:rFonts w:ascii="Arial" w:hAnsi="Arial"/>
        </w:rPr>
        <w:t xml:space="preserve"> in private. Advice given by the </w:t>
      </w:r>
      <w:r w:rsidRPr="001D584E" w:rsidR="00A04510">
        <w:rPr>
          <w:rFonts w:ascii="Arial" w:hAnsi="Arial"/>
        </w:rPr>
        <w:t xml:space="preserve">Director </w:t>
      </w:r>
      <w:r w:rsidR="00A04510">
        <w:rPr>
          <w:rFonts w:ascii="Arial" w:hAnsi="Arial"/>
        </w:rPr>
        <w:t xml:space="preserve">Children's Services </w:t>
      </w:r>
      <w:r w:rsidRPr="001D584E" w:rsidR="006B6470">
        <w:rPr>
          <w:rFonts w:ascii="Arial" w:hAnsi="Arial"/>
        </w:rPr>
        <w:t>and the Diocesan/Church Authority Officer or their representatives must be considered by the Dismissal</w:t>
      </w:r>
      <w:r w:rsidRPr="001D584E">
        <w:rPr>
          <w:rFonts w:ascii="Arial" w:hAnsi="Arial"/>
        </w:rPr>
        <w:t>s</w:t>
      </w:r>
      <w:r w:rsidRPr="001D584E" w:rsidR="006B6470">
        <w:rPr>
          <w:rFonts w:ascii="Arial" w:hAnsi="Arial"/>
        </w:rPr>
        <w:t xml:space="preserve"> Committee</w:t>
      </w:r>
      <w:r w:rsidRPr="001D584E">
        <w:rPr>
          <w:rFonts w:ascii="Arial" w:hAnsi="Arial"/>
        </w:rPr>
        <w:t>/Headteacher</w:t>
      </w:r>
      <w:r w:rsidRPr="001D584E" w:rsidR="006B6470">
        <w:rPr>
          <w:rFonts w:ascii="Arial" w:hAnsi="Arial"/>
        </w:rPr>
        <w:t xml:space="preserve">.  </w:t>
      </w:r>
    </w:p>
    <w:p xmlns:wp14="http://schemas.microsoft.com/office/word/2010/wordml" w:rsidRPr="001D584E" w:rsidR="007379F9" w:rsidP="007379F9" w:rsidRDefault="007379F9" w14:paraId="6F8BD81B" wp14:textId="77777777">
      <w:pPr>
        <w:jc w:val="both"/>
        <w:rPr>
          <w:rFonts w:ascii="Arial" w:hAnsi="Arial"/>
        </w:rPr>
      </w:pPr>
    </w:p>
    <w:p xmlns:wp14="http://schemas.microsoft.com/office/word/2010/wordml" w:rsidRPr="001D584E" w:rsidR="006B6470" w:rsidP="006B6470" w:rsidRDefault="006B6470" w14:paraId="74B196A8" wp14:textId="77777777">
      <w:pPr>
        <w:numPr>
          <w:ilvl w:val="0"/>
          <w:numId w:val="16"/>
        </w:numPr>
        <w:jc w:val="both"/>
        <w:rPr>
          <w:rFonts w:ascii="Arial" w:hAnsi="Arial"/>
        </w:rPr>
      </w:pPr>
      <w:r w:rsidRPr="001D584E">
        <w:rPr>
          <w:rFonts w:ascii="Arial" w:hAnsi="Arial"/>
        </w:rPr>
        <w:t>The options available to the Dismissal</w:t>
      </w:r>
      <w:r w:rsidRPr="001D584E" w:rsidR="00946F58">
        <w:rPr>
          <w:rFonts w:ascii="Arial" w:hAnsi="Arial"/>
        </w:rPr>
        <w:t>s</w:t>
      </w:r>
      <w:r w:rsidRPr="001D584E">
        <w:rPr>
          <w:rFonts w:ascii="Arial" w:hAnsi="Arial"/>
        </w:rPr>
        <w:t xml:space="preserve"> Committee</w:t>
      </w:r>
      <w:r w:rsidRPr="001D584E" w:rsidR="00946F58">
        <w:rPr>
          <w:rFonts w:ascii="Arial" w:hAnsi="Arial"/>
        </w:rPr>
        <w:t>/Headteacher*</w:t>
      </w:r>
      <w:r w:rsidRPr="001D584E">
        <w:rPr>
          <w:rFonts w:ascii="Arial" w:hAnsi="Arial"/>
        </w:rPr>
        <w:t xml:space="preserve"> are as follows:</w:t>
      </w:r>
    </w:p>
    <w:p xmlns:wp14="http://schemas.microsoft.com/office/word/2010/wordml" w:rsidRPr="001D584E" w:rsidR="006B6470" w:rsidP="006B6470" w:rsidRDefault="006B6470" w14:paraId="2613E9C1" wp14:textId="77777777">
      <w:pPr>
        <w:tabs>
          <w:tab w:val="left" w:pos="720"/>
          <w:tab w:val="left" w:pos="1440"/>
          <w:tab w:val="left" w:pos="2448"/>
        </w:tabs>
        <w:jc w:val="both"/>
        <w:rPr>
          <w:rFonts w:ascii="Arial" w:hAnsi="Arial"/>
        </w:rPr>
      </w:pPr>
    </w:p>
    <w:p xmlns:wp14="http://schemas.microsoft.com/office/word/2010/wordml" w:rsidRPr="001D584E" w:rsidR="006B6470" w:rsidP="006B6470" w:rsidRDefault="006B6470" w14:paraId="651DDB54" wp14:textId="77777777">
      <w:pPr>
        <w:numPr>
          <w:ilvl w:val="0"/>
          <w:numId w:val="17"/>
        </w:numPr>
        <w:jc w:val="both"/>
        <w:rPr>
          <w:rFonts w:ascii="Arial" w:hAnsi="Arial"/>
        </w:rPr>
      </w:pPr>
      <w:r w:rsidRPr="001D584E">
        <w:rPr>
          <w:rFonts w:ascii="Arial" w:hAnsi="Arial"/>
        </w:rPr>
        <w:t xml:space="preserve">to discontinue the formal Capability </w:t>
      </w:r>
      <w:r w:rsidRPr="001D584E" w:rsidR="00A90DB3">
        <w:rPr>
          <w:rFonts w:ascii="Arial" w:hAnsi="Arial"/>
        </w:rPr>
        <w:t>Policy</w:t>
      </w:r>
      <w:r w:rsidRPr="001D584E">
        <w:rPr>
          <w:rFonts w:ascii="Arial" w:hAnsi="Arial"/>
        </w:rPr>
        <w:t>;</w:t>
      </w:r>
    </w:p>
    <w:p xmlns:wp14="http://schemas.microsoft.com/office/word/2010/wordml" w:rsidRPr="001D584E" w:rsidR="006B6470" w:rsidP="006B6470" w:rsidRDefault="006B6470" w14:paraId="14798B4A" wp14:textId="77777777">
      <w:pPr>
        <w:numPr>
          <w:ilvl w:val="0"/>
          <w:numId w:val="17"/>
        </w:numPr>
        <w:jc w:val="both"/>
        <w:rPr>
          <w:rFonts w:ascii="Arial" w:hAnsi="Arial"/>
        </w:rPr>
      </w:pPr>
      <w:r w:rsidRPr="001D584E">
        <w:rPr>
          <w:rFonts w:ascii="Arial" w:hAnsi="Arial"/>
        </w:rPr>
        <w:t>to extend the final written warning and to</w:t>
      </w:r>
      <w:r w:rsidRPr="001D584E" w:rsidR="007379F9">
        <w:rPr>
          <w:rFonts w:ascii="Arial" w:hAnsi="Arial"/>
        </w:rPr>
        <w:t xml:space="preserve"> set a further period of monitoring and review</w:t>
      </w:r>
      <w:r w:rsidRPr="001D584E">
        <w:rPr>
          <w:rFonts w:ascii="Arial" w:hAnsi="Arial"/>
        </w:rPr>
        <w:t>;</w:t>
      </w:r>
    </w:p>
    <w:p xmlns:wp14="http://schemas.microsoft.com/office/word/2010/wordml" w:rsidRPr="001D584E" w:rsidR="006B6470" w:rsidP="00A55ACF" w:rsidRDefault="006B6470" w14:paraId="0722F3E4" wp14:textId="77777777">
      <w:pPr>
        <w:numPr>
          <w:ilvl w:val="0"/>
          <w:numId w:val="17"/>
        </w:numPr>
        <w:jc w:val="both"/>
        <w:rPr>
          <w:rFonts w:ascii="Arial" w:hAnsi="Arial"/>
        </w:rPr>
      </w:pPr>
      <w:r w:rsidRPr="001D584E">
        <w:rPr>
          <w:rFonts w:ascii="Arial" w:hAnsi="Arial"/>
        </w:rPr>
        <w:t>to consider any options for alternative employment within the school;</w:t>
      </w:r>
    </w:p>
    <w:p xmlns:wp14="http://schemas.microsoft.com/office/word/2010/wordml" w:rsidRPr="001D584E" w:rsidR="006B6470" w:rsidP="006B6470" w:rsidRDefault="006B6470" w14:paraId="04E01DCF" wp14:textId="77777777">
      <w:pPr>
        <w:numPr>
          <w:ilvl w:val="0"/>
          <w:numId w:val="17"/>
        </w:numPr>
        <w:jc w:val="both"/>
        <w:rPr>
          <w:rFonts w:ascii="Arial" w:hAnsi="Arial"/>
        </w:rPr>
      </w:pPr>
      <w:r w:rsidRPr="001D584E">
        <w:rPr>
          <w:rFonts w:ascii="Arial" w:hAnsi="Arial"/>
        </w:rPr>
        <w:t xml:space="preserve">to </w:t>
      </w:r>
      <w:r w:rsidRPr="001D584E" w:rsidR="007379F9">
        <w:rPr>
          <w:rFonts w:ascii="Arial" w:hAnsi="Arial"/>
        </w:rPr>
        <w:t xml:space="preserve">dismiss the </w:t>
      </w:r>
      <w:r w:rsidR="00F65A9A">
        <w:rPr>
          <w:rFonts w:ascii="Arial" w:hAnsi="Arial"/>
        </w:rPr>
        <w:t>t</w:t>
      </w:r>
      <w:r w:rsidRPr="001D584E" w:rsidR="00037929">
        <w:rPr>
          <w:rFonts w:ascii="Arial" w:hAnsi="Arial"/>
        </w:rPr>
        <w:t>eacher/</w:t>
      </w:r>
      <w:r w:rsidR="00F65A9A">
        <w:rPr>
          <w:rFonts w:ascii="Arial" w:hAnsi="Arial"/>
        </w:rPr>
        <w:t>h</w:t>
      </w:r>
      <w:r w:rsidRPr="001D584E" w:rsidR="00037929">
        <w:rPr>
          <w:rFonts w:ascii="Arial" w:hAnsi="Arial"/>
        </w:rPr>
        <w:t xml:space="preserve">eadteacher </w:t>
      </w:r>
      <w:r w:rsidRPr="001D584E" w:rsidR="007379F9">
        <w:rPr>
          <w:rFonts w:ascii="Arial" w:hAnsi="Arial"/>
        </w:rPr>
        <w:t>(VA, Foundation &amp; Foundation Special Schools only)</w:t>
      </w:r>
    </w:p>
    <w:p xmlns:wp14="http://schemas.microsoft.com/office/word/2010/wordml" w:rsidRPr="001D584E" w:rsidR="007379F9" w:rsidP="006B6470" w:rsidRDefault="007379F9" w14:paraId="2175E6F0" wp14:textId="77777777">
      <w:pPr>
        <w:numPr>
          <w:ilvl w:val="0"/>
          <w:numId w:val="17"/>
        </w:numPr>
        <w:jc w:val="both"/>
        <w:rPr>
          <w:rFonts w:ascii="Arial" w:hAnsi="Arial"/>
        </w:rPr>
      </w:pPr>
      <w:r w:rsidRPr="001D584E">
        <w:rPr>
          <w:rFonts w:ascii="Arial" w:hAnsi="Arial"/>
        </w:rPr>
        <w:t xml:space="preserve">to decide that the </w:t>
      </w:r>
      <w:r w:rsidR="00F65A9A">
        <w:rPr>
          <w:rFonts w:ascii="Arial" w:hAnsi="Arial"/>
        </w:rPr>
        <w:t>t</w:t>
      </w:r>
      <w:r w:rsidRPr="001D584E" w:rsidR="00037929">
        <w:rPr>
          <w:rFonts w:ascii="Arial" w:hAnsi="Arial"/>
        </w:rPr>
        <w:t>eacher/</w:t>
      </w:r>
      <w:r w:rsidR="00F65A9A">
        <w:rPr>
          <w:rFonts w:ascii="Arial" w:hAnsi="Arial"/>
        </w:rPr>
        <w:t>h</w:t>
      </w:r>
      <w:r w:rsidRPr="001D584E" w:rsidR="00037929">
        <w:rPr>
          <w:rFonts w:ascii="Arial" w:hAnsi="Arial"/>
        </w:rPr>
        <w:t xml:space="preserve">eadteacher </w:t>
      </w:r>
      <w:r w:rsidRPr="001D584E">
        <w:rPr>
          <w:rFonts w:ascii="Arial" w:hAnsi="Arial"/>
        </w:rPr>
        <w:t>should cease working at the school (Community, Controlled, Community Special and Maintained Nursery Schools only)</w:t>
      </w:r>
    </w:p>
    <w:p xmlns:wp14="http://schemas.microsoft.com/office/word/2010/wordml" w:rsidRPr="001D584E" w:rsidR="006B6470" w:rsidP="006B6470" w:rsidRDefault="006B6470" w14:paraId="1037B8A3" wp14:textId="77777777">
      <w:pPr>
        <w:jc w:val="both"/>
        <w:rPr>
          <w:rFonts w:ascii="Arial" w:hAnsi="Arial"/>
        </w:rPr>
      </w:pPr>
    </w:p>
    <w:p xmlns:wp14="http://schemas.microsoft.com/office/word/2010/wordml" w:rsidRPr="001D584E" w:rsidR="00B15FBB" w:rsidP="00B15FBB" w:rsidRDefault="007379F9" w14:paraId="6A685E4C" wp14:textId="77777777">
      <w:pPr>
        <w:numPr>
          <w:ilvl w:val="0"/>
          <w:numId w:val="16"/>
        </w:numPr>
        <w:jc w:val="both"/>
        <w:rPr>
          <w:rFonts w:ascii="Arial" w:hAnsi="Arial"/>
        </w:rPr>
      </w:pPr>
      <w:r w:rsidRPr="001D584E">
        <w:rPr>
          <w:rFonts w:ascii="Arial" w:hAnsi="Arial"/>
        </w:rPr>
        <w:t xml:space="preserve">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adteacher</w:t>
      </w:r>
      <w:r w:rsidRPr="001D584E" w:rsidR="00037929">
        <w:rPr>
          <w:rFonts w:ascii="Arial" w:hAnsi="Arial"/>
        </w:rPr>
        <w:t xml:space="preserve"> </w:t>
      </w:r>
      <w:r w:rsidRPr="001D584E">
        <w:rPr>
          <w:rFonts w:ascii="Arial" w:hAnsi="Arial"/>
        </w:rPr>
        <w:t>will be offered the opportunity to receive the outcome of the meeting verbally if sufficient time is available</w:t>
      </w:r>
      <w:r w:rsidRPr="001D584E" w:rsidR="00E3521B">
        <w:rPr>
          <w:rFonts w:ascii="Arial" w:hAnsi="Arial"/>
        </w:rPr>
        <w:t xml:space="preserve"> on the day of the Hearing</w:t>
      </w:r>
      <w:r w:rsidRPr="001D584E">
        <w:rPr>
          <w:rFonts w:ascii="Arial" w:hAnsi="Arial"/>
        </w:rPr>
        <w:t xml:space="preserve">. If 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adteacher</w:t>
      </w:r>
      <w:r w:rsidRPr="001D584E" w:rsidR="00037929">
        <w:rPr>
          <w:rFonts w:ascii="Arial" w:hAnsi="Arial"/>
        </w:rPr>
        <w:t xml:space="preserve"> </w:t>
      </w:r>
      <w:r w:rsidRPr="001D584E">
        <w:rPr>
          <w:rFonts w:ascii="Arial" w:hAnsi="Arial"/>
        </w:rPr>
        <w:t>wishes to receive the outcome verbally, both parties will return to the meeting to hear the outcome.</w:t>
      </w:r>
    </w:p>
    <w:p xmlns:wp14="http://schemas.microsoft.com/office/word/2010/wordml" w:rsidRPr="001D584E" w:rsidR="00B15FBB" w:rsidP="00B15FBB" w:rsidRDefault="00B15FBB" w14:paraId="687C6DE0" wp14:textId="77777777">
      <w:pPr>
        <w:ind w:left="360"/>
        <w:jc w:val="both"/>
        <w:rPr>
          <w:rFonts w:ascii="Arial" w:hAnsi="Arial"/>
        </w:rPr>
      </w:pPr>
    </w:p>
    <w:p xmlns:wp14="http://schemas.microsoft.com/office/word/2010/wordml" w:rsidRPr="001D584E" w:rsidR="00B15FBB" w:rsidP="00B15FBB" w:rsidRDefault="007379F9" w14:paraId="52C44933" wp14:textId="77777777">
      <w:pPr>
        <w:numPr>
          <w:ilvl w:val="0"/>
          <w:numId w:val="16"/>
        </w:numPr>
        <w:jc w:val="both"/>
        <w:rPr>
          <w:rFonts w:ascii="Arial" w:hAnsi="Arial"/>
        </w:rPr>
      </w:pPr>
      <w:r w:rsidRPr="001D584E">
        <w:rPr>
          <w:rFonts w:ascii="Arial" w:hAnsi="Arial"/>
        </w:rPr>
        <w:t xml:space="preserve">The </w:t>
      </w:r>
      <w:r w:rsidR="00F65A9A">
        <w:rPr>
          <w:rFonts w:ascii="Arial" w:hAnsi="Arial"/>
        </w:rPr>
        <w:t>t</w:t>
      </w:r>
      <w:r w:rsidRPr="001D584E" w:rsidR="00F65A9A">
        <w:rPr>
          <w:rFonts w:ascii="Arial" w:hAnsi="Arial"/>
        </w:rPr>
        <w:t>eacher/</w:t>
      </w:r>
      <w:r w:rsidR="00F65A9A">
        <w:rPr>
          <w:rFonts w:ascii="Arial" w:hAnsi="Arial"/>
        </w:rPr>
        <w:t>he</w:t>
      </w:r>
      <w:r w:rsidRPr="001D584E" w:rsidR="00F65A9A">
        <w:rPr>
          <w:rFonts w:ascii="Arial" w:hAnsi="Arial"/>
        </w:rPr>
        <w:t>adteacher</w:t>
      </w:r>
      <w:r w:rsidRPr="001D584E" w:rsidR="00037929">
        <w:rPr>
          <w:rFonts w:ascii="Arial" w:hAnsi="Arial"/>
        </w:rPr>
        <w:t xml:space="preserve"> </w:t>
      </w:r>
      <w:r w:rsidRPr="001D584E">
        <w:rPr>
          <w:rFonts w:ascii="Arial" w:hAnsi="Arial"/>
        </w:rPr>
        <w:t xml:space="preserve">will be provided with the outcome of the meeting in writing within 5 </w:t>
      </w:r>
      <w:r w:rsidRPr="001D584E" w:rsidR="00DE5E38">
        <w:rPr>
          <w:rFonts w:ascii="Arial" w:hAnsi="Arial"/>
        </w:rPr>
        <w:t>school</w:t>
      </w:r>
      <w:r w:rsidRPr="001D584E">
        <w:rPr>
          <w:rFonts w:ascii="Arial" w:hAnsi="Arial"/>
        </w:rPr>
        <w:t xml:space="preserve"> days of the hearing.</w:t>
      </w:r>
      <w:r w:rsidRPr="001D584E" w:rsidR="00B15FBB">
        <w:rPr>
          <w:rFonts w:ascii="Arial" w:hAnsi="Arial"/>
        </w:rPr>
        <w:t xml:space="preserve"> The written notification will include </w:t>
      </w:r>
      <w:r w:rsidRPr="001D584E" w:rsidR="00B15FBB">
        <w:rPr>
          <w:rFonts w:ascii="Arial" w:hAnsi="Arial" w:cs="Arial"/>
        </w:rPr>
        <w:t>the reasons for the dismissal, the date on which the employment contract will end, the appropriate period of notice and the right of appeal.</w:t>
      </w:r>
    </w:p>
    <w:p xmlns:wp14="http://schemas.microsoft.com/office/word/2010/wordml" w:rsidRPr="001D584E" w:rsidR="00B15FBB" w:rsidP="007379F9" w:rsidRDefault="00B15FBB" w14:paraId="5B2F9378" wp14:textId="77777777">
      <w:pPr>
        <w:jc w:val="both"/>
        <w:rPr>
          <w:rFonts w:ascii="Arial" w:hAnsi="Arial"/>
        </w:rPr>
      </w:pPr>
    </w:p>
    <w:p xmlns:wp14="http://schemas.microsoft.com/office/word/2010/wordml" w:rsidRPr="001D584E" w:rsidR="006B6470" w:rsidP="007379F9" w:rsidRDefault="006B6470" w14:paraId="58E6DD4E" wp14:textId="77777777">
      <w:pPr>
        <w:jc w:val="both"/>
        <w:rPr>
          <w:rFonts w:ascii="Arial" w:hAnsi="Arial"/>
        </w:rPr>
      </w:pPr>
      <w:r w:rsidRPr="001D584E">
        <w:rPr>
          <w:rFonts w:ascii="Arial" w:hAnsi="Arial"/>
        </w:rPr>
        <w:tab/>
      </w:r>
    </w:p>
    <w:p xmlns:wp14="http://schemas.microsoft.com/office/word/2010/wordml" w:rsidRPr="001D584E" w:rsidR="007379F9" w:rsidP="007379F9" w:rsidRDefault="007379F9" w14:paraId="784864FE" wp14:textId="77777777">
      <w:pPr>
        <w:rPr>
          <w:rFonts w:ascii="Arial" w:hAnsi="Arial"/>
          <w:b/>
        </w:rPr>
      </w:pPr>
      <w:r w:rsidRPr="001D584E">
        <w:rPr>
          <w:rFonts w:ascii="Arial" w:hAnsi="Arial"/>
          <w:b/>
        </w:rPr>
        <w:t xml:space="preserve">APPEALS COMMITTEE HEARING PROCEDURE </w:t>
      </w:r>
    </w:p>
    <w:p xmlns:wp14="http://schemas.microsoft.com/office/word/2010/wordml" w:rsidRPr="001D584E" w:rsidR="007379F9" w:rsidP="00E71B5F" w:rsidRDefault="007379F9" w14:paraId="7D3BEE8F" wp14:textId="77777777">
      <w:pPr>
        <w:jc w:val="center"/>
        <w:rPr>
          <w:rFonts w:ascii="Arial" w:hAnsi="Arial"/>
          <w:b/>
        </w:rPr>
      </w:pPr>
    </w:p>
    <w:p xmlns:wp14="http://schemas.microsoft.com/office/word/2010/wordml" w:rsidRPr="001D584E" w:rsidR="002428E4" w:rsidP="002428E4" w:rsidRDefault="00CE7B59" w14:paraId="117C123B" wp14:textId="77777777">
      <w:pPr>
        <w:jc w:val="both"/>
        <w:rPr>
          <w:rFonts w:ascii="Arial" w:hAnsi="Arial"/>
        </w:rPr>
      </w:pPr>
      <w:r w:rsidRPr="001D584E">
        <w:rPr>
          <w:rFonts w:ascii="Arial" w:hAnsi="Arial"/>
        </w:rPr>
        <w:t>Appeals will be dealt with by way of a re-hearing and t</w:t>
      </w:r>
      <w:r w:rsidRPr="001D584E" w:rsidR="002428E4">
        <w:rPr>
          <w:rFonts w:ascii="Arial" w:hAnsi="Arial"/>
        </w:rPr>
        <w:t>he</w:t>
      </w:r>
      <w:r w:rsidRPr="001D584E">
        <w:rPr>
          <w:rFonts w:ascii="Arial" w:hAnsi="Arial"/>
        </w:rPr>
        <w:t>refore</w:t>
      </w:r>
      <w:r w:rsidRPr="001D584E" w:rsidR="002428E4">
        <w:rPr>
          <w:rFonts w:ascii="Arial" w:hAnsi="Arial"/>
        </w:rPr>
        <w:t xml:space="preserve"> </w:t>
      </w:r>
      <w:r w:rsidRPr="001D584E" w:rsidR="00A90DB3">
        <w:rPr>
          <w:rFonts w:ascii="Arial" w:hAnsi="Arial"/>
        </w:rPr>
        <w:t xml:space="preserve">the </w:t>
      </w:r>
      <w:r w:rsidRPr="001D584E" w:rsidR="002428E4">
        <w:rPr>
          <w:rFonts w:ascii="Arial" w:hAnsi="Arial"/>
        </w:rPr>
        <w:t>procedure to be followed at an Appeals Committee Hearing will be the same as that outlined above, regardless of whether the appeal is against a warning issued or a decision to dismiss.</w:t>
      </w:r>
    </w:p>
    <w:p xmlns:wp14="http://schemas.microsoft.com/office/word/2010/wordml" w:rsidRPr="001D584E" w:rsidR="002428E4" w:rsidP="002428E4" w:rsidRDefault="002428E4" w14:paraId="3B88899E" wp14:textId="77777777">
      <w:pPr>
        <w:jc w:val="both"/>
        <w:rPr>
          <w:rFonts w:ascii="Arial" w:hAnsi="Arial"/>
          <w:b/>
        </w:rPr>
      </w:pPr>
    </w:p>
    <w:p xmlns:wp14="http://schemas.microsoft.com/office/word/2010/wordml" w:rsidRPr="001D584E" w:rsidR="00E71B5F" w:rsidP="00CE7B59" w:rsidRDefault="00CE7B59" w14:paraId="59292208" wp14:textId="77777777">
      <w:pPr>
        <w:jc w:val="both"/>
        <w:rPr>
          <w:rFonts w:ascii="Arial" w:hAnsi="Arial"/>
        </w:rPr>
      </w:pPr>
      <w:r w:rsidRPr="001D584E">
        <w:rPr>
          <w:rFonts w:ascii="Arial" w:hAnsi="Arial"/>
        </w:rPr>
        <w:t xml:space="preserve">Following appeals against warnings issued under the Capability </w:t>
      </w:r>
      <w:r w:rsidRPr="001D584E" w:rsidR="00A90DB3">
        <w:rPr>
          <w:rFonts w:ascii="Arial" w:hAnsi="Arial"/>
        </w:rPr>
        <w:t>Policy</w:t>
      </w:r>
      <w:r w:rsidRPr="001D584E">
        <w:rPr>
          <w:rFonts w:ascii="Arial" w:hAnsi="Arial"/>
        </w:rPr>
        <w:t xml:space="preserve">, </w:t>
      </w:r>
      <w:r w:rsidRPr="001D584E" w:rsidR="000361F5">
        <w:rPr>
          <w:rFonts w:ascii="Arial" w:hAnsi="Arial"/>
        </w:rPr>
        <w:t>t</w:t>
      </w:r>
      <w:r w:rsidRPr="001D584E">
        <w:rPr>
          <w:rFonts w:ascii="Arial" w:hAnsi="Arial"/>
        </w:rPr>
        <w:t>he Appeals Committee m</w:t>
      </w:r>
      <w:r w:rsidRPr="001D584E" w:rsidR="00E71B5F">
        <w:rPr>
          <w:rFonts w:ascii="Arial" w:hAnsi="Arial"/>
        </w:rPr>
        <w:t xml:space="preserve">ay </w:t>
      </w:r>
      <w:r w:rsidRPr="001D584E" w:rsidR="00B15FBB">
        <w:rPr>
          <w:rFonts w:ascii="Arial" w:hAnsi="Arial"/>
        </w:rPr>
        <w:t>decide to</w:t>
      </w:r>
      <w:r w:rsidRPr="001D584E" w:rsidR="00E71B5F">
        <w:rPr>
          <w:rFonts w:ascii="Arial" w:hAnsi="Arial"/>
        </w:rPr>
        <w:t>:</w:t>
      </w:r>
    </w:p>
    <w:p xmlns:wp14="http://schemas.microsoft.com/office/word/2010/wordml" w:rsidRPr="001D584E" w:rsidR="00E71B5F" w:rsidP="00E71B5F" w:rsidRDefault="00E71B5F" w14:paraId="69E2BB2B" wp14:textId="77777777">
      <w:pPr>
        <w:ind w:hanging="22"/>
        <w:jc w:val="both"/>
        <w:rPr>
          <w:rFonts w:ascii="Arial" w:hAnsi="Arial"/>
        </w:rPr>
      </w:pPr>
    </w:p>
    <w:p xmlns:wp14="http://schemas.microsoft.com/office/word/2010/wordml" w:rsidRPr="001D584E" w:rsidR="00E71B5F" w:rsidP="00CE7B59" w:rsidRDefault="00E71B5F" w14:paraId="526C7027" wp14:textId="77777777">
      <w:pPr>
        <w:numPr>
          <w:ilvl w:val="0"/>
          <w:numId w:val="19"/>
        </w:numPr>
        <w:jc w:val="both"/>
        <w:rPr>
          <w:rFonts w:ascii="Arial" w:hAnsi="Arial"/>
        </w:rPr>
      </w:pPr>
      <w:r w:rsidRPr="001D584E">
        <w:rPr>
          <w:rFonts w:ascii="Arial" w:hAnsi="Arial"/>
        </w:rPr>
        <w:t xml:space="preserve">discontinue the formal </w:t>
      </w:r>
      <w:r w:rsidRPr="001D584E" w:rsidR="00CE7B59">
        <w:rPr>
          <w:rFonts w:ascii="Arial" w:hAnsi="Arial"/>
        </w:rPr>
        <w:t>Capability</w:t>
      </w:r>
      <w:r w:rsidRPr="001D584E">
        <w:rPr>
          <w:rFonts w:ascii="Arial" w:hAnsi="Arial"/>
        </w:rPr>
        <w:t xml:space="preserve"> </w:t>
      </w:r>
      <w:r w:rsidRPr="001D584E" w:rsidR="00A90DB3">
        <w:rPr>
          <w:rFonts w:ascii="Arial" w:hAnsi="Arial"/>
        </w:rPr>
        <w:t>Policy</w:t>
      </w:r>
    </w:p>
    <w:p xmlns:wp14="http://schemas.microsoft.com/office/word/2010/wordml" w:rsidRPr="001D584E" w:rsidR="00E71B5F" w:rsidP="00CE7B59" w:rsidRDefault="00CE7B59" w14:paraId="099D85E7" wp14:textId="77777777">
      <w:pPr>
        <w:numPr>
          <w:ilvl w:val="0"/>
          <w:numId w:val="19"/>
        </w:numPr>
        <w:jc w:val="both"/>
        <w:rPr>
          <w:rFonts w:ascii="Arial" w:hAnsi="Arial"/>
        </w:rPr>
      </w:pPr>
      <w:r w:rsidRPr="001D584E">
        <w:rPr>
          <w:rFonts w:ascii="Arial" w:hAnsi="Arial"/>
        </w:rPr>
        <w:t xml:space="preserve">reject the appeal and </w:t>
      </w:r>
      <w:r w:rsidRPr="001D584E" w:rsidR="00E71B5F">
        <w:rPr>
          <w:rFonts w:ascii="Arial" w:hAnsi="Arial"/>
        </w:rPr>
        <w:t>confirm the warning</w:t>
      </w:r>
      <w:r w:rsidRPr="001D584E">
        <w:rPr>
          <w:rFonts w:ascii="Arial" w:hAnsi="Arial"/>
        </w:rPr>
        <w:t xml:space="preserve"> issued </w:t>
      </w:r>
    </w:p>
    <w:p xmlns:wp14="http://schemas.microsoft.com/office/word/2010/wordml" w:rsidRPr="001D584E" w:rsidR="00E71B5F" w:rsidP="00CE7B59" w:rsidRDefault="00CE7B59" w14:paraId="7EE191C5" wp14:textId="77777777">
      <w:pPr>
        <w:numPr>
          <w:ilvl w:val="0"/>
          <w:numId w:val="19"/>
        </w:numPr>
        <w:jc w:val="both"/>
        <w:rPr>
          <w:rFonts w:ascii="Arial" w:hAnsi="Arial"/>
        </w:rPr>
      </w:pPr>
      <w:r w:rsidRPr="001D584E">
        <w:rPr>
          <w:rFonts w:ascii="Arial" w:hAnsi="Arial"/>
        </w:rPr>
        <w:t xml:space="preserve">partially uphold the appeal and </w:t>
      </w:r>
      <w:r w:rsidRPr="001D584E" w:rsidR="00E71B5F">
        <w:rPr>
          <w:rFonts w:ascii="Arial" w:hAnsi="Arial"/>
        </w:rPr>
        <w:t>substitute</w:t>
      </w:r>
      <w:r w:rsidRPr="001D584E">
        <w:rPr>
          <w:rFonts w:ascii="Arial" w:hAnsi="Arial"/>
        </w:rPr>
        <w:t xml:space="preserve"> the warning for</w:t>
      </w:r>
      <w:r w:rsidRPr="001D584E" w:rsidR="00E71B5F">
        <w:rPr>
          <w:rFonts w:ascii="Arial" w:hAnsi="Arial"/>
        </w:rPr>
        <w:t xml:space="preserve"> a lesser warning </w:t>
      </w:r>
    </w:p>
    <w:p xmlns:wp14="http://schemas.microsoft.com/office/word/2010/wordml" w:rsidRPr="001D584E" w:rsidR="00E71B5F" w:rsidP="00CE7B59" w:rsidRDefault="00CE7B59" w14:paraId="7E895209" wp14:textId="77777777">
      <w:pPr>
        <w:numPr>
          <w:ilvl w:val="0"/>
          <w:numId w:val="19"/>
        </w:numPr>
        <w:jc w:val="both"/>
        <w:rPr>
          <w:rFonts w:ascii="Arial" w:hAnsi="Arial"/>
        </w:rPr>
      </w:pPr>
      <w:r w:rsidRPr="001D584E">
        <w:rPr>
          <w:rFonts w:ascii="Arial" w:hAnsi="Arial"/>
        </w:rPr>
        <w:t xml:space="preserve">fully uphold the appeal and </w:t>
      </w:r>
      <w:r w:rsidRPr="001D584E" w:rsidR="00E71B5F">
        <w:rPr>
          <w:rFonts w:ascii="Arial" w:hAnsi="Arial"/>
        </w:rPr>
        <w:t>rescind the warning</w:t>
      </w:r>
    </w:p>
    <w:p xmlns:wp14="http://schemas.microsoft.com/office/word/2010/wordml" w:rsidRPr="001D584E" w:rsidR="00E71B5F" w:rsidP="00E71B5F" w:rsidRDefault="00E71B5F" w14:paraId="57C0D796" wp14:textId="77777777">
      <w:pPr>
        <w:tabs>
          <w:tab w:val="num" w:pos="1134"/>
        </w:tabs>
        <w:ind w:hanging="284"/>
        <w:jc w:val="both"/>
        <w:rPr>
          <w:rFonts w:ascii="Arial" w:hAnsi="Arial"/>
          <w:sz w:val="22"/>
        </w:rPr>
      </w:pPr>
    </w:p>
    <w:p xmlns:wp14="http://schemas.microsoft.com/office/word/2010/wordml" w:rsidRPr="001D584E" w:rsidR="00B15FBB" w:rsidP="00B15FBB" w:rsidRDefault="00B15FBB" w14:paraId="346E857B" wp14:textId="77777777">
      <w:pPr>
        <w:jc w:val="both"/>
        <w:rPr>
          <w:rFonts w:ascii="Arial" w:hAnsi="Arial"/>
        </w:rPr>
      </w:pPr>
      <w:r w:rsidRPr="001D584E">
        <w:rPr>
          <w:rFonts w:ascii="Arial" w:hAnsi="Arial"/>
        </w:rPr>
        <w:t xml:space="preserve">Following appeals against decisions to dismiss under the Capability </w:t>
      </w:r>
      <w:r w:rsidRPr="001D584E" w:rsidR="00A90DB3">
        <w:rPr>
          <w:rFonts w:ascii="Arial" w:hAnsi="Arial"/>
        </w:rPr>
        <w:t>Policy</w:t>
      </w:r>
      <w:r w:rsidRPr="001D584E">
        <w:rPr>
          <w:rFonts w:ascii="Arial" w:hAnsi="Arial"/>
        </w:rPr>
        <w:t xml:space="preserve">, </w:t>
      </w:r>
      <w:r w:rsidR="00F65A9A">
        <w:rPr>
          <w:rFonts w:ascii="Arial" w:hAnsi="Arial"/>
        </w:rPr>
        <w:t>t</w:t>
      </w:r>
      <w:r w:rsidRPr="001D584E">
        <w:rPr>
          <w:rFonts w:ascii="Arial" w:hAnsi="Arial"/>
        </w:rPr>
        <w:t>he Appeals Committee may decide to:</w:t>
      </w:r>
    </w:p>
    <w:p xmlns:wp14="http://schemas.microsoft.com/office/word/2010/wordml" w:rsidRPr="001D584E" w:rsidR="00E71B5F" w:rsidP="00E71B5F" w:rsidRDefault="00E71B5F" w14:paraId="0D142F6F" wp14:textId="77777777">
      <w:pPr>
        <w:jc w:val="both"/>
        <w:rPr>
          <w:rFonts w:ascii="Arial" w:hAnsi="Arial"/>
          <w:sz w:val="22"/>
        </w:rPr>
      </w:pPr>
    </w:p>
    <w:p xmlns:wp14="http://schemas.microsoft.com/office/word/2010/wordml" w:rsidRPr="001D584E" w:rsidR="00B15FBB" w:rsidP="00B15FBB" w:rsidRDefault="00B15FBB" w14:paraId="4E6B58E7" wp14:textId="77777777">
      <w:pPr>
        <w:numPr>
          <w:ilvl w:val="0"/>
          <w:numId w:val="20"/>
        </w:numPr>
        <w:jc w:val="both"/>
        <w:rPr>
          <w:rFonts w:ascii="Arial" w:hAnsi="Arial"/>
        </w:rPr>
      </w:pPr>
      <w:r w:rsidRPr="001D584E">
        <w:rPr>
          <w:rFonts w:ascii="Arial" w:hAnsi="Arial"/>
        </w:rPr>
        <w:t xml:space="preserve">fully uphold the appeal and discontinue the formal Capability </w:t>
      </w:r>
      <w:r w:rsidRPr="001D584E" w:rsidR="00A90DB3">
        <w:rPr>
          <w:rFonts w:ascii="Arial" w:hAnsi="Arial"/>
        </w:rPr>
        <w:t>Policy</w:t>
      </w:r>
    </w:p>
    <w:p xmlns:wp14="http://schemas.microsoft.com/office/word/2010/wordml" w:rsidRPr="001D584E" w:rsidR="00B15FBB" w:rsidP="00B15FBB" w:rsidRDefault="00B15FBB" w14:paraId="0EB32C9F" wp14:textId="77777777">
      <w:pPr>
        <w:numPr>
          <w:ilvl w:val="0"/>
          <w:numId w:val="20"/>
        </w:numPr>
        <w:jc w:val="both"/>
        <w:rPr>
          <w:rFonts w:ascii="Arial" w:hAnsi="Arial"/>
        </w:rPr>
      </w:pPr>
      <w:r w:rsidRPr="001D584E">
        <w:rPr>
          <w:rFonts w:ascii="Arial" w:hAnsi="Arial"/>
        </w:rPr>
        <w:t>reject the appeal and confirm the dismissal decision</w:t>
      </w:r>
    </w:p>
    <w:p xmlns:wp14="http://schemas.microsoft.com/office/word/2010/wordml" w:rsidRPr="001D584E" w:rsidR="00046A95" w:rsidP="00280065" w:rsidRDefault="00B15FBB" w14:paraId="5BFB25CE" wp14:textId="77777777">
      <w:pPr>
        <w:numPr>
          <w:ilvl w:val="0"/>
          <w:numId w:val="20"/>
        </w:numPr>
        <w:jc w:val="both"/>
        <w:rPr>
          <w:rFonts w:ascii="Arial" w:hAnsi="Arial"/>
        </w:rPr>
      </w:pPr>
      <w:r w:rsidRPr="001D584E">
        <w:rPr>
          <w:rFonts w:ascii="Arial" w:hAnsi="Arial"/>
        </w:rPr>
        <w:t>partially uphold the appeal and substitute the</w:t>
      </w:r>
      <w:r w:rsidRPr="001D584E" w:rsidR="001D584E">
        <w:rPr>
          <w:rFonts w:ascii="Arial" w:hAnsi="Arial"/>
        </w:rPr>
        <w:t xml:space="preserve"> dismissal for a lesser warning.</w:t>
      </w:r>
    </w:p>
    <w:sectPr w:rsidRPr="001D584E" w:rsidR="00046A95" w:rsidSect="006672FA">
      <w:headerReference w:type="even" r:id="rId10"/>
      <w:headerReference w:type="default" r:id="rId11"/>
      <w:headerReference w:type="first" r:id="rId13"/>
      <w:pgSz w:w="11906" w:h="16838" w:orient="portrait"/>
      <w:pgMar w:top="1440" w:right="1440" w:bottom="1440" w:left="1440" w:header="708" w:footer="708" w:gutter="0"/>
      <w:cols w:space="708"/>
      <w:docGrid w:linePitch="360"/>
      <w:footerReference w:type="default" r:id="R93851cfeba8c4dc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94A32" w:rsidP="00B362F6" w:rsidRDefault="00994A32" w14:paraId="75CF4315" wp14:textId="77777777">
      <w:r>
        <w:separator/>
      </w:r>
    </w:p>
  </w:endnote>
  <w:endnote w:type="continuationSeparator" w:id="0">
    <w:p xmlns:wp14="http://schemas.microsoft.com/office/word/2010/wordml" w:rsidR="00994A32" w:rsidP="00B362F6" w:rsidRDefault="00994A32" w14:paraId="3CB648E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57E129" w:rsidTr="1D57E129" w14:paraId="155522CF">
      <w:trPr>
        <w:trHeight w:val="300"/>
      </w:trPr>
      <w:tc>
        <w:tcPr>
          <w:tcW w:w="3005" w:type="dxa"/>
          <w:tcMar/>
        </w:tcPr>
        <w:p w:rsidR="1D57E129" w:rsidP="1D57E129" w:rsidRDefault="1D57E129" w14:paraId="09F792EE" w14:textId="19DDF95C">
          <w:pPr>
            <w:pStyle w:val="Header"/>
            <w:bidi w:val="0"/>
            <w:ind w:left="-115"/>
            <w:jc w:val="left"/>
          </w:pPr>
        </w:p>
      </w:tc>
      <w:tc>
        <w:tcPr>
          <w:tcW w:w="3005" w:type="dxa"/>
          <w:tcMar/>
        </w:tcPr>
        <w:p w:rsidR="1D57E129" w:rsidP="1D57E129" w:rsidRDefault="1D57E129" w14:paraId="271AB40E" w14:textId="6946F178">
          <w:pPr>
            <w:pStyle w:val="Header"/>
            <w:bidi w:val="0"/>
            <w:jc w:val="center"/>
          </w:pPr>
        </w:p>
      </w:tc>
      <w:tc>
        <w:tcPr>
          <w:tcW w:w="3005" w:type="dxa"/>
          <w:tcMar/>
        </w:tcPr>
        <w:p w:rsidR="1D57E129" w:rsidP="1D57E129" w:rsidRDefault="1D57E129" w14:paraId="0B0EFBCA" w14:textId="7C2FC61D">
          <w:pPr>
            <w:pStyle w:val="Header"/>
            <w:bidi w:val="0"/>
            <w:ind w:right="-115"/>
            <w:jc w:val="right"/>
          </w:pPr>
          <w:r>
            <w:fldChar w:fldCharType="begin"/>
          </w:r>
          <w:r>
            <w:instrText xml:space="preserve">PAGE</w:instrText>
          </w:r>
          <w:r>
            <w:fldChar w:fldCharType="separate"/>
          </w:r>
          <w:r>
            <w:fldChar w:fldCharType="end"/>
          </w:r>
        </w:p>
      </w:tc>
    </w:tr>
  </w:tbl>
  <w:p w:rsidR="1D57E129" w:rsidP="1D57E129" w:rsidRDefault="1D57E129" w14:paraId="444736A1" w14:textId="109CB055">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960"/>
      <w:gridCol w:w="4960"/>
      <w:gridCol w:w="4960"/>
    </w:tblGrid>
    <w:tr w:rsidR="1D57E129" w:rsidTr="1D57E129" w14:paraId="1699AF6B">
      <w:trPr>
        <w:trHeight w:val="300"/>
      </w:trPr>
      <w:tc>
        <w:tcPr>
          <w:tcW w:w="4960" w:type="dxa"/>
          <w:tcMar/>
        </w:tcPr>
        <w:p w:rsidR="1D57E129" w:rsidP="1D57E129" w:rsidRDefault="1D57E129" w14:paraId="6A703E87" w14:textId="19BCC064">
          <w:pPr>
            <w:pStyle w:val="Header"/>
            <w:bidi w:val="0"/>
            <w:ind w:left="-115"/>
            <w:jc w:val="left"/>
          </w:pPr>
        </w:p>
      </w:tc>
      <w:tc>
        <w:tcPr>
          <w:tcW w:w="4960" w:type="dxa"/>
          <w:tcMar/>
        </w:tcPr>
        <w:p w:rsidR="1D57E129" w:rsidP="1D57E129" w:rsidRDefault="1D57E129" w14:paraId="5B44790D" w14:textId="7FC5AD49">
          <w:pPr>
            <w:pStyle w:val="Header"/>
            <w:bidi w:val="0"/>
            <w:jc w:val="center"/>
          </w:pPr>
        </w:p>
      </w:tc>
      <w:tc>
        <w:tcPr>
          <w:tcW w:w="4960" w:type="dxa"/>
          <w:tcMar/>
        </w:tcPr>
        <w:p w:rsidR="1D57E129" w:rsidP="1D57E129" w:rsidRDefault="1D57E129" w14:paraId="456358E0" w14:textId="39ECA9B6">
          <w:pPr>
            <w:pStyle w:val="Header"/>
            <w:bidi w:val="0"/>
            <w:ind w:right="-115"/>
            <w:jc w:val="right"/>
          </w:pPr>
          <w:r>
            <w:fldChar w:fldCharType="begin"/>
          </w:r>
          <w:r>
            <w:instrText xml:space="preserve">PAGE</w:instrText>
          </w:r>
          <w:r>
            <w:fldChar w:fldCharType="separate"/>
          </w:r>
          <w:r>
            <w:fldChar w:fldCharType="end"/>
          </w:r>
        </w:p>
      </w:tc>
    </w:tr>
  </w:tbl>
  <w:p w:rsidR="1D57E129" w:rsidP="1D57E129" w:rsidRDefault="1D57E129" w14:paraId="7434E1C3" w14:textId="76DA487C">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57E129" w:rsidTr="1D57E129" w14:paraId="3FB274D1">
      <w:trPr>
        <w:trHeight w:val="300"/>
      </w:trPr>
      <w:tc>
        <w:tcPr>
          <w:tcW w:w="3005" w:type="dxa"/>
          <w:tcMar/>
        </w:tcPr>
        <w:p w:rsidR="1D57E129" w:rsidP="1D57E129" w:rsidRDefault="1D57E129" w14:paraId="24352449" w14:textId="4468DC50">
          <w:pPr>
            <w:pStyle w:val="Header"/>
            <w:bidi w:val="0"/>
            <w:ind w:left="-115"/>
            <w:jc w:val="left"/>
          </w:pPr>
        </w:p>
      </w:tc>
      <w:tc>
        <w:tcPr>
          <w:tcW w:w="3005" w:type="dxa"/>
          <w:tcMar/>
        </w:tcPr>
        <w:p w:rsidR="1D57E129" w:rsidP="1D57E129" w:rsidRDefault="1D57E129" w14:paraId="07B72578" w14:textId="168947CF">
          <w:pPr>
            <w:pStyle w:val="Header"/>
            <w:bidi w:val="0"/>
            <w:jc w:val="center"/>
          </w:pPr>
        </w:p>
      </w:tc>
      <w:tc>
        <w:tcPr>
          <w:tcW w:w="3005" w:type="dxa"/>
          <w:tcMar/>
        </w:tcPr>
        <w:p w:rsidR="1D57E129" w:rsidP="1D57E129" w:rsidRDefault="1D57E129" w14:paraId="51EB8B82" w14:textId="72F88061">
          <w:pPr>
            <w:pStyle w:val="Header"/>
            <w:bidi w:val="0"/>
            <w:ind w:right="-115"/>
            <w:jc w:val="right"/>
          </w:pPr>
          <w:r>
            <w:fldChar w:fldCharType="begin"/>
          </w:r>
          <w:r>
            <w:instrText xml:space="preserve">PAGE</w:instrText>
          </w:r>
          <w:r>
            <w:fldChar w:fldCharType="separate"/>
          </w:r>
          <w:r>
            <w:fldChar w:fldCharType="end"/>
          </w:r>
        </w:p>
      </w:tc>
    </w:tr>
  </w:tbl>
  <w:p w:rsidR="1D57E129" w:rsidP="1D57E129" w:rsidRDefault="1D57E129" w14:paraId="14ACB0E5" w14:textId="0743EF9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94A32" w:rsidP="00B362F6" w:rsidRDefault="00994A32" w14:paraId="3C0395D3" wp14:textId="77777777">
      <w:r>
        <w:separator/>
      </w:r>
    </w:p>
  </w:footnote>
  <w:footnote w:type="continuationSeparator" w:id="0">
    <w:p xmlns:wp14="http://schemas.microsoft.com/office/word/2010/wordml" w:rsidR="00994A32" w:rsidP="00B362F6" w:rsidRDefault="00994A32" w14:paraId="3254BC2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E6E01" w:rsidP="00230883" w:rsidRDefault="007E6E01" w14:paraId="271CA723" wp14:textId="77777777">
    <w:pPr>
      <w:pStyle w:val="Header"/>
      <w:framePr w:wrap="around" w:hAnchor="margin" w:vAnchor="text" w:xAlign="center" w:y="1"/>
      <w:rPr>
        <w:rStyle w:val="PageNumber"/>
      </w:rPr>
    </w:pPr>
  </w:p>
  <w:p xmlns:wp14="http://schemas.microsoft.com/office/word/2010/wordml" w:rsidRPr="004A4B7C" w:rsidR="007E6E01" w:rsidP="004853B1" w:rsidRDefault="007E6E01" w14:paraId="75FBE423" wp14:textId="77777777">
    <w:pP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E6E01" w:rsidP="00230883" w:rsidRDefault="007E6E01" w14:paraId="6B670F7A" wp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- 22 -</w:t>
    </w:r>
    <w:r>
      <w:rPr>
        <w:rStyle w:val="PageNumber"/>
      </w:rPr>
      <w:fldChar w:fldCharType="end"/>
    </w:r>
  </w:p>
  <w:p xmlns:wp14="http://schemas.microsoft.com/office/word/2010/wordml" w:rsidRPr="00716D93" w:rsidR="007E6E01" w:rsidP="00230883" w:rsidRDefault="007E6E01" w14:paraId="269E314A" wp14:textId="77777777">
    <w:pPr>
      <w:tabs>
        <w:tab w:val="center" w:pos="7513"/>
        <w:tab w:val="right" w:pos="14742"/>
      </w:tabs>
      <w:rPr>
        <w:rFonts w:ascii="Arial" w:hAnsi="Arial" w:cs="Arial"/>
        <w:b/>
      </w:rPr>
    </w:pPr>
    <w:r w:rsidRPr="00716D93">
      <w:rPr>
        <w:rFonts w:ascii="Arial" w:hAnsi="Arial" w:cs="Arial"/>
        <w:b/>
      </w:rPr>
      <w:tab/>
    </w:r>
    <w:r w:rsidRPr="00716D93">
      <w:rPr>
        <w:rFonts w:ascii="Arial" w:hAnsi="Arial" w:cs="Arial"/>
        <w:b/>
      </w:rPr>
      <w:tab/>
    </w:r>
  </w:p>
  <w:p xmlns:wp14="http://schemas.microsoft.com/office/word/2010/wordml" w:rsidRPr="00DE200E" w:rsidR="007E6E01" w:rsidP="00230883" w:rsidRDefault="007E6E01" w14:paraId="4094F212" wp14:textId="77777777">
    <w:pPr>
      <w:tabs>
        <w:tab w:val="center" w:pos="7513"/>
        <w:tab w:val="right" w:pos="14742"/>
      </w:tabs>
      <w:jc w:val="right"/>
      <w:rPr>
        <w:rFonts w:ascii="Arial" w:hAnsi="Arial" w:cs="Arial"/>
        <w:b/>
        <w:sz w:val="22"/>
        <w:szCs w:val="22"/>
      </w:rPr>
    </w:pPr>
    <w:r w:rsidRPr="00155A97">
      <w:rPr>
        <w:rFonts w:ascii="Arial" w:hAnsi="Arial" w:cs="Arial"/>
        <w:b/>
      </w:rPr>
      <w:t>ANNEX B</w:t>
    </w:r>
  </w:p>
  <w:p xmlns:wp14="http://schemas.microsoft.com/office/word/2010/wordml" w:rsidRPr="00B54EC6" w:rsidR="007E6E01" w:rsidP="00230883" w:rsidRDefault="007E6E01" w14:paraId="47341341"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E6E01" w:rsidRDefault="007E6E01" w14:paraId="651E9592" wp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3D063A" w:rsidR="007E6E01" w:rsidRDefault="007E6E01" w14:paraId="0C178E9E" wp14:textId="77777777">
    <w:pPr>
      <w:tabs>
        <w:tab w:val="center" w:pos="6768"/>
      </w:tabs>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E6E01" w:rsidP="00230883" w:rsidRDefault="007E6E01" w14:paraId="364A7340" wp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- 25 -</w:t>
    </w:r>
    <w:r>
      <w:rPr>
        <w:rStyle w:val="PageNumber"/>
      </w:rPr>
      <w:fldChar w:fldCharType="end"/>
    </w:r>
  </w:p>
  <w:p xmlns:wp14="http://schemas.microsoft.com/office/word/2010/wordml" w:rsidR="007E6E01" w:rsidP="00230883" w:rsidRDefault="007E6E01" w14:paraId="120C4E94" wp14:textId="77777777">
    <w:pPr>
      <w:tabs>
        <w:tab w:val="center" w:pos="4253"/>
        <w:tab w:val="right" w:pos="8931"/>
      </w:tabs>
      <w:rPr>
        <w:rFonts w:ascii="Arial" w:hAnsi="Arial"/>
        <w:b/>
      </w:rPr>
    </w:pPr>
    <w:r>
      <w:rPr>
        <w:rFonts w:ascii="Arial" w:hAnsi="Arial"/>
        <w:b/>
      </w:rPr>
      <w:tab/>
    </w:r>
    <w:r>
      <w:rPr>
        <w:rFonts w:ascii="Arial" w:hAnsi="Arial"/>
        <w:b/>
      </w:rPr>
      <w:tab/>
    </w:r>
  </w:p>
  <w:p xmlns:wp14="http://schemas.microsoft.com/office/word/2010/wordml" w:rsidRPr="00155A97" w:rsidR="007E6E01" w:rsidP="00230883" w:rsidRDefault="007E6E01" w14:paraId="3C9D6B5A" wp14:textId="77777777">
    <w:pPr>
      <w:tabs>
        <w:tab w:val="center" w:pos="4253"/>
        <w:tab w:val="right" w:pos="8931"/>
      </w:tabs>
      <w:jc w:val="right"/>
      <w:rPr>
        <w:rFonts w:ascii="Arial" w:hAnsi="Arial"/>
      </w:rPr>
    </w:pPr>
    <w:r w:rsidRPr="00155A97">
      <w:rPr>
        <w:rFonts w:ascii="Arial" w:hAnsi="Arial"/>
        <w:b/>
      </w:rPr>
      <w:t>ANNEX D</w:t>
    </w:r>
  </w:p>
  <w:p xmlns:wp14="http://schemas.microsoft.com/office/word/2010/wordml" w:rsidR="007E6E01" w:rsidP="00230883" w:rsidRDefault="007E6E01" w14:paraId="42AFC42D" wp14:textId="77777777">
    <w:pPr>
      <w:tabs>
        <w:tab w:val="center" w:pos="4253"/>
        <w:tab w:val="center" w:pos="6768"/>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60CE4A"/>
    <w:lvl w:ilvl="0">
      <w:numFmt w:val="bullet"/>
      <w:lvlText w:val="*"/>
      <w:lvlJc w:val="left"/>
    </w:lvl>
  </w:abstractNum>
  <w:abstractNum w:abstractNumId="1" w15:restartNumberingAfterBreak="0">
    <w:nsid w:val="05CA4D27"/>
    <w:multiLevelType w:val="multilevel"/>
    <w:tmpl w:val="2C52A066"/>
    <w:lvl w:ilvl="0">
      <w:start w:val="7"/>
      <w:numFmt w:val="decimal"/>
      <w:lvlText w:val="%1."/>
      <w:lvlJc w:val="left"/>
      <w:pPr>
        <w:ind w:left="360" w:hanging="360"/>
      </w:pPr>
      <w:rPr>
        <w:rFonts w:hint="default"/>
      </w:rPr>
    </w:lvl>
    <w:lvl w:ilvl="1">
      <w:start w:val="10"/>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F21271"/>
    <w:multiLevelType w:val="hybridMultilevel"/>
    <w:tmpl w:val="DAE405EE"/>
    <w:lvl w:ilvl="0" w:tplc="F236A782">
      <w:start w:val="9"/>
      <w:numFmt w:val="bullet"/>
      <w:lvlText w:val=""/>
      <w:lvlJc w:val="left"/>
      <w:pPr>
        <w:ind w:left="927" w:hanging="360"/>
      </w:pPr>
      <w:rPr>
        <w:rFonts w:hint="default" w:ascii="Symbol" w:hAnsi="Symbol" w:eastAsia="Times New Roman" w:cs="Aria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3" w15:restartNumberingAfterBreak="0">
    <w:nsid w:val="08F1421D"/>
    <w:multiLevelType w:val="hybridMultilevel"/>
    <w:tmpl w:val="18CC9FDE"/>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4" w15:restartNumberingAfterBreak="0">
    <w:nsid w:val="0ABE478A"/>
    <w:multiLevelType w:val="hybridMultilevel"/>
    <w:tmpl w:val="E5EAE70A"/>
    <w:lvl w:ilvl="0" w:tplc="55F62CBE">
      <w:numFmt w:val="bullet"/>
      <w:lvlText w:val="-"/>
      <w:lvlJc w:val="left"/>
      <w:pPr>
        <w:tabs>
          <w:tab w:val="num" w:pos="1080"/>
        </w:tabs>
        <w:ind w:left="1080" w:hanging="360"/>
      </w:pPr>
      <w:rPr>
        <w:rFonts w:hint="default" w:ascii="Arial" w:hAnsi="Arial" w:eastAsia="Times New Roman" w:cs="Aria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296591"/>
    <w:multiLevelType w:val="singleLevel"/>
    <w:tmpl w:val="EA6E17FA"/>
    <w:lvl w:ilvl="0">
      <w:start w:val="1"/>
      <w:numFmt w:val="bullet"/>
      <w:lvlText w:val="-"/>
      <w:lvlJc w:val="left"/>
      <w:pPr>
        <w:tabs>
          <w:tab w:val="num" w:pos="397"/>
        </w:tabs>
        <w:ind w:left="397" w:hanging="397"/>
      </w:pPr>
      <w:rPr>
        <w:rFonts w:hint="default" w:ascii="Times New Roman" w:hAnsi="Times New Roman"/>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8D70F4"/>
    <w:multiLevelType w:val="hybridMultilevel"/>
    <w:tmpl w:val="1F36C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B3897"/>
    <w:multiLevelType w:val="hybridMultilevel"/>
    <w:tmpl w:val="251ADA54"/>
    <w:lvl w:ilvl="0" w:tplc="08090007">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27A6D52"/>
    <w:multiLevelType w:val="hybridMultilevel"/>
    <w:tmpl w:val="81DC6B0E"/>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1" w15:restartNumberingAfterBreak="0">
    <w:nsid w:val="31857E02"/>
    <w:multiLevelType w:val="multilevel"/>
    <w:tmpl w:val="44F26C16"/>
    <w:lvl w:ilvl="0">
      <w:start w:val="13"/>
      <w:numFmt w:val="decimal"/>
      <w:lvlText w:val="%1."/>
      <w:lvlJc w:val="left"/>
      <w:pPr>
        <w:ind w:left="1080" w:hanging="360"/>
      </w:pPr>
      <w:rPr>
        <w:rFonts w:hint="default"/>
      </w:rPr>
    </w:lvl>
    <w:lvl w:ilvl="1">
      <w:start w:val="1"/>
      <w:numFmt w:val="lowerRoman"/>
      <w:lvlText w:val="%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320D5D"/>
    <w:multiLevelType w:val="multilevel"/>
    <w:tmpl w:val="82FA415A"/>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right"/>
      <w:pPr>
        <w:tabs>
          <w:tab w:val="num" w:pos="1985"/>
        </w:tabs>
        <w:ind w:left="1985" w:hanging="85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F0C6FBE"/>
    <w:multiLevelType w:val="hybridMultilevel"/>
    <w:tmpl w:val="372E357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DE26B9"/>
    <w:multiLevelType w:val="hybridMultilevel"/>
    <w:tmpl w:val="264E09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964A40"/>
    <w:multiLevelType w:val="hybridMultilevel"/>
    <w:tmpl w:val="F182A35C"/>
    <w:lvl w:ilvl="0" w:tplc="F182B994">
      <w:start w:val="9"/>
      <w:numFmt w:val="bullet"/>
      <w:lvlText w:val=""/>
      <w:lvlJc w:val="left"/>
      <w:pPr>
        <w:ind w:left="927" w:hanging="360"/>
      </w:pPr>
      <w:rPr>
        <w:rFonts w:hint="default" w:ascii="Symbol" w:hAnsi="Symbol" w:eastAsia="Times New Roman" w:cs="Aria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6" w15:restartNumberingAfterBreak="0">
    <w:nsid w:val="46FE4475"/>
    <w:multiLevelType w:val="hybridMultilevel"/>
    <w:tmpl w:val="5EA40C74"/>
    <w:lvl w:ilvl="0" w:tplc="59A8DBA2">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7" w15:restartNumberingAfterBreak="0">
    <w:nsid w:val="47901174"/>
    <w:multiLevelType w:val="hybridMultilevel"/>
    <w:tmpl w:val="5EA40C74"/>
    <w:lvl w:ilvl="0" w:tplc="59A8DBA2">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8" w15:restartNumberingAfterBreak="0">
    <w:nsid w:val="4866248F"/>
    <w:multiLevelType w:val="hybridMultilevel"/>
    <w:tmpl w:val="9334AB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B7421"/>
    <w:multiLevelType w:val="hybridMultilevel"/>
    <w:tmpl w:val="C314710E"/>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D85AFD"/>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5221016"/>
    <w:multiLevelType w:val="multilevel"/>
    <w:tmpl w:val="62A24BF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right"/>
      <w:pPr>
        <w:tabs>
          <w:tab w:val="num" w:pos="1985"/>
        </w:tabs>
        <w:ind w:left="1985"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796A9E"/>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83639B"/>
    <w:multiLevelType w:val="multilevel"/>
    <w:tmpl w:val="F22AF9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E80691"/>
    <w:multiLevelType w:val="hybridMultilevel"/>
    <w:tmpl w:val="4FBA0E7C"/>
    <w:lvl w:ilvl="0" w:tplc="08090005">
      <w:start w:val="1"/>
      <w:numFmt w:val="bullet"/>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647"/>
        </w:tabs>
        <w:ind w:left="1647" w:hanging="360"/>
      </w:pPr>
      <w:rPr>
        <w:rFonts w:hint="default" w:ascii="Courier New" w:hAnsi="Courier New" w:cs="Courier New"/>
      </w:rPr>
    </w:lvl>
    <w:lvl w:ilvl="2" w:tplc="08090005" w:tentative="1">
      <w:start w:val="1"/>
      <w:numFmt w:val="bullet"/>
      <w:lvlText w:val=""/>
      <w:lvlJc w:val="left"/>
      <w:pPr>
        <w:tabs>
          <w:tab w:val="num" w:pos="2367"/>
        </w:tabs>
        <w:ind w:left="2367" w:hanging="360"/>
      </w:pPr>
      <w:rPr>
        <w:rFonts w:hint="default" w:ascii="Wingdings" w:hAnsi="Wingdings"/>
      </w:rPr>
    </w:lvl>
    <w:lvl w:ilvl="3" w:tplc="08090001" w:tentative="1">
      <w:start w:val="1"/>
      <w:numFmt w:val="bullet"/>
      <w:lvlText w:val=""/>
      <w:lvlJc w:val="left"/>
      <w:pPr>
        <w:tabs>
          <w:tab w:val="num" w:pos="3087"/>
        </w:tabs>
        <w:ind w:left="3087" w:hanging="360"/>
      </w:pPr>
      <w:rPr>
        <w:rFonts w:hint="default" w:ascii="Symbol" w:hAnsi="Symbol"/>
      </w:rPr>
    </w:lvl>
    <w:lvl w:ilvl="4" w:tplc="08090003" w:tentative="1">
      <w:start w:val="1"/>
      <w:numFmt w:val="bullet"/>
      <w:lvlText w:val="o"/>
      <w:lvlJc w:val="left"/>
      <w:pPr>
        <w:tabs>
          <w:tab w:val="num" w:pos="3807"/>
        </w:tabs>
        <w:ind w:left="3807" w:hanging="360"/>
      </w:pPr>
      <w:rPr>
        <w:rFonts w:hint="default" w:ascii="Courier New" w:hAnsi="Courier New" w:cs="Courier New"/>
      </w:rPr>
    </w:lvl>
    <w:lvl w:ilvl="5" w:tplc="08090005" w:tentative="1">
      <w:start w:val="1"/>
      <w:numFmt w:val="bullet"/>
      <w:lvlText w:val=""/>
      <w:lvlJc w:val="left"/>
      <w:pPr>
        <w:tabs>
          <w:tab w:val="num" w:pos="4527"/>
        </w:tabs>
        <w:ind w:left="4527" w:hanging="360"/>
      </w:pPr>
      <w:rPr>
        <w:rFonts w:hint="default" w:ascii="Wingdings" w:hAnsi="Wingdings"/>
      </w:rPr>
    </w:lvl>
    <w:lvl w:ilvl="6" w:tplc="08090001" w:tentative="1">
      <w:start w:val="1"/>
      <w:numFmt w:val="bullet"/>
      <w:lvlText w:val=""/>
      <w:lvlJc w:val="left"/>
      <w:pPr>
        <w:tabs>
          <w:tab w:val="num" w:pos="5247"/>
        </w:tabs>
        <w:ind w:left="5247" w:hanging="360"/>
      </w:pPr>
      <w:rPr>
        <w:rFonts w:hint="default" w:ascii="Symbol" w:hAnsi="Symbol"/>
      </w:rPr>
    </w:lvl>
    <w:lvl w:ilvl="7" w:tplc="08090003" w:tentative="1">
      <w:start w:val="1"/>
      <w:numFmt w:val="bullet"/>
      <w:lvlText w:val="o"/>
      <w:lvlJc w:val="left"/>
      <w:pPr>
        <w:tabs>
          <w:tab w:val="num" w:pos="5967"/>
        </w:tabs>
        <w:ind w:left="5967" w:hanging="360"/>
      </w:pPr>
      <w:rPr>
        <w:rFonts w:hint="default" w:ascii="Courier New" w:hAnsi="Courier New" w:cs="Courier New"/>
      </w:rPr>
    </w:lvl>
    <w:lvl w:ilvl="8" w:tplc="08090005" w:tentative="1">
      <w:start w:val="1"/>
      <w:numFmt w:val="bullet"/>
      <w:lvlText w:val=""/>
      <w:lvlJc w:val="left"/>
      <w:pPr>
        <w:tabs>
          <w:tab w:val="num" w:pos="6687"/>
        </w:tabs>
        <w:ind w:left="6687" w:hanging="360"/>
      </w:pPr>
      <w:rPr>
        <w:rFonts w:hint="default" w:ascii="Wingdings" w:hAnsi="Wingdings"/>
      </w:rPr>
    </w:lvl>
  </w:abstractNum>
  <w:num w:numId="1">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abstractNumId w:val="9"/>
  </w:num>
  <w:num w:numId="3">
    <w:abstractNumId w:val="5"/>
  </w:num>
  <w:num w:numId="4">
    <w:abstractNumId w:val="10"/>
  </w:num>
  <w:num w:numId="5">
    <w:abstractNumId w:val="1"/>
  </w:num>
  <w:num w:numId="6">
    <w:abstractNumId w:val="2"/>
  </w:num>
  <w:num w:numId="7">
    <w:abstractNumId w:val="15"/>
  </w:num>
  <w:num w:numId="8">
    <w:abstractNumId w:val="4"/>
  </w:num>
  <w:num w:numId="9">
    <w:abstractNumId w:val="17"/>
  </w:num>
  <w:num w:numId="10">
    <w:abstractNumId w:val="12"/>
  </w:num>
  <w:num w:numId="11">
    <w:abstractNumId w:val="6"/>
  </w:num>
  <w:num w:numId="12">
    <w:abstractNumId w:val="22"/>
  </w:num>
  <w:num w:numId="13">
    <w:abstractNumId w:val="8"/>
  </w:num>
  <w:num w:numId="14">
    <w:abstractNumId w:val="18"/>
  </w:num>
  <w:num w:numId="15">
    <w:abstractNumId w:val="19"/>
  </w:num>
  <w:num w:numId="16">
    <w:abstractNumId w:val="14"/>
  </w:num>
  <w:num w:numId="17">
    <w:abstractNumId w:val="13"/>
  </w:num>
  <w:num w:numId="18">
    <w:abstractNumId w:val="7"/>
  </w:num>
  <w:num w:numId="19">
    <w:abstractNumId w:val="23"/>
  </w:num>
  <w:num w:numId="20">
    <w:abstractNumId w:val="20"/>
  </w:num>
  <w:num w:numId="21">
    <w:abstractNumId w:val="25"/>
  </w:num>
  <w:num w:numId="22">
    <w:abstractNumId w:val="16"/>
  </w:num>
  <w:num w:numId="23">
    <w:abstractNumId w:val="3"/>
  </w:num>
  <w:num w:numId="24">
    <w:abstractNumId w:val="11"/>
  </w:num>
  <w:num w:numId="25">
    <w:abstractNumId w:val="21"/>
  </w:num>
  <w:num w:numId="26">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F6"/>
    <w:rsid w:val="00012503"/>
    <w:rsid w:val="00023A1D"/>
    <w:rsid w:val="00027F0E"/>
    <w:rsid w:val="00034B53"/>
    <w:rsid w:val="000361F5"/>
    <w:rsid w:val="00037929"/>
    <w:rsid w:val="000458CD"/>
    <w:rsid w:val="00046A95"/>
    <w:rsid w:val="000654AC"/>
    <w:rsid w:val="00084345"/>
    <w:rsid w:val="00090800"/>
    <w:rsid w:val="0009187F"/>
    <w:rsid w:val="00092BDF"/>
    <w:rsid w:val="00097553"/>
    <w:rsid w:val="000B0CDA"/>
    <w:rsid w:val="000E50F0"/>
    <w:rsid w:val="001066EB"/>
    <w:rsid w:val="001324CC"/>
    <w:rsid w:val="0014461D"/>
    <w:rsid w:val="00175DAB"/>
    <w:rsid w:val="00193BFC"/>
    <w:rsid w:val="00194159"/>
    <w:rsid w:val="001B3F12"/>
    <w:rsid w:val="001B64C2"/>
    <w:rsid w:val="001C0365"/>
    <w:rsid w:val="001C1524"/>
    <w:rsid w:val="001D584E"/>
    <w:rsid w:val="001E04F0"/>
    <w:rsid w:val="00230883"/>
    <w:rsid w:val="0024020A"/>
    <w:rsid w:val="00241093"/>
    <w:rsid w:val="00241BFF"/>
    <w:rsid w:val="002428E4"/>
    <w:rsid w:val="00242B99"/>
    <w:rsid w:val="0024577B"/>
    <w:rsid w:val="00253657"/>
    <w:rsid w:val="00263EBE"/>
    <w:rsid w:val="00265FE3"/>
    <w:rsid w:val="00280065"/>
    <w:rsid w:val="00286DDC"/>
    <w:rsid w:val="0029484C"/>
    <w:rsid w:val="002A419E"/>
    <w:rsid w:val="002B4BC8"/>
    <w:rsid w:val="002D28DD"/>
    <w:rsid w:val="002F5822"/>
    <w:rsid w:val="00311462"/>
    <w:rsid w:val="00317523"/>
    <w:rsid w:val="00322C6C"/>
    <w:rsid w:val="003244BB"/>
    <w:rsid w:val="003760BA"/>
    <w:rsid w:val="00376BC5"/>
    <w:rsid w:val="0038065E"/>
    <w:rsid w:val="0038787D"/>
    <w:rsid w:val="00393F39"/>
    <w:rsid w:val="003B0ABF"/>
    <w:rsid w:val="003D21F8"/>
    <w:rsid w:val="003D6FFB"/>
    <w:rsid w:val="003E412D"/>
    <w:rsid w:val="003F4B23"/>
    <w:rsid w:val="00401AF3"/>
    <w:rsid w:val="00412627"/>
    <w:rsid w:val="00417063"/>
    <w:rsid w:val="00423602"/>
    <w:rsid w:val="00424C0A"/>
    <w:rsid w:val="00441F0A"/>
    <w:rsid w:val="00444CE8"/>
    <w:rsid w:val="00451E0F"/>
    <w:rsid w:val="00467576"/>
    <w:rsid w:val="00476198"/>
    <w:rsid w:val="0048386D"/>
    <w:rsid w:val="004853B1"/>
    <w:rsid w:val="004A2C6B"/>
    <w:rsid w:val="004F2EB6"/>
    <w:rsid w:val="004F37A0"/>
    <w:rsid w:val="00504A73"/>
    <w:rsid w:val="00506582"/>
    <w:rsid w:val="00515001"/>
    <w:rsid w:val="00525FF0"/>
    <w:rsid w:val="00551970"/>
    <w:rsid w:val="00553D33"/>
    <w:rsid w:val="00555341"/>
    <w:rsid w:val="00571CEC"/>
    <w:rsid w:val="005761B6"/>
    <w:rsid w:val="00582951"/>
    <w:rsid w:val="005844AD"/>
    <w:rsid w:val="005A33D6"/>
    <w:rsid w:val="005A4DC3"/>
    <w:rsid w:val="005B1494"/>
    <w:rsid w:val="005B2E65"/>
    <w:rsid w:val="00606C35"/>
    <w:rsid w:val="00611921"/>
    <w:rsid w:val="00613B99"/>
    <w:rsid w:val="00617626"/>
    <w:rsid w:val="006460E7"/>
    <w:rsid w:val="00651EAF"/>
    <w:rsid w:val="006672FA"/>
    <w:rsid w:val="006776B3"/>
    <w:rsid w:val="00683958"/>
    <w:rsid w:val="00695997"/>
    <w:rsid w:val="006A1560"/>
    <w:rsid w:val="006A22A8"/>
    <w:rsid w:val="006B6470"/>
    <w:rsid w:val="006C4041"/>
    <w:rsid w:val="006C73A8"/>
    <w:rsid w:val="006E3105"/>
    <w:rsid w:val="00702E26"/>
    <w:rsid w:val="00703AD2"/>
    <w:rsid w:val="00703B9D"/>
    <w:rsid w:val="0073133F"/>
    <w:rsid w:val="007379F9"/>
    <w:rsid w:val="007415F5"/>
    <w:rsid w:val="00773412"/>
    <w:rsid w:val="00786BD3"/>
    <w:rsid w:val="007968C5"/>
    <w:rsid w:val="007B2E8D"/>
    <w:rsid w:val="007C0533"/>
    <w:rsid w:val="007C466D"/>
    <w:rsid w:val="007E0C24"/>
    <w:rsid w:val="007E33D3"/>
    <w:rsid w:val="007E6E01"/>
    <w:rsid w:val="007F1612"/>
    <w:rsid w:val="00802DED"/>
    <w:rsid w:val="00803F1A"/>
    <w:rsid w:val="008138B0"/>
    <w:rsid w:val="00825362"/>
    <w:rsid w:val="00831F7A"/>
    <w:rsid w:val="00832B20"/>
    <w:rsid w:val="00853C4B"/>
    <w:rsid w:val="00854F0A"/>
    <w:rsid w:val="00865C64"/>
    <w:rsid w:val="00867D1D"/>
    <w:rsid w:val="00872F20"/>
    <w:rsid w:val="00876CE2"/>
    <w:rsid w:val="008975B7"/>
    <w:rsid w:val="008B1155"/>
    <w:rsid w:val="008C2FA4"/>
    <w:rsid w:val="008D0F8D"/>
    <w:rsid w:val="008D1DBC"/>
    <w:rsid w:val="00901E39"/>
    <w:rsid w:val="00904BF1"/>
    <w:rsid w:val="00907689"/>
    <w:rsid w:val="0092621B"/>
    <w:rsid w:val="0093018B"/>
    <w:rsid w:val="00946F58"/>
    <w:rsid w:val="00987863"/>
    <w:rsid w:val="00994A32"/>
    <w:rsid w:val="009A4B3A"/>
    <w:rsid w:val="009A5EC6"/>
    <w:rsid w:val="009A730D"/>
    <w:rsid w:val="009C55BB"/>
    <w:rsid w:val="009C61CB"/>
    <w:rsid w:val="009D5E1A"/>
    <w:rsid w:val="009E0ED9"/>
    <w:rsid w:val="009F7A48"/>
    <w:rsid w:val="00A04510"/>
    <w:rsid w:val="00A13446"/>
    <w:rsid w:val="00A21831"/>
    <w:rsid w:val="00A31C80"/>
    <w:rsid w:val="00A37520"/>
    <w:rsid w:val="00A518A8"/>
    <w:rsid w:val="00A53179"/>
    <w:rsid w:val="00A55ACF"/>
    <w:rsid w:val="00A846C7"/>
    <w:rsid w:val="00A90DB3"/>
    <w:rsid w:val="00AA1BCD"/>
    <w:rsid w:val="00AC38E2"/>
    <w:rsid w:val="00AC3EE5"/>
    <w:rsid w:val="00AD3C67"/>
    <w:rsid w:val="00AF051E"/>
    <w:rsid w:val="00AF4469"/>
    <w:rsid w:val="00B03D1A"/>
    <w:rsid w:val="00B13B82"/>
    <w:rsid w:val="00B15FBB"/>
    <w:rsid w:val="00B360E2"/>
    <w:rsid w:val="00B362F6"/>
    <w:rsid w:val="00B375D1"/>
    <w:rsid w:val="00B40363"/>
    <w:rsid w:val="00B41CC4"/>
    <w:rsid w:val="00B5722C"/>
    <w:rsid w:val="00B94908"/>
    <w:rsid w:val="00B97D2B"/>
    <w:rsid w:val="00BB758F"/>
    <w:rsid w:val="00BC790E"/>
    <w:rsid w:val="00BD3661"/>
    <w:rsid w:val="00BE0DEE"/>
    <w:rsid w:val="00BE5E7E"/>
    <w:rsid w:val="00BF436A"/>
    <w:rsid w:val="00C11FA9"/>
    <w:rsid w:val="00C40483"/>
    <w:rsid w:val="00C545FA"/>
    <w:rsid w:val="00C550A1"/>
    <w:rsid w:val="00C57E97"/>
    <w:rsid w:val="00C84615"/>
    <w:rsid w:val="00C85ADC"/>
    <w:rsid w:val="00CC1EB2"/>
    <w:rsid w:val="00CD1FDB"/>
    <w:rsid w:val="00CE7747"/>
    <w:rsid w:val="00CE7B59"/>
    <w:rsid w:val="00D10F18"/>
    <w:rsid w:val="00D23EF0"/>
    <w:rsid w:val="00D963B2"/>
    <w:rsid w:val="00D966EC"/>
    <w:rsid w:val="00DE5E38"/>
    <w:rsid w:val="00DF4630"/>
    <w:rsid w:val="00DF65AD"/>
    <w:rsid w:val="00E07FFB"/>
    <w:rsid w:val="00E173A8"/>
    <w:rsid w:val="00E20577"/>
    <w:rsid w:val="00E2358E"/>
    <w:rsid w:val="00E33BC5"/>
    <w:rsid w:val="00E3521B"/>
    <w:rsid w:val="00E36168"/>
    <w:rsid w:val="00E36B10"/>
    <w:rsid w:val="00E53995"/>
    <w:rsid w:val="00E71B5F"/>
    <w:rsid w:val="00E80A7F"/>
    <w:rsid w:val="00E80F19"/>
    <w:rsid w:val="00E824F1"/>
    <w:rsid w:val="00E849C2"/>
    <w:rsid w:val="00E916F6"/>
    <w:rsid w:val="00E943F0"/>
    <w:rsid w:val="00EA494D"/>
    <w:rsid w:val="00EA7C83"/>
    <w:rsid w:val="00EC0B68"/>
    <w:rsid w:val="00EC77CA"/>
    <w:rsid w:val="00EE59D9"/>
    <w:rsid w:val="00F11099"/>
    <w:rsid w:val="00F13E98"/>
    <w:rsid w:val="00F23647"/>
    <w:rsid w:val="00F4687C"/>
    <w:rsid w:val="00F47DCE"/>
    <w:rsid w:val="00F53251"/>
    <w:rsid w:val="00F627F4"/>
    <w:rsid w:val="00F65A9A"/>
    <w:rsid w:val="00F70032"/>
    <w:rsid w:val="00F87E07"/>
    <w:rsid w:val="00F96034"/>
    <w:rsid w:val="00FB65B5"/>
    <w:rsid w:val="00FC36FC"/>
    <w:rsid w:val="00FF2954"/>
    <w:rsid w:val="0DAF148A"/>
    <w:rsid w:val="13F431DA"/>
    <w:rsid w:val="18655FBF"/>
    <w:rsid w:val="1D57E129"/>
    <w:rsid w:val="29BD362C"/>
    <w:rsid w:val="2BD00D6F"/>
    <w:rsid w:val="3618FB2B"/>
    <w:rsid w:val="3986DBFE"/>
    <w:rsid w:val="3A544F67"/>
    <w:rsid w:val="3C638681"/>
    <w:rsid w:val="426EE659"/>
    <w:rsid w:val="493652B8"/>
    <w:rsid w:val="4DC242F5"/>
    <w:rsid w:val="55B2D0AA"/>
    <w:rsid w:val="567EEDBD"/>
    <w:rsid w:val="59049E69"/>
    <w:rsid w:val="5B68FCC8"/>
    <w:rsid w:val="64F87087"/>
    <w:rsid w:val="665CAFDF"/>
    <w:rsid w:val="6A7BDC9E"/>
    <w:rsid w:val="6C1D13F8"/>
    <w:rsid w:val="6E49C2AA"/>
    <w:rsid w:val="7144E160"/>
    <w:rsid w:val="7A53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221"/>
        <o:r id="V:Rule2" type="connector" idref="#_x0000_s1222"/>
        <o:r id="V:Rule3" type="connector" idref="#_x0000_s1223"/>
        <o:r id="V:Rule4" type="connector" idref="#_x0000_s1224"/>
        <o:r id="V:Rule5" type="connector" idref="#_x0000_s1225"/>
        <o:r id="V:Rule6" type="connector" idref="#_x0000_s1226">
          <o:proxy end="" idref="#_x0000_s1220" connectloc="0"/>
        </o:r>
      </o:rules>
    </o:shapelayout>
  </w:shapeDefaults>
  <w:decimalSymbol w:val="."/>
  <w:listSeparator w:val=","/>
  <w14:docId w14:val="6EC0E7C9"/>
  <w15:chartTrackingRefBased/>
  <w15:docId w15:val="{3823E89B-E4F2-431E-92E9-0657210AE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62F6"/>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semiHidden/>
    <w:rsid w:val="00B362F6"/>
    <w:pPr>
      <w:overflowPunct w:val="0"/>
      <w:autoSpaceDE w:val="0"/>
      <w:autoSpaceDN w:val="0"/>
      <w:adjustRightInd w:val="0"/>
      <w:textAlignment w:val="baseline"/>
    </w:pPr>
    <w:rPr>
      <w:rFonts w:ascii="Arial" w:hAnsi="Arial"/>
      <w:sz w:val="20"/>
      <w:szCs w:val="20"/>
    </w:rPr>
  </w:style>
  <w:style w:type="character" w:styleId="FootnoteTextChar" w:customStyle="1">
    <w:name w:val="Footnote Text Char"/>
    <w:link w:val="FootnoteText"/>
    <w:semiHidden/>
    <w:rsid w:val="00B362F6"/>
    <w:rPr>
      <w:rFonts w:ascii="Arial" w:hAnsi="Arial" w:eastAsia="Times New Roman" w:cs="Times New Roman"/>
      <w:sz w:val="20"/>
      <w:szCs w:val="20"/>
    </w:rPr>
  </w:style>
  <w:style w:type="character" w:styleId="FootnoteReference">
    <w:name w:val="footnote reference"/>
    <w:semiHidden/>
    <w:rsid w:val="00B362F6"/>
    <w:rPr>
      <w:vertAlign w:val="superscript"/>
    </w:rPr>
  </w:style>
  <w:style w:type="paragraph" w:styleId="NormalWeb">
    <w:name w:val="Normal (Web)"/>
    <w:basedOn w:val="Normal"/>
    <w:rsid w:val="00B362F6"/>
    <w:pPr>
      <w:spacing w:before="100" w:beforeAutospacing="1" w:after="100" w:afterAutospacing="1"/>
    </w:pPr>
    <w:rPr>
      <w:rFonts w:ascii="Arial" w:hAnsi="Arial" w:cs="Arial"/>
      <w:lang w:eastAsia="en-GB"/>
    </w:rPr>
  </w:style>
  <w:style w:type="paragraph" w:styleId="ListParagraph">
    <w:name w:val="List Paragraph"/>
    <w:basedOn w:val="Normal"/>
    <w:uiPriority w:val="34"/>
    <w:qFormat/>
    <w:rsid w:val="00B362F6"/>
    <w:pPr>
      <w:ind w:left="720"/>
      <w:contextualSpacing/>
    </w:pPr>
  </w:style>
  <w:style w:type="paragraph" w:styleId="Header">
    <w:name w:val="header"/>
    <w:basedOn w:val="Normal"/>
    <w:link w:val="HeaderChar"/>
    <w:unhideWhenUsed/>
    <w:rsid w:val="0093018B"/>
    <w:pPr>
      <w:tabs>
        <w:tab w:val="center" w:pos="4513"/>
        <w:tab w:val="right" w:pos="9026"/>
      </w:tabs>
    </w:pPr>
  </w:style>
  <w:style w:type="character" w:styleId="HeaderChar" w:customStyle="1">
    <w:name w:val="Header Char"/>
    <w:link w:val="Header"/>
    <w:uiPriority w:val="99"/>
    <w:semiHidden/>
    <w:rsid w:val="0093018B"/>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93018B"/>
    <w:pPr>
      <w:tabs>
        <w:tab w:val="center" w:pos="4513"/>
        <w:tab w:val="right" w:pos="9026"/>
      </w:tabs>
    </w:pPr>
  </w:style>
  <w:style w:type="character" w:styleId="FooterChar" w:customStyle="1">
    <w:name w:val="Footer Char"/>
    <w:link w:val="Footer"/>
    <w:uiPriority w:val="99"/>
    <w:rsid w:val="0093018B"/>
    <w:rPr>
      <w:rFonts w:ascii="Times New Roman" w:hAnsi="Times New Roman" w:eastAsia="Times New Roman" w:cs="Times New Roman"/>
      <w:sz w:val="24"/>
      <w:szCs w:val="24"/>
    </w:rPr>
  </w:style>
  <w:style w:type="paragraph" w:styleId="EndnoteText">
    <w:name w:val="endnote text"/>
    <w:basedOn w:val="Normal"/>
    <w:link w:val="EndnoteTextChar"/>
    <w:uiPriority w:val="99"/>
    <w:semiHidden/>
    <w:unhideWhenUsed/>
    <w:rsid w:val="0093018B"/>
    <w:rPr>
      <w:sz w:val="20"/>
      <w:szCs w:val="20"/>
    </w:rPr>
  </w:style>
  <w:style w:type="character" w:styleId="EndnoteTextChar" w:customStyle="1">
    <w:name w:val="Endnote Text Char"/>
    <w:link w:val="EndnoteText"/>
    <w:uiPriority w:val="99"/>
    <w:semiHidden/>
    <w:rsid w:val="0093018B"/>
    <w:rPr>
      <w:rFonts w:ascii="Times New Roman" w:hAnsi="Times New Roman" w:eastAsia="Times New Roman" w:cs="Times New Roman"/>
      <w:sz w:val="20"/>
      <w:szCs w:val="20"/>
    </w:rPr>
  </w:style>
  <w:style w:type="character" w:styleId="EndnoteReference">
    <w:name w:val="endnote reference"/>
    <w:uiPriority w:val="99"/>
    <w:semiHidden/>
    <w:unhideWhenUsed/>
    <w:rsid w:val="0093018B"/>
    <w:rPr>
      <w:vertAlign w:val="superscript"/>
    </w:rPr>
  </w:style>
  <w:style w:type="character" w:styleId="PageNumber">
    <w:name w:val="page number"/>
    <w:basedOn w:val="DefaultParagraphFont"/>
    <w:rsid w:val="00E71B5F"/>
  </w:style>
  <w:style w:type="paragraph" w:styleId="DfESOutNumbered" w:customStyle="1">
    <w:name w:val="DfESOutNumbered"/>
    <w:basedOn w:val="Normal"/>
    <w:rsid w:val="00193BFC"/>
    <w:pPr>
      <w:widowControl w:val="0"/>
      <w:numPr>
        <w:numId w:val="18"/>
      </w:numPr>
      <w:overflowPunct w:val="0"/>
      <w:autoSpaceDE w:val="0"/>
      <w:autoSpaceDN w:val="0"/>
      <w:adjustRightInd w:val="0"/>
      <w:spacing w:after="240"/>
      <w:textAlignment w:val="baseline"/>
    </w:pPr>
    <w:rPr>
      <w:rFonts w:ascii="Arial" w:hAnsi="Arial" w:cs="Arial"/>
      <w:sz w:val="22"/>
      <w:szCs w:val="20"/>
    </w:rPr>
  </w:style>
  <w:style w:type="paragraph" w:styleId="BalloonText">
    <w:name w:val="Balloon Text"/>
    <w:basedOn w:val="Normal"/>
    <w:link w:val="BalloonTextChar"/>
    <w:uiPriority w:val="99"/>
    <w:semiHidden/>
    <w:unhideWhenUsed/>
    <w:rsid w:val="007415F5"/>
    <w:rPr>
      <w:rFonts w:ascii="Tahoma" w:hAnsi="Tahoma" w:cs="Tahoma"/>
      <w:sz w:val="16"/>
      <w:szCs w:val="16"/>
    </w:rPr>
  </w:style>
  <w:style w:type="character" w:styleId="BalloonTextChar" w:customStyle="1">
    <w:name w:val="Balloon Text Char"/>
    <w:link w:val="BalloonText"/>
    <w:uiPriority w:val="99"/>
    <w:semiHidden/>
    <w:rsid w:val="007415F5"/>
    <w:rPr>
      <w:rFonts w:ascii="Tahoma" w:hAnsi="Tahoma" w:eastAsia="Times New Roman" w:cs="Tahoma"/>
      <w:sz w:val="16"/>
      <w:szCs w:val="16"/>
      <w:lang w:eastAsia="en-US"/>
    </w:rPr>
  </w:style>
  <w:style w:type="paragraph" w:styleId="PlainText">
    <w:name w:val="Plain Text"/>
    <w:basedOn w:val="Normal"/>
    <w:link w:val="PlainTextChar"/>
    <w:uiPriority w:val="99"/>
    <w:unhideWhenUsed/>
    <w:rsid w:val="004853B1"/>
    <w:rPr>
      <w:rFonts w:ascii="Consolas" w:hAnsi="Consolas" w:eastAsia="Calibri"/>
      <w:sz w:val="21"/>
      <w:szCs w:val="21"/>
    </w:rPr>
  </w:style>
  <w:style w:type="character" w:styleId="PlainTextChar" w:customStyle="1">
    <w:name w:val="Plain Text Char"/>
    <w:link w:val="PlainText"/>
    <w:uiPriority w:val="99"/>
    <w:rsid w:val="004853B1"/>
    <w:rPr>
      <w:rFonts w:ascii="Consolas" w:hAnsi="Consolas" w:eastAsia="Calibri" w:cs="Times New Roman"/>
      <w:sz w:val="21"/>
      <w:szCs w:val="21"/>
      <w:lang w:eastAsia="en-US"/>
    </w:rPr>
  </w:style>
  <w:style w:type="character" w:styleId="CommentReference">
    <w:name w:val="annotation reference"/>
    <w:uiPriority w:val="99"/>
    <w:semiHidden/>
    <w:unhideWhenUsed/>
    <w:rsid w:val="00263EBE"/>
    <w:rPr>
      <w:sz w:val="16"/>
      <w:szCs w:val="16"/>
    </w:rPr>
  </w:style>
  <w:style w:type="paragraph" w:styleId="CommentText">
    <w:name w:val="annotation text"/>
    <w:basedOn w:val="Normal"/>
    <w:link w:val="CommentTextChar"/>
    <w:uiPriority w:val="99"/>
    <w:semiHidden/>
    <w:unhideWhenUsed/>
    <w:rsid w:val="00263EBE"/>
    <w:rPr>
      <w:sz w:val="20"/>
      <w:szCs w:val="20"/>
    </w:rPr>
  </w:style>
  <w:style w:type="character" w:styleId="CommentTextChar" w:customStyle="1">
    <w:name w:val="Comment Text Char"/>
    <w:link w:val="CommentText"/>
    <w:uiPriority w:val="99"/>
    <w:semiHidden/>
    <w:rsid w:val="00263EBE"/>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263EBE"/>
    <w:rPr>
      <w:b/>
      <w:bCs/>
    </w:rPr>
  </w:style>
  <w:style w:type="character" w:styleId="CommentSubjectChar" w:customStyle="1">
    <w:name w:val="Comment Subject Char"/>
    <w:link w:val="CommentSubject"/>
    <w:uiPriority w:val="99"/>
    <w:semiHidden/>
    <w:rsid w:val="00263EBE"/>
    <w:rPr>
      <w:rFonts w:ascii="Times New Roman" w:hAnsi="Times New Roman" w:eastAsia="Times New Roman"/>
      <w:b/>
      <w:bCs/>
      <w:lang w:eastAsia="en-US"/>
    </w:rPr>
  </w:style>
  <w:style w:type="table" w:styleId="TableGrid">
    <w:name w:val="Table Grid"/>
    <w:basedOn w:val="TableNormal"/>
    <w:uiPriority w:val="59"/>
    <w:rsid w:val="006A22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046A95"/>
    <w:rPr>
      <w:sz w:val="22"/>
      <w:szCs w:val="22"/>
      <w:lang w:val="en-US" w:eastAsia="en-US"/>
    </w:rPr>
  </w:style>
  <w:style w:type="paragraph" w:styleId="N1" w:customStyle="1">
    <w:name w:val="N1"/>
    <w:basedOn w:val="Normal"/>
    <w:rsid w:val="005A33D6"/>
    <w:pPr>
      <w:numPr>
        <w:numId w:val="25"/>
      </w:numPr>
      <w:spacing w:before="160" w:line="220" w:lineRule="atLeast"/>
      <w:jc w:val="both"/>
    </w:pPr>
    <w:rPr>
      <w:sz w:val="21"/>
      <w:szCs w:val="20"/>
    </w:rPr>
  </w:style>
  <w:style w:type="paragraph" w:styleId="N2" w:customStyle="1">
    <w:name w:val="N2"/>
    <w:basedOn w:val="N1"/>
    <w:rsid w:val="005A33D6"/>
    <w:pPr>
      <w:numPr>
        <w:ilvl w:val="1"/>
      </w:numPr>
      <w:spacing w:before="80"/>
    </w:pPr>
  </w:style>
  <w:style w:type="paragraph" w:styleId="N3" w:customStyle="1">
    <w:name w:val="N3"/>
    <w:basedOn w:val="N2"/>
    <w:rsid w:val="005A33D6"/>
    <w:pPr>
      <w:numPr>
        <w:ilvl w:val="2"/>
      </w:numPr>
    </w:pPr>
  </w:style>
  <w:style w:type="paragraph" w:styleId="N4" w:customStyle="1">
    <w:name w:val="N4"/>
    <w:basedOn w:val="N3"/>
    <w:rsid w:val="005A33D6"/>
    <w:pPr>
      <w:numPr>
        <w:ilvl w:val="3"/>
      </w:numPr>
    </w:pPr>
  </w:style>
  <w:style w:type="paragraph" w:styleId="N5" w:customStyle="1">
    <w:name w:val="N5"/>
    <w:basedOn w:val="N4"/>
    <w:rsid w:val="005A33D6"/>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5.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4.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3.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image" Target="/media/image.jpg" Id="Rf48500e7ec1d4fb2" /><Relationship Type="http://schemas.openxmlformats.org/officeDocument/2006/relationships/footer" Target="footer4.xml" Id="Rd58da72be0604ddb" /><Relationship Type="http://schemas.openxmlformats.org/officeDocument/2006/relationships/footer" Target="footer5.xml" Id="R405b95a89097491b" /><Relationship Type="http://schemas.openxmlformats.org/officeDocument/2006/relationships/footer" Target="footer6.xml" Id="R93851cfeba8c4dc2" /><Relationship Type="http://schemas.openxmlformats.org/officeDocument/2006/relationships/image" Target="/media/image.png" Id="R360f3766fb6d42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4faca7-8bb3-4be5-989f-3e8fbba19b4a">
      <UserInfo>
        <DisplayName>Rob Brocklebank</DisplayName>
        <AccountId>6</AccountId>
        <AccountType/>
      </UserInfo>
    </SharedWithUsers>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4211DD19-555A-4F94-BB9E-E75505554C5B}"/>
</file>

<file path=customXml/itemProps2.xml><?xml version="1.0" encoding="utf-8"?>
<ds:datastoreItem xmlns:ds="http://schemas.openxmlformats.org/officeDocument/2006/customXml" ds:itemID="{D0661E77-77EB-491B-A53A-78F8D5E671E0}"/>
</file>

<file path=customXml/itemProps3.xml><?xml version="1.0" encoding="utf-8"?>
<ds:datastoreItem xmlns:ds="http://schemas.openxmlformats.org/officeDocument/2006/customXml" ds:itemID="{4220DCE7-BBD7-4115-8A57-5D7C825EAD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jwhitham002</dc:creator>
  <keywords/>
  <dc:description/>
  <lastModifiedBy>Daniel Johnson</lastModifiedBy>
  <revision>7</revision>
  <lastPrinted>2017-07-27T15:41:00.0000000Z</lastPrinted>
  <dcterms:created xsi:type="dcterms:W3CDTF">2022-02-02T13:01:00.0000000Z</dcterms:created>
  <dcterms:modified xsi:type="dcterms:W3CDTF">2025-01-14T13:34:49.0966351Z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