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32CAF" w:rsidP="00F32CAF" w:rsidRDefault="00F32CAF" w14:paraId="522CD5B4" w14:textId="1D0F2C11">
      <w:pPr>
        <w:autoSpaceDE w:val="0"/>
        <w:autoSpaceDN w:val="0"/>
        <w:adjustRightInd w:val="0"/>
        <w:spacing w:after="200" w:line="276" w:lineRule="auto"/>
        <w:jc w:val="center"/>
        <w:rPr>
          <w:rFonts w:ascii="Arial" w:hAnsi="Arial" w:eastAsia="Arial" w:cs="Times New Roman"/>
          <w:color w:val="000000"/>
          <w:sz w:val="16"/>
          <w:szCs w:val="16"/>
        </w:rPr>
      </w:pPr>
      <w:bookmarkStart w:name="_Toc304199307" w:id="0"/>
    </w:p>
    <w:p w:rsidR="00F32CAF" w:rsidP="197E75DA" w:rsidRDefault="00F32CAF" w14:paraId="785F8555" w14:textId="098DCB41">
      <w:pPr>
        <w:autoSpaceDE w:val="0"/>
        <w:autoSpaceDN w:val="0"/>
        <w:adjustRightInd w:val="0"/>
        <w:spacing w:before="200" w:beforeAutospacing="off" w:after="200" w:afterAutospacing="off"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43250C0B">
        <w:drawing>
          <wp:inline wp14:editId="72777D3B" wp14:anchorId="4A0F4765">
            <wp:extent cx="3162300" cy="885825"/>
            <wp:effectExtent l="0" t="0" r="0" b="0"/>
            <wp:docPr id="311770082" name="" title=""/>
            <wp:cNvGraphicFramePr>
              <a:graphicFrameLocks noChangeAspect="1"/>
            </wp:cNvGraphicFramePr>
            <a:graphic>
              <a:graphicData uri="http://schemas.openxmlformats.org/drawingml/2006/picture">
                <pic:pic>
                  <pic:nvPicPr>
                    <pic:cNvPr id="0" name=""/>
                    <pic:cNvPicPr/>
                  </pic:nvPicPr>
                  <pic:blipFill>
                    <a:blip r:embed="Refb1988fd26a4582">
                      <a:extLst>
                        <a:ext xmlns:a="http://schemas.openxmlformats.org/drawingml/2006/main" uri="{28A0092B-C50C-407E-A947-70E740481C1C}">
                          <a14:useLocalDpi val="0"/>
                        </a:ext>
                      </a:extLst>
                    </a:blip>
                    <a:stretch>
                      <a:fillRect/>
                    </a:stretch>
                  </pic:blipFill>
                  <pic:spPr>
                    <a:xfrm>
                      <a:off x="0" y="0"/>
                      <a:ext cx="3162300" cy="885825"/>
                    </a:xfrm>
                    <a:prstGeom prst="rect">
                      <a:avLst/>
                    </a:prstGeom>
                  </pic:spPr>
                </pic:pic>
              </a:graphicData>
            </a:graphic>
          </wp:inline>
        </w:drawing>
      </w:r>
    </w:p>
    <w:p w:rsidR="00F32CAF" w:rsidP="197E75DA" w:rsidRDefault="00F32CAF" w14:paraId="5ED46F68" w14:textId="28609340">
      <w:pPr>
        <w:autoSpaceDE w:val="0"/>
        <w:autoSpaceDN w:val="0"/>
        <w:adjustRightInd w:val="0"/>
        <w:spacing w:before="200" w:beforeAutospacing="off" w:after="200" w:afterAutospacing="off" w:line="276" w:lineRule="auto"/>
        <w:jc w:val="center"/>
        <w:rPr>
          <w:rFonts w:ascii="Arial" w:hAnsi="Arial" w:eastAsia="Arial" w:cs="Arial"/>
          <w:b w:val="0"/>
          <w:bCs w:val="0"/>
          <w:i w:val="0"/>
          <w:iCs w:val="0"/>
          <w:caps w:val="0"/>
          <w:smallCaps w:val="0"/>
          <w:noProof w:val="0"/>
          <w:color w:val="000000" w:themeColor="text1" w:themeTint="FF" w:themeShade="FF"/>
          <w:sz w:val="72"/>
          <w:szCs w:val="72"/>
          <w:lang w:val="en-GB"/>
        </w:rPr>
      </w:pPr>
      <w:r w:rsidRPr="197E75DA" w:rsidR="43250C0B">
        <w:rPr>
          <w:rFonts w:ascii="Arial" w:hAnsi="Arial" w:eastAsia="Arial" w:cs="Arial"/>
          <w:b w:val="0"/>
          <w:bCs w:val="0"/>
          <w:i w:val="0"/>
          <w:iCs w:val="0"/>
          <w:caps w:val="0"/>
          <w:smallCaps w:val="0"/>
          <w:noProof w:val="0"/>
          <w:color w:val="000000" w:themeColor="text1" w:themeTint="FF" w:themeShade="FF"/>
          <w:sz w:val="72"/>
          <w:szCs w:val="72"/>
          <w:lang w:val="en-GB"/>
        </w:rPr>
        <w:t xml:space="preserve"> </w:t>
      </w:r>
    </w:p>
    <w:p w:rsidR="00F32CAF" w:rsidP="5B6699E2" w:rsidRDefault="00F32CAF" w14:paraId="74684DB2" w14:textId="44425C6F">
      <w:pPr>
        <w:autoSpaceDE w:val="0"/>
        <w:autoSpaceDN w:val="0"/>
        <w:adjustRightInd w:val="0"/>
        <w:spacing w:before="200" w:beforeAutospacing="off" w:after="200" w:afterAutospacing="off" w:line="276" w:lineRule="auto"/>
        <w:jc w:val="center"/>
        <w:rPr>
          <w:rFonts w:ascii="Arial" w:hAnsi="Arial" w:eastAsia="Arial" w:cs="Arial"/>
          <w:b w:val="0"/>
          <w:bCs w:val="0"/>
          <w:i w:val="0"/>
          <w:iCs w:val="0"/>
          <w:caps w:val="0"/>
          <w:smallCaps w:val="0"/>
          <w:noProof w:val="0"/>
          <w:color w:val="000000" w:themeColor="text1" w:themeTint="FF" w:themeShade="FF"/>
          <w:sz w:val="72"/>
          <w:szCs w:val="72"/>
          <w:lang w:val="en-GB"/>
        </w:rPr>
      </w:pPr>
      <w:r w:rsidRPr="5B6699E2" w:rsidR="2945E211">
        <w:rPr>
          <w:rFonts w:ascii="Arial" w:hAnsi="Arial" w:eastAsia="Arial" w:cs="Arial"/>
          <w:b w:val="0"/>
          <w:bCs w:val="0"/>
          <w:i w:val="0"/>
          <w:iCs w:val="0"/>
          <w:caps w:val="0"/>
          <w:smallCaps w:val="0"/>
          <w:noProof w:val="0"/>
          <w:color w:val="000000" w:themeColor="text1" w:themeTint="FF" w:themeShade="FF"/>
          <w:sz w:val="72"/>
          <w:szCs w:val="72"/>
          <w:lang w:val="en-GB"/>
        </w:rPr>
        <w:t>Child Protection and Safeguarding</w:t>
      </w:r>
      <w:r w:rsidRPr="5B6699E2" w:rsidR="43250C0B">
        <w:rPr>
          <w:rFonts w:ascii="Arial" w:hAnsi="Arial" w:eastAsia="Arial" w:cs="Arial"/>
          <w:b w:val="0"/>
          <w:bCs w:val="0"/>
          <w:i w:val="0"/>
          <w:iCs w:val="0"/>
          <w:caps w:val="0"/>
          <w:smallCaps w:val="0"/>
          <w:noProof w:val="0"/>
          <w:color w:val="000000" w:themeColor="text1" w:themeTint="FF" w:themeShade="FF"/>
          <w:sz w:val="72"/>
          <w:szCs w:val="72"/>
          <w:lang w:val="en-GB"/>
        </w:rPr>
        <w:t xml:space="preserve"> Policy </w:t>
      </w:r>
    </w:p>
    <w:p w:rsidR="00F32CAF" w:rsidP="197E75DA" w:rsidRDefault="00F32CAF" w14:paraId="0E8AB463" w14:textId="4709BFB6">
      <w:pPr>
        <w:autoSpaceDE w:val="0"/>
        <w:autoSpaceDN w:val="0"/>
        <w:adjustRightInd w:val="0"/>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97E75DA" w:rsidR="43250C0B">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00F32CAF" w:rsidP="197E75DA" w:rsidRDefault="00F32CAF" w14:paraId="2ADAA5E4" w14:textId="130DC69C">
      <w:pPr>
        <w:autoSpaceDE w:val="0"/>
        <w:autoSpaceDN w:val="0"/>
        <w:adjustRightInd w:val="0"/>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97E75DA" w:rsidR="43250C0B">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00F32CAF" w:rsidP="197E75DA" w:rsidRDefault="00F32CAF" w14:paraId="2A6C0EF7" w14:textId="01CA2172">
      <w:pPr>
        <w:autoSpaceDE w:val="0"/>
        <w:autoSpaceDN w:val="0"/>
        <w:adjustRightInd w:val="0"/>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97E75DA" w:rsidR="43250C0B">
        <w:rPr>
          <w:rFonts w:ascii="Arial" w:hAnsi="Arial" w:eastAsia="Arial" w:cs="Arial"/>
          <w:b w:val="0"/>
          <w:bCs w:val="0"/>
          <w:i w:val="0"/>
          <w:iCs w:val="0"/>
          <w:caps w:val="0"/>
          <w:smallCaps w:val="0"/>
          <w:noProof w:val="0"/>
          <w:color w:val="000000" w:themeColor="text1" w:themeTint="FF" w:themeShade="FF"/>
          <w:sz w:val="22"/>
          <w:szCs w:val="22"/>
          <w:lang w:val="en-GB"/>
        </w:rPr>
        <w:t xml:space="preserve"> Last Review Date: September 2024</w:t>
      </w:r>
    </w:p>
    <w:p w:rsidR="00F32CAF" w:rsidP="197E75DA" w:rsidRDefault="00F32CAF" w14:paraId="39741417" w14:textId="4F524A33">
      <w:pPr>
        <w:autoSpaceDE w:val="0"/>
        <w:autoSpaceDN w:val="0"/>
        <w:adjustRightInd w:val="0"/>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97E75DA" w:rsidR="43250C0B">
        <w:rPr>
          <w:rFonts w:ascii="Arial" w:hAnsi="Arial" w:eastAsia="Arial" w:cs="Arial"/>
          <w:b w:val="0"/>
          <w:bCs w:val="0"/>
          <w:i w:val="0"/>
          <w:iCs w:val="0"/>
          <w:caps w:val="0"/>
          <w:smallCaps w:val="0"/>
          <w:noProof w:val="0"/>
          <w:color w:val="000000" w:themeColor="text1" w:themeTint="FF" w:themeShade="FF"/>
          <w:sz w:val="22"/>
          <w:szCs w:val="22"/>
          <w:lang w:val="en-GB"/>
        </w:rPr>
        <w:t xml:space="preserve"> Next review Date: September 2025</w:t>
      </w:r>
    </w:p>
    <w:p w:rsidR="00F32CAF" w:rsidP="197E75DA" w:rsidRDefault="00F32CAF" w14:paraId="5E407F8D" w14:textId="527FD17B">
      <w:pPr>
        <w:autoSpaceDE w:val="0"/>
        <w:autoSpaceDN w:val="0"/>
        <w:adjustRightInd w:val="0"/>
        <w:spacing w:before="200" w:beforeAutospacing="off" w:after="200" w:afterAutospacing="off" w:line="276" w:lineRule="auto"/>
        <w:jc w:val="center"/>
        <w:rPr>
          <w:rFonts w:ascii="Arial" w:hAnsi="Arial" w:eastAsia="Arial" w:cs="Arial"/>
          <w:b w:val="0"/>
          <w:bCs w:val="0"/>
          <w:i w:val="0"/>
          <w:iCs w:val="0"/>
          <w:caps w:val="0"/>
          <w:smallCaps w:val="0"/>
          <w:noProof w:val="0"/>
          <w:color w:val="848484"/>
          <w:sz w:val="80"/>
          <w:szCs w:val="80"/>
          <w:lang w:val="en-GB"/>
        </w:rPr>
      </w:pPr>
      <w:r w:rsidRPr="197E75DA" w:rsidR="43250C0B">
        <w:rPr>
          <w:rFonts w:ascii="Arial" w:hAnsi="Arial" w:eastAsia="Arial" w:cs="Arial"/>
          <w:b w:val="0"/>
          <w:bCs w:val="0"/>
          <w:i w:val="0"/>
          <w:iCs w:val="0"/>
          <w:caps w:val="0"/>
          <w:smallCaps w:val="0"/>
          <w:noProof w:val="0"/>
          <w:color w:val="848484"/>
          <w:sz w:val="80"/>
          <w:szCs w:val="80"/>
          <w:lang w:val="en-GB"/>
        </w:rPr>
        <w:t xml:space="preserve"> </w:t>
      </w:r>
    </w:p>
    <w:tbl>
      <w:tblPr>
        <w:tblStyle w:val="TableGrid"/>
        <w:tblW w:w="0" w:type="auto"/>
        <w:tblInd w:w="135" w:type="dxa"/>
        <w:tblBorders>
          <w:top w:val="single" w:sz="6"/>
          <w:left w:val="single" w:sz="6"/>
          <w:bottom w:val="single" w:sz="6"/>
          <w:right w:val="single" w:sz="6"/>
        </w:tblBorders>
        <w:tblLayout w:type="fixed"/>
        <w:tblLook w:val="04A0" w:firstRow="1" w:lastRow="0" w:firstColumn="1" w:lastColumn="0" w:noHBand="0" w:noVBand="1"/>
      </w:tblPr>
      <w:tblGrid>
        <w:gridCol w:w="2250"/>
        <w:gridCol w:w="2258"/>
        <w:gridCol w:w="2258"/>
        <w:gridCol w:w="2250"/>
      </w:tblGrid>
      <w:tr w:rsidR="197E75DA" w:rsidTr="197E75DA" w14:paraId="13C7B7E8">
        <w:trPr>
          <w:trHeight w:val="300"/>
        </w:trPr>
        <w:tc>
          <w:tcPr>
            <w:tcW w:w="9016" w:type="dxa"/>
            <w:gridSpan w:val="4"/>
            <w:tcBorders>
              <w:top w:val="nil"/>
              <w:left w:val="nil"/>
              <w:bottom w:val="nil"/>
              <w:right w:val="nil"/>
            </w:tcBorders>
            <w:tcMar>
              <w:left w:w="90" w:type="dxa"/>
              <w:right w:w="90" w:type="dxa"/>
            </w:tcMar>
            <w:vAlign w:val="center"/>
          </w:tcPr>
          <w:p w:rsidR="197E75DA" w:rsidP="197E75DA" w:rsidRDefault="197E75DA" w14:paraId="61B3DB78" w14:textId="3850BDE3">
            <w:pPr>
              <w:spacing w:before="200" w:beforeAutospacing="off" w:after="200" w:afterAutospacing="off" w:line="276" w:lineRule="auto"/>
              <w:jc w:val="both"/>
              <w:rPr>
                <w:rFonts w:ascii="Arial" w:hAnsi="Arial" w:eastAsia="Arial" w:cs="Arial"/>
                <w:b w:val="0"/>
                <w:bCs w:val="0"/>
                <w:i w:val="0"/>
                <w:iCs w:val="0"/>
                <w:sz w:val="22"/>
                <w:szCs w:val="22"/>
              </w:rPr>
            </w:pPr>
            <w:r w:rsidRPr="197E75DA" w:rsidR="197E75DA">
              <w:rPr>
                <w:rFonts w:ascii="Arial" w:hAnsi="Arial" w:eastAsia="Arial" w:cs="Arial"/>
                <w:b w:val="0"/>
                <w:bCs w:val="0"/>
                <w:i w:val="0"/>
                <w:iCs w:val="0"/>
                <w:sz w:val="22"/>
                <w:szCs w:val="22"/>
                <w:lang w:val="en-GB"/>
              </w:rPr>
              <w:t>Signed by:</w:t>
            </w:r>
          </w:p>
        </w:tc>
      </w:tr>
      <w:tr w:rsidR="197E75DA" w:rsidTr="197E75DA" w14:paraId="5E13AB3F">
        <w:trPr>
          <w:trHeight w:val="300"/>
        </w:trPr>
        <w:tc>
          <w:tcPr>
            <w:tcW w:w="2250" w:type="dxa"/>
            <w:tcBorders>
              <w:top w:val="nil"/>
              <w:left w:val="nil"/>
              <w:bottom w:val="single" w:color="000000" w:themeColor="text1" w:sz="12"/>
              <w:right w:val="nil"/>
            </w:tcBorders>
            <w:tcMar>
              <w:left w:w="90" w:type="dxa"/>
              <w:right w:w="90" w:type="dxa"/>
            </w:tcMar>
            <w:vAlign w:val="top"/>
          </w:tcPr>
          <w:p w:rsidR="197E75DA" w:rsidP="197E75DA" w:rsidRDefault="197E75DA" w14:paraId="2DBCE107" w14:textId="19B60200">
            <w:pPr>
              <w:spacing w:before="200" w:beforeAutospacing="off" w:after="0" w:afterAutospacing="off" w:line="276" w:lineRule="auto"/>
              <w:jc w:val="both"/>
              <w:rPr>
                <w:rFonts w:ascii="Arial" w:hAnsi="Arial" w:eastAsia="Arial" w:cs="Arial"/>
                <w:b w:val="0"/>
                <w:bCs w:val="0"/>
                <w:i w:val="0"/>
                <w:iCs w:val="0"/>
                <w:sz w:val="22"/>
                <w:szCs w:val="22"/>
              </w:rPr>
            </w:pPr>
            <w:r w:rsidRPr="197E75DA" w:rsidR="197E75DA">
              <w:rPr>
                <w:rFonts w:ascii="Arial" w:hAnsi="Arial" w:eastAsia="Arial" w:cs="Arial"/>
                <w:b w:val="0"/>
                <w:bCs w:val="0"/>
                <w:i w:val="0"/>
                <w:iCs w:val="0"/>
                <w:sz w:val="22"/>
                <w:szCs w:val="22"/>
                <w:lang w:val="en-GB"/>
              </w:rPr>
              <w:t xml:space="preserve"> </w:t>
            </w:r>
          </w:p>
        </w:tc>
        <w:tc>
          <w:tcPr>
            <w:tcW w:w="2258" w:type="dxa"/>
            <w:tcBorders>
              <w:top w:val="nil"/>
              <w:left w:val="nil"/>
              <w:bottom w:val="nil"/>
              <w:right w:val="nil"/>
            </w:tcBorders>
            <w:tcMar>
              <w:left w:w="90" w:type="dxa"/>
              <w:right w:w="90" w:type="dxa"/>
            </w:tcMar>
            <w:vAlign w:val="bottom"/>
          </w:tcPr>
          <w:p w:rsidR="197E75DA" w:rsidP="197E75DA" w:rsidRDefault="197E75DA" w14:paraId="339E2226" w14:textId="6C783307">
            <w:pPr>
              <w:spacing w:before="200" w:beforeAutospacing="off" w:after="0" w:afterAutospacing="off" w:line="276" w:lineRule="auto"/>
              <w:jc w:val="both"/>
              <w:rPr>
                <w:rFonts w:ascii="Arial" w:hAnsi="Arial" w:eastAsia="Arial" w:cs="Arial"/>
                <w:b w:val="0"/>
                <w:bCs w:val="0"/>
                <w:i w:val="0"/>
                <w:iCs w:val="0"/>
                <w:sz w:val="22"/>
                <w:szCs w:val="22"/>
              </w:rPr>
            </w:pPr>
            <w:r w:rsidRPr="197E75DA" w:rsidR="197E75DA">
              <w:rPr>
                <w:rFonts w:ascii="Arial" w:hAnsi="Arial" w:eastAsia="Arial" w:cs="Arial"/>
                <w:b w:val="0"/>
                <w:bCs w:val="0"/>
                <w:i w:val="0"/>
                <w:iCs w:val="0"/>
                <w:sz w:val="22"/>
                <w:szCs w:val="22"/>
                <w:lang w:val="en-GB"/>
              </w:rPr>
              <w:t>Headteacher</w:t>
            </w:r>
          </w:p>
        </w:tc>
        <w:tc>
          <w:tcPr>
            <w:tcW w:w="2258" w:type="dxa"/>
            <w:tcBorders>
              <w:top w:val="nil"/>
              <w:left w:val="nil"/>
              <w:bottom w:val="nil"/>
              <w:right w:val="nil"/>
            </w:tcBorders>
            <w:tcMar>
              <w:left w:w="90" w:type="dxa"/>
              <w:right w:w="90" w:type="dxa"/>
            </w:tcMar>
            <w:vAlign w:val="bottom"/>
          </w:tcPr>
          <w:p w:rsidR="197E75DA" w:rsidP="197E75DA" w:rsidRDefault="197E75DA" w14:paraId="26138A68" w14:textId="030E604F">
            <w:pPr>
              <w:spacing w:before="200" w:beforeAutospacing="off" w:after="0" w:afterAutospacing="off" w:line="276" w:lineRule="auto"/>
              <w:jc w:val="right"/>
              <w:rPr>
                <w:rFonts w:ascii="Arial" w:hAnsi="Arial" w:eastAsia="Arial" w:cs="Arial"/>
                <w:b w:val="0"/>
                <w:bCs w:val="0"/>
                <w:i w:val="0"/>
                <w:iCs w:val="0"/>
                <w:sz w:val="22"/>
                <w:szCs w:val="22"/>
              </w:rPr>
            </w:pPr>
            <w:r w:rsidRPr="197E75DA" w:rsidR="197E75DA">
              <w:rPr>
                <w:rFonts w:ascii="Arial" w:hAnsi="Arial" w:eastAsia="Arial" w:cs="Arial"/>
                <w:b w:val="0"/>
                <w:bCs w:val="0"/>
                <w:i w:val="0"/>
                <w:iCs w:val="0"/>
                <w:sz w:val="22"/>
                <w:szCs w:val="22"/>
                <w:lang w:val="en-GB"/>
              </w:rPr>
              <w:t>Date:</w:t>
            </w:r>
          </w:p>
        </w:tc>
        <w:tc>
          <w:tcPr>
            <w:tcW w:w="2250" w:type="dxa"/>
            <w:tcBorders>
              <w:top w:val="nil"/>
              <w:left w:val="nil"/>
              <w:bottom w:val="single" w:color="000000" w:themeColor="text1" w:sz="12"/>
              <w:right w:val="nil"/>
            </w:tcBorders>
            <w:tcMar>
              <w:left w:w="90" w:type="dxa"/>
              <w:right w:w="90" w:type="dxa"/>
            </w:tcMar>
            <w:vAlign w:val="top"/>
          </w:tcPr>
          <w:p w:rsidR="197E75DA" w:rsidP="197E75DA" w:rsidRDefault="197E75DA" w14:paraId="64C0ED44" w14:textId="1892906D">
            <w:pPr>
              <w:spacing w:before="200" w:beforeAutospacing="off" w:after="0" w:afterAutospacing="off" w:line="276" w:lineRule="auto"/>
              <w:jc w:val="both"/>
              <w:rPr>
                <w:rFonts w:ascii="Arial" w:hAnsi="Arial" w:eastAsia="Arial" w:cs="Arial"/>
                <w:b w:val="0"/>
                <w:bCs w:val="0"/>
                <w:i w:val="0"/>
                <w:iCs w:val="0"/>
                <w:sz w:val="22"/>
                <w:szCs w:val="22"/>
              </w:rPr>
            </w:pPr>
            <w:r w:rsidRPr="197E75DA" w:rsidR="197E75DA">
              <w:rPr>
                <w:rFonts w:ascii="Arial" w:hAnsi="Arial" w:eastAsia="Arial" w:cs="Arial"/>
                <w:b w:val="0"/>
                <w:bCs w:val="0"/>
                <w:i w:val="0"/>
                <w:iCs w:val="0"/>
                <w:sz w:val="22"/>
                <w:szCs w:val="22"/>
                <w:lang w:val="en-GB"/>
              </w:rPr>
              <w:t xml:space="preserve"> </w:t>
            </w:r>
          </w:p>
        </w:tc>
      </w:tr>
      <w:tr w:rsidR="197E75DA" w:rsidTr="197E75DA" w14:paraId="192870AA">
        <w:trPr>
          <w:trHeight w:val="300"/>
        </w:trPr>
        <w:tc>
          <w:tcPr>
            <w:tcW w:w="2250" w:type="dxa"/>
            <w:tcBorders>
              <w:top w:val="single" w:color="000000" w:themeColor="text1" w:sz="12"/>
              <w:left w:val="nil"/>
              <w:bottom w:val="single" w:color="000000" w:themeColor="text1" w:sz="12"/>
              <w:right w:val="nil"/>
            </w:tcBorders>
            <w:tcMar>
              <w:left w:w="90" w:type="dxa"/>
              <w:right w:w="90" w:type="dxa"/>
            </w:tcMar>
            <w:vAlign w:val="top"/>
          </w:tcPr>
          <w:p w:rsidR="197E75DA" w:rsidP="197E75DA" w:rsidRDefault="197E75DA" w14:paraId="568E06CA" w14:textId="222173BC">
            <w:pPr>
              <w:spacing w:before="200" w:beforeAutospacing="off" w:after="0" w:afterAutospacing="off" w:line="276" w:lineRule="auto"/>
              <w:jc w:val="both"/>
              <w:rPr>
                <w:rFonts w:ascii="Arial" w:hAnsi="Arial" w:eastAsia="Arial" w:cs="Arial"/>
                <w:b w:val="0"/>
                <w:bCs w:val="0"/>
                <w:i w:val="0"/>
                <w:iCs w:val="0"/>
                <w:sz w:val="22"/>
                <w:szCs w:val="22"/>
              </w:rPr>
            </w:pPr>
            <w:r w:rsidRPr="197E75DA" w:rsidR="197E75DA">
              <w:rPr>
                <w:rFonts w:ascii="Arial" w:hAnsi="Arial" w:eastAsia="Arial" w:cs="Arial"/>
                <w:b w:val="0"/>
                <w:bCs w:val="0"/>
                <w:i w:val="0"/>
                <w:iCs w:val="0"/>
                <w:sz w:val="22"/>
                <w:szCs w:val="22"/>
                <w:lang w:val="en-GB"/>
              </w:rPr>
              <w:t xml:space="preserve"> </w:t>
            </w:r>
          </w:p>
        </w:tc>
        <w:tc>
          <w:tcPr>
            <w:tcW w:w="2258" w:type="dxa"/>
            <w:tcBorders>
              <w:top w:val="nil"/>
              <w:left w:val="nil"/>
              <w:bottom w:val="nil"/>
              <w:right w:val="nil"/>
            </w:tcBorders>
            <w:tcMar>
              <w:left w:w="90" w:type="dxa"/>
              <w:right w:w="90" w:type="dxa"/>
            </w:tcMar>
            <w:vAlign w:val="bottom"/>
          </w:tcPr>
          <w:p w:rsidR="197E75DA" w:rsidP="197E75DA" w:rsidRDefault="197E75DA" w14:paraId="02DD770C" w14:textId="63E867B3">
            <w:pPr>
              <w:spacing w:before="200" w:beforeAutospacing="off" w:after="0" w:afterAutospacing="off" w:line="276" w:lineRule="auto"/>
              <w:jc w:val="both"/>
              <w:rPr>
                <w:rFonts w:ascii="Arial" w:hAnsi="Arial" w:eastAsia="Arial" w:cs="Arial"/>
                <w:b w:val="0"/>
                <w:bCs w:val="0"/>
                <w:i w:val="0"/>
                <w:iCs w:val="0"/>
                <w:sz w:val="22"/>
                <w:szCs w:val="22"/>
              </w:rPr>
            </w:pPr>
            <w:r w:rsidRPr="197E75DA" w:rsidR="197E75DA">
              <w:rPr>
                <w:rFonts w:ascii="Arial" w:hAnsi="Arial" w:eastAsia="Arial" w:cs="Arial"/>
                <w:b w:val="0"/>
                <w:bCs w:val="0"/>
                <w:i w:val="0"/>
                <w:iCs w:val="0"/>
                <w:sz w:val="22"/>
                <w:szCs w:val="22"/>
                <w:lang w:val="en-GB"/>
              </w:rPr>
              <w:t>Chair of governors</w:t>
            </w:r>
          </w:p>
        </w:tc>
        <w:tc>
          <w:tcPr>
            <w:tcW w:w="2258" w:type="dxa"/>
            <w:tcBorders>
              <w:top w:val="nil"/>
              <w:left w:val="nil"/>
              <w:bottom w:val="nil"/>
              <w:right w:val="nil"/>
            </w:tcBorders>
            <w:tcMar>
              <w:left w:w="90" w:type="dxa"/>
              <w:right w:w="90" w:type="dxa"/>
            </w:tcMar>
            <w:vAlign w:val="bottom"/>
          </w:tcPr>
          <w:p w:rsidR="197E75DA" w:rsidP="197E75DA" w:rsidRDefault="197E75DA" w14:paraId="413CFDE4" w14:textId="054267F0">
            <w:pPr>
              <w:spacing w:before="200" w:beforeAutospacing="off" w:after="0" w:afterAutospacing="off" w:line="276" w:lineRule="auto"/>
              <w:jc w:val="right"/>
              <w:rPr>
                <w:rFonts w:ascii="Arial" w:hAnsi="Arial" w:eastAsia="Arial" w:cs="Arial"/>
                <w:b w:val="0"/>
                <w:bCs w:val="0"/>
                <w:i w:val="0"/>
                <w:iCs w:val="0"/>
                <w:sz w:val="22"/>
                <w:szCs w:val="22"/>
              </w:rPr>
            </w:pPr>
            <w:r w:rsidRPr="197E75DA" w:rsidR="197E75DA">
              <w:rPr>
                <w:rFonts w:ascii="Arial" w:hAnsi="Arial" w:eastAsia="Arial" w:cs="Arial"/>
                <w:b w:val="0"/>
                <w:bCs w:val="0"/>
                <w:i w:val="0"/>
                <w:iCs w:val="0"/>
                <w:sz w:val="22"/>
                <w:szCs w:val="22"/>
                <w:lang w:val="en-GB"/>
              </w:rPr>
              <w:t>Date:</w:t>
            </w:r>
          </w:p>
        </w:tc>
        <w:tc>
          <w:tcPr>
            <w:tcW w:w="2250" w:type="dxa"/>
            <w:tcBorders>
              <w:top w:val="single" w:color="000000" w:themeColor="text1" w:sz="12"/>
              <w:left w:val="nil"/>
              <w:bottom w:val="single" w:color="000000" w:themeColor="text1" w:sz="12"/>
              <w:right w:val="nil"/>
            </w:tcBorders>
            <w:tcMar>
              <w:left w:w="90" w:type="dxa"/>
              <w:right w:w="90" w:type="dxa"/>
            </w:tcMar>
            <w:vAlign w:val="top"/>
          </w:tcPr>
          <w:p w:rsidR="197E75DA" w:rsidP="197E75DA" w:rsidRDefault="197E75DA" w14:paraId="19C59560" w14:textId="1A27F6B5">
            <w:pPr>
              <w:spacing w:before="200" w:beforeAutospacing="off" w:after="0" w:afterAutospacing="off" w:line="276" w:lineRule="auto"/>
              <w:jc w:val="both"/>
              <w:rPr>
                <w:rFonts w:ascii="Arial" w:hAnsi="Arial" w:eastAsia="Arial" w:cs="Arial"/>
                <w:b w:val="0"/>
                <w:bCs w:val="0"/>
                <w:i w:val="0"/>
                <w:iCs w:val="0"/>
                <w:sz w:val="22"/>
                <w:szCs w:val="22"/>
              </w:rPr>
            </w:pPr>
            <w:r w:rsidRPr="197E75DA" w:rsidR="197E75DA">
              <w:rPr>
                <w:rFonts w:ascii="Arial" w:hAnsi="Arial" w:eastAsia="Arial" w:cs="Arial"/>
                <w:b w:val="0"/>
                <w:bCs w:val="0"/>
                <w:i w:val="0"/>
                <w:iCs w:val="0"/>
                <w:sz w:val="22"/>
                <w:szCs w:val="22"/>
                <w:lang w:val="en-GB"/>
              </w:rPr>
              <w:t xml:space="preserve"> </w:t>
            </w:r>
          </w:p>
        </w:tc>
      </w:tr>
    </w:tbl>
    <w:p w:rsidR="00F32CAF" w:rsidP="197E75DA" w:rsidRDefault="00F32CAF" w14:paraId="5C84ECC9" w14:textId="72C73A39">
      <w:pPr>
        <w:autoSpaceDE w:val="0"/>
        <w:autoSpaceDN w:val="0"/>
        <w:adjustRightInd w:val="0"/>
        <w:spacing w:before="20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197E75DA" w:rsidR="43250C0B">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0F32CAF" w:rsidP="197E75DA" w:rsidRDefault="00F32CAF" w14:paraId="04B42ABF" w14:textId="45EC5F6C">
      <w:pPr>
        <w:autoSpaceDE w:val="0"/>
        <w:autoSpaceDN w:val="0"/>
        <w:adjustRightInd w:val="0"/>
        <w:spacing w:before="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97E75DA" w:rsidR="43250C0B">
        <w:rPr>
          <w:rFonts w:ascii="Arial" w:hAnsi="Arial" w:eastAsia="Arial" w:cs="Arial"/>
          <w:b w:val="0"/>
          <w:bCs w:val="0"/>
          <w:i w:val="0"/>
          <w:iCs w:val="0"/>
          <w:caps w:val="0"/>
          <w:smallCaps w:val="0"/>
          <w:noProof w:val="0"/>
          <w:color w:val="000000" w:themeColor="text1" w:themeTint="FF" w:themeShade="FF"/>
          <w:sz w:val="22"/>
          <w:szCs w:val="22"/>
          <w:lang w:val="en-GB"/>
        </w:rPr>
        <w:t>Last updated: 1 September 2024</w:t>
      </w:r>
    </w:p>
    <w:p w:rsidR="00F32CAF" w:rsidP="197E75DA" w:rsidRDefault="00F32CAF" w14:paraId="0E717367" w14:textId="2890F8A6">
      <w:pPr>
        <w:autoSpaceDE w:val="0"/>
        <w:autoSpaceDN w:val="0"/>
        <w:adjustRightInd w:val="0"/>
        <w:spacing w:after="20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0F32CAF" w:rsidP="197E75DA" w:rsidRDefault="00F32CAF" w14:paraId="422B0B67" w14:textId="528ADBFC">
      <w:pPr>
        <w:autoSpaceDE w:val="0"/>
        <w:autoSpaceDN w:val="0"/>
        <w:adjustRightInd w:val="0"/>
        <w:spacing w:after="20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0F32CAF" w:rsidP="00BD3850" w:rsidRDefault="00F32CAF" w14:paraId="6A1A3B33" w14:textId="24FF1232">
      <w:pPr>
        <w:pStyle w:val="Normal"/>
        <w:autoSpaceDE w:val="0"/>
        <w:autoSpaceDN w:val="0"/>
        <w:adjustRightInd w:val="0"/>
        <w:spacing w:after="200" w:line="276" w:lineRule="auto"/>
        <w:jc w:val="center"/>
        <w:rPr>
          <w:rFonts w:ascii="Times New Roman" w:hAnsi="Times New Roman" w:eastAsia="Times New Roman" w:cs="Times New Roman"/>
          <w:b w:val="0"/>
          <w:bCs w:val="0"/>
          <w:i w:val="0"/>
          <w:iCs w:val="0"/>
          <w:caps w:val="0"/>
          <w:smallCaps w:val="0"/>
          <w:noProof w:val="0"/>
          <w:color w:val="000000"/>
          <w:sz w:val="24"/>
          <w:szCs w:val="24"/>
          <w:lang w:val="en-GB"/>
        </w:rPr>
      </w:pPr>
    </w:p>
    <w:p w:rsidRPr="00F32CAF" w:rsidR="00F32CAF" w:rsidP="00287995" w:rsidRDefault="00F32CAF" w14:paraId="5FE5C7A3" w14:textId="77777777">
      <w:pPr>
        <w:autoSpaceDE w:val="0"/>
        <w:autoSpaceDN w:val="0"/>
        <w:adjustRightInd w:val="0"/>
        <w:spacing w:after="200" w:line="276" w:lineRule="auto"/>
        <w:rPr>
          <w:rFonts w:ascii="Arial" w:hAnsi="Arial" w:eastAsia="Arial" w:cs="Times New Roman"/>
          <w:color w:val="000000"/>
          <w:sz w:val="16"/>
          <w:szCs w:val="16"/>
        </w:rPr>
      </w:pPr>
    </w:p>
    <w:p w:rsidRPr="00F32CAF" w:rsidR="00F32CAF" w:rsidP="00F32CAF" w:rsidRDefault="00F32CAF" w14:paraId="0D289D4C" w14:textId="36355A39">
      <w:pPr>
        <w:pBdr>
          <w:top w:val="single" w:color="auto" w:sz="4" w:space="1"/>
          <w:left w:val="single" w:color="auto" w:sz="4" w:space="4"/>
          <w:bottom w:val="single" w:color="auto" w:sz="4" w:space="1"/>
          <w:right w:val="single" w:color="auto" w:sz="4" w:space="4"/>
        </w:pBdr>
        <w:autoSpaceDE w:val="0"/>
        <w:autoSpaceDN w:val="0"/>
        <w:adjustRightInd w:val="0"/>
        <w:spacing w:after="200" w:line="276" w:lineRule="auto"/>
        <w:jc w:val="center"/>
        <w:rPr>
          <w:rFonts w:ascii="Arial" w:hAnsi="Arial" w:eastAsia="Arial" w:cs="Times New Roman"/>
          <w:b/>
          <w:bCs/>
          <w:color w:val="0D0D0D"/>
        </w:rPr>
      </w:pPr>
      <w:bookmarkStart w:name="_Hlk143009980" w:id="1"/>
      <w:r w:rsidRPr="00F32CAF">
        <w:rPr>
          <w:rFonts w:ascii="Arial" w:hAnsi="Arial" w:eastAsia="Arial" w:cs="Times New Roman"/>
          <w:b/>
          <w:bCs/>
          <w:color w:val="0D0D0D"/>
          <w:highlight w:val="lightGray"/>
        </w:rPr>
        <w:t>What does Keeping Children Safe in Education 202</w:t>
      </w:r>
      <w:r w:rsidR="00522E29">
        <w:rPr>
          <w:rFonts w:ascii="Arial" w:hAnsi="Arial" w:eastAsia="Arial" w:cs="Times New Roman"/>
          <w:b/>
          <w:bCs/>
          <w:color w:val="0D0D0D"/>
          <w:highlight w:val="lightGray"/>
        </w:rPr>
        <w:t>4</w:t>
      </w:r>
      <w:r w:rsidRPr="00F32CAF">
        <w:rPr>
          <w:rFonts w:ascii="Arial" w:hAnsi="Arial" w:eastAsia="Arial" w:cs="Times New Roman"/>
          <w:b/>
          <w:bCs/>
          <w:color w:val="0D0D0D"/>
          <w:highlight w:val="lightGray"/>
        </w:rPr>
        <w:t xml:space="preserve"> say about your Policy and other linked policies?</w:t>
      </w:r>
    </w:p>
    <w:bookmarkEnd w:id="1"/>
    <w:p w:rsidRPr="00F32CAF" w:rsidR="00F32CAF" w:rsidP="00317C25" w:rsidRDefault="00F32CAF" w14:paraId="6A27215B" w14:textId="77777777">
      <w:pPr>
        <w:autoSpaceDE w:val="0"/>
        <w:autoSpaceDN w:val="0"/>
        <w:adjustRightInd w:val="0"/>
        <w:spacing w:after="200" w:line="276" w:lineRule="auto"/>
        <w:rPr>
          <w:rFonts w:ascii="Arial" w:hAnsi="Arial" w:eastAsia="Arial" w:cs="Times New Roman"/>
          <w:color w:val="000000"/>
        </w:rPr>
      </w:pPr>
      <w:r w:rsidRPr="00F32CAF">
        <w:rPr>
          <w:rFonts w:ascii="Arial" w:hAnsi="Arial" w:eastAsia="Arial" w:cs="Times New Roman"/>
          <w:color w:val="000000"/>
        </w:rPr>
        <w:t xml:space="preserve">Governing bodies and proprietors should ensure there are appropriate policies and procedures in place in order for appropriate action to be taken in a timely manner to safeguard and promote children’s welfare. </w:t>
      </w:r>
    </w:p>
    <w:p w:rsidRPr="00F32CAF" w:rsidR="00F32CAF" w:rsidP="00F32CAF" w:rsidRDefault="00F32CAF" w14:paraId="7A379B76" w14:textId="77777777">
      <w:pPr>
        <w:autoSpaceDE w:val="0"/>
        <w:autoSpaceDN w:val="0"/>
        <w:adjustRightInd w:val="0"/>
        <w:spacing w:after="200" w:line="276" w:lineRule="auto"/>
        <w:jc w:val="both"/>
        <w:rPr>
          <w:rFonts w:ascii="Arial" w:hAnsi="Arial" w:eastAsia="Arial" w:cs="Times New Roman"/>
          <w:color w:val="000000"/>
        </w:rPr>
      </w:pPr>
      <w:r w:rsidRPr="00F32CAF">
        <w:rPr>
          <w:rFonts w:ascii="Arial" w:hAnsi="Arial" w:eastAsia="Arial" w:cs="Times New Roman"/>
          <w:color w:val="000000"/>
        </w:rPr>
        <w:t>These policies should include individual schools and colleges having:</w:t>
      </w:r>
    </w:p>
    <w:p w:rsidRPr="00F32CAF" w:rsidR="00F32CAF" w:rsidP="00F32CAF" w:rsidRDefault="00F32CAF" w14:paraId="4254044A" w14:textId="77777777">
      <w:pPr>
        <w:numPr>
          <w:ilvl w:val="0"/>
          <w:numId w:val="6"/>
        </w:numPr>
        <w:autoSpaceDE w:val="0"/>
        <w:autoSpaceDN w:val="0"/>
        <w:adjustRightInd w:val="0"/>
        <w:spacing w:after="200" w:line="276" w:lineRule="auto"/>
        <w:contextualSpacing/>
        <w:jc w:val="both"/>
        <w:rPr>
          <w:rFonts w:ascii="Arial" w:hAnsi="Arial" w:eastAsia="Arial" w:cs="Times New Roman"/>
          <w:b/>
          <w:bCs/>
          <w:color w:val="000000"/>
        </w:rPr>
      </w:pPr>
      <w:r w:rsidRPr="00F32CAF">
        <w:rPr>
          <w:rFonts w:ascii="Arial" w:hAnsi="Arial" w:eastAsia="Arial" w:cs="Times New Roman"/>
          <w:b/>
          <w:bCs/>
          <w:color w:val="000000"/>
        </w:rPr>
        <w:t>an effective child protection policy which:</w:t>
      </w:r>
    </w:p>
    <w:p w:rsidRPr="00F32CAF" w:rsidR="00F32CAF" w:rsidP="00F32CAF" w:rsidRDefault="00F32CAF" w14:paraId="2C355FA1" w14:textId="77777777">
      <w:pPr>
        <w:numPr>
          <w:ilvl w:val="1"/>
          <w:numId w:val="5"/>
        </w:numPr>
        <w:autoSpaceDE w:val="0"/>
        <w:autoSpaceDN w:val="0"/>
        <w:adjustRightInd w:val="0"/>
        <w:spacing w:after="200" w:line="276" w:lineRule="auto"/>
        <w:contextualSpacing/>
        <w:jc w:val="both"/>
        <w:rPr>
          <w:rFonts w:ascii="Arial" w:hAnsi="Arial" w:eastAsia="Times New Roman" w:cs="Times New Roman"/>
          <w:b/>
          <w:color w:val="000000"/>
          <w:lang w:val="en-US" w:eastAsia="ja-JP"/>
        </w:rPr>
      </w:pPr>
      <w:r w:rsidRPr="00F32CAF">
        <w:rPr>
          <w:rFonts w:ascii="Arial" w:hAnsi="Arial" w:eastAsia="Times New Roman" w:cs="Times New Roman"/>
          <w:bCs/>
          <w:color w:val="000000"/>
          <w:lang w:val="en-US" w:eastAsia="ja-JP"/>
        </w:rPr>
        <w:t>reflects a whole school approach to child on child abuse</w:t>
      </w:r>
    </w:p>
    <w:p w:rsidRPr="00F32CAF" w:rsidR="00F32CAF" w:rsidP="00F32CAF" w:rsidRDefault="00F32CAF" w14:paraId="16A267AD" w14:textId="77777777">
      <w:pPr>
        <w:numPr>
          <w:ilvl w:val="1"/>
          <w:numId w:val="5"/>
        </w:numPr>
        <w:autoSpaceDE w:val="0"/>
        <w:autoSpaceDN w:val="0"/>
        <w:adjustRightInd w:val="0"/>
        <w:spacing w:after="200" w:line="276" w:lineRule="auto"/>
        <w:contextualSpacing/>
        <w:jc w:val="both"/>
        <w:rPr>
          <w:rFonts w:ascii="Arial" w:hAnsi="Arial" w:eastAsia="Times New Roman" w:cs="Times New Roman"/>
          <w:b/>
          <w:color w:val="000000"/>
          <w:lang w:val="en-US" w:eastAsia="ja-JP"/>
        </w:rPr>
      </w:pPr>
      <w:r w:rsidRPr="00F32CAF">
        <w:rPr>
          <w:rFonts w:ascii="Arial" w:hAnsi="Arial" w:eastAsia="Arial" w:cs="Times New Roman"/>
          <w:color w:val="000000"/>
        </w:rPr>
        <w:t>reflects reporting systems</w:t>
      </w:r>
    </w:p>
    <w:p w:rsidRPr="00F32CAF" w:rsidR="00F32CAF" w:rsidP="00F32CAF" w:rsidRDefault="00F32CAF" w14:paraId="6F70168F" w14:textId="77777777">
      <w:pPr>
        <w:numPr>
          <w:ilvl w:val="1"/>
          <w:numId w:val="5"/>
        </w:numPr>
        <w:autoSpaceDE w:val="0"/>
        <w:autoSpaceDN w:val="0"/>
        <w:adjustRightInd w:val="0"/>
        <w:spacing w:after="200" w:line="276" w:lineRule="auto"/>
        <w:contextualSpacing/>
        <w:jc w:val="both"/>
        <w:rPr>
          <w:rFonts w:ascii="Arial" w:hAnsi="Arial" w:eastAsia="Times New Roman" w:cs="Times New Roman"/>
          <w:b/>
          <w:color w:val="000000"/>
          <w:lang w:val="en-US" w:eastAsia="ja-JP"/>
        </w:rPr>
      </w:pPr>
      <w:r w:rsidRPr="00F32CAF">
        <w:rPr>
          <w:rFonts w:ascii="Arial" w:hAnsi="Arial" w:eastAsia="Arial" w:cs="Times New Roman"/>
          <w:color w:val="000000"/>
        </w:rPr>
        <w:t>describes procedures which are in accordance with government guidance</w:t>
      </w:r>
    </w:p>
    <w:p w:rsidRPr="00F32CAF" w:rsidR="00F32CAF" w:rsidP="00F32CAF" w:rsidRDefault="00F32CAF" w14:paraId="3A1E6D6D" w14:textId="77777777">
      <w:pPr>
        <w:numPr>
          <w:ilvl w:val="1"/>
          <w:numId w:val="5"/>
        </w:numPr>
        <w:autoSpaceDE w:val="0"/>
        <w:autoSpaceDN w:val="0"/>
        <w:adjustRightInd w:val="0"/>
        <w:spacing w:after="200" w:line="276" w:lineRule="auto"/>
        <w:contextualSpacing/>
        <w:jc w:val="both"/>
        <w:rPr>
          <w:rFonts w:ascii="Arial" w:hAnsi="Arial" w:eastAsia="Times New Roman" w:cs="Times New Roman"/>
          <w:b/>
          <w:color w:val="000000"/>
          <w:lang w:val="en-US" w:eastAsia="ja-JP"/>
        </w:rPr>
      </w:pPr>
      <w:r w:rsidRPr="00F32CAF">
        <w:rPr>
          <w:rFonts w:ascii="Arial" w:hAnsi="Arial" w:eastAsia="Arial" w:cs="Times New Roman"/>
          <w:color w:val="000000"/>
        </w:rPr>
        <w:t xml:space="preserve">refers to locally agreed multi-agency safeguarding arrangements put in place by the safeguarding partners; </w:t>
      </w:r>
    </w:p>
    <w:p w:rsidRPr="00F32CAF" w:rsidR="00F32CAF" w:rsidP="00F32CAF" w:rsidRDefault="00F32CAF" w14:paraId="3C58C3A4" w14:textId="70D38837">
      <w:pPr>
        <w:numPr>
          <w:ilvl w:val="1"/>
          <w:numId w:val="5"/>
        </w:numPr>
        <w:autoSpaceDE w:val="0"/>
        <w:autoSpaceDN w:val="0"/>
        <w:adjustRightInd w:val="0"/>
        <w:spacing w:after="200" w:line="276" w:lineRule="auto"/>
        <w:contextualSpacing/>
        <w:jc w:val="both"/>
        <w:rPr>
          <w:rFonts w:ascii="Arial" w:hAnsi="Arial" w:eastAsia="Times New Roman" w:cs="Times New Roman"/>
          <w:b/>
          <w:color w:val="000000"/>
          <w:lang w:val="en-US" w:eastAsia="ja-JP"/>
        </w:rPr>
      </w:pPr>
      <w:r w:rsidRPr="00F32CAF">
        <w:rPr>
          <w:rFonts w:ascii="Arial" w:hAnsi="Arial" w:eastAsia="Arial" w:cs="Times New Roman"/>
          <w:color w:val="000000"/>
        </w:rPr>
        <w:t>includes policies as reflected elsewhere in Part two of (KCSIE 202</w:t>
      </w:r>
      <w:r w:rsidR="00453438">
        <w:rPr>
          <w:rFonts w:ascii="Arial" w:hAnsi="Arial" w:eastAsia="Arial" w:cs="Times New Roman"/>
          <w:color w:val="000000"/>
        </w:rPr>
        <w:t>4</w:t>
      </w:r>
      <w:r w:rsidRPr="00F32CAF">
        <w:rPr>
          <w:rFonts w:ascii="Arial" w:hAnsi="Arial" w:eastAsia="Arial" w:cs="Times New Roman"/>
          <w:color w:val="000000"/>
        </w:rPr>
        <w:t>), such as online safety and special educational needs and disabilities (SEND)</w:t>
      </w:r>
    </w:p>
    <w:p w:rsidRPr="00F32CAF" w:rsidR="00F32CAF" w:rsidP="00F32CAF" w:rsidRDefault="00F32CAF" w14:paraId="34564AA3" w14:textId="77777777">
      <w:pPr>
        <w:numPr>
          <w:ilvl w:val="1"/>
          <w:numId w:val="5"/>
        </w:numPr>
        <w:autoSpaceDE w:val="0"/>
        <w:autoSpaceDN w:val="0"/>
        <w:adjustRightInd w:val="0"/>
        <w:spacing w:after="200" w:line="276" w:lineRule="auto"/>
        <w:contextualSpacing/>
        <w:jc w:val="both"/>
        <w:rPr>
          <w:rFonts w:ascii="Arial" w:hAnsi="Arial" w:eastAsia="Times New Roman" w:cs="Times New Roman"/>
          <w:b/>
          <w:color w:val="000000"/>
          <w:lang w:val="en-US" w:eastAsia="ja-JP"/>
        </w:rPr>
      </w:pPr>
      <w:r w:rsidRPr="00F32CAF">
        <w:rPr>
          <w:rFonts w:ascii="Arial" w:hAnsi="Arial" w:eastAsia="Arial" w:cs="Times New Roman"/>
          <w:color w:val="000000"/>
        </w:rPr>
        <w:t xml:space="preserve">should be reviewed annually (as a minimum) and updated if needed, so that it is kept up to date with safeguarding issues as they emerge and evolve, including lessons learnt; </w:t>
      </w:r>
    </w:p>
    <w:p w:rsidRPr="00F32CAF" w:rsidR="00F32CAF" w:rsidP="00F32CAF" w:rsidRDefault="00F32CAF" w14:paraId="6D7A23CE" w14:textId="77777777">
      <w:pPr>
        <w:numPr>
          <w:ilvl w:val="1"/>
          <w:numId w:val="5"/>
        </w:numPr>
        <w:autoSpaceDE w:val="0"/>
        <w:autoSpaceDN w:val="0"/>
        <w:adjustRightInd w:val="0"/>
        <w:spacing w:after="200" w:line="276" w:lineRule="auto"/>
        <w:contextualSpacing/>
        <w:jc w:val="both"/>
        <w:rPr>
          <w:rFonts w:ascii="Arial" w:hAnsi="Arial" w:eastAsia="Times New Roman" w:cs="Times New Roman"/>
          <w:b/>
          <w:color w:val="000000"/>
          <w:lang w:val="en-US" w:eastAsia="ja-JP"/>
        </w:rPr>
      </w:pPr>
      <w:r w:rsidRPr="00F32CAF">
        <w:rPr>
          <w:rFonts w:ascii="Arial" w:hAnsi="Arial" w:eastAsia="Arial" w:cs="Times New Roman"/>
          <w:color w:val="000000"/>
        </w:rPr>
        <w:t xml:space="preserve">is available publicly either via the school or college website or by other means. </w:t>
      </w:r>
    </w:p>
    <w:p w:rsidRPr="00F32CAF" w:rsidR="00F32CAF" w:rsidP="00F32CAF" w:rsidRDefault="00F32CAF" w14:paraId="01BC98D1" w14:textId="77777777">
      <w:pPr>
        <w:autoSpaceDE w:val="0"/>
        <w:autoSpaceDN w:val="0"/>
        <w:adjustRightInd w:val="0"/>
        <w:spacing w:after="200" w:line="276" w:lineRule="auto"/>
        <w:jc w:val="both"/>
        <w:rPr>
          <w:rFonts w:ascii="Arial" w:hAnsi="Arial" w:eastAsia="Arial" w:cs="Times New Roman"/>
          <w:color w:val="000000"/>
        </w:rPr>
      </w:pPr>
      <w:r w:rsidRPr="00F32CAF">
        <w:rPr>
          <w:rFonts w:ascii="Arial" w:hAnsi="Arial" w:eastAsia="Arial" w:cs="Times New Roman"/>
          <w:color w:val="000000"/>
        </w:rPr>
        <w:t xml:space="preserve">• </w:t>
      </w:r>
      <w:hyperlink w:history="1" r:id="rId8">
        <w:r w:rsidRPr="00F32CAF">
          <w:rPr>
            <w:rFonts w:ascii="Arial" w:hAnsi="Arial" w:eastAsia="Arial" w:cs="Times New Roman"/>
            <w:b/>
            <w:bCs/>
            <w:color w:val="000000"/>
            <w:u w:val="single"/>
          </w:rPr>
          <w:t>a behaviour policy</w:t>
        </w:r>
      </w:hyperlink>
      <w:r w:rsidRPr="00F32CAF">
        <w:rPr>
          <w:rFonts w:ascii="Arial" w:hAnsi="Arial" w:eastAsia="Arial" w:cs="Times New Roman"/>
          <w:color w:val="000000"/>
        </w:rPr>
        <w:t>, which includes measures to prevent bullying (including cyberbullying, prejudice-based and discriminatory bullying)</w:t>
      </w:r>
    </w:p>
    <w:p w:rsidRPr="00F32CAF" w:rsidR="00F32CAF" w:rsidP="00F32CAF" w:rsidRDefault="00F32CAF" w14:paraId="3B3F2A85" w14:textId="77777777">
      <w:pPr>
        <w:autoSpaceDE w:val="0"/>
        <w:autoSpaceDN w:val="0"/>
        <w:adjustRightInd w:val="0"/>
        <w:spacing w:after="200" w:line="276" w:lineRule="auto"/>
        <w:jc w:val="both"/>
        <w:rPr>
          <w:rFonts w:ascii="Arial" w:hAnsi="Arial" w:eastAsia="Arial" w:cs="Times New Roman"/>
          <w:color w:val="000000"/>
        </w:rPr>
      </w:pPr>
      <w:r w:rsidRPr="00F32CAF">
        <w:rPr>
          <w:rFonts w:ascii="Arial" w:hAnsi="Arial" w:eastAsia="Arial" w:cs="Times New Roman"/>
          <w:color w:val="000000"/>
        </w:rPr>
        <w:t xml:space="preserve"> • </w:t>
      </w:r>
      <w:r w:rsidRPr="00F32CAF">
        <w:rPr>
          <w:rFonts w:ascii="Arial" w:hAnsi="Arial" w:eastAsia="Arial" w:cs="Times New Roman"/>
          <w:b/>
          <w:bCs/>
          <w:color w:val="000000"/>
        </w:rPr>
        <w:t>a staff behaviour policy</w:t>
      </w:r>
      <w:r w:rsidRPr="00F32CAF">
        <w:rPr>
          <w:rFonts w:ascii="Arial" w:hAnsi="Arial" w:eastAsia="Arial" w:cs="Times New Roman"/>
          <w:color w:val="000000"/>
        </w:rPr>
        <w:t xml:space="preserve"> (sometimes called the code of conduct) which should, amongst other things, include: low level concerns, allegations around staff and whistleblowing, acceptable use of technologies (including the use of mobile devices), staff/pupil relationships and communications including the use of social media. </w:t>
      </w:r>
    </w:p>
    <w:p w:rsidRPr="00F32CAF" w:rsidR="00F32CAF" w:rsidP="00F32CAF" w:rsidRDefault="00F32CAF" w14:paraId="014F0AB0" w14:textId="77777777">
      <w:pPr>
        <w:autoSpaceDE w:val="0"/>
        <w:autoSpaceDN w:val="0"/>
        <w:adjustRightInd w:val="0"/>
        <w:spacing w:after="200" w:line="276" w:lineRule="auto"/>
        <w:jc w:val="both"/>
        <w:rPr>
          <w:rFonts w:ascii="Arial" w:hAnsi="Arial" w:eastAsia="Arial" w:cs="Times New Roman"/>
          <w:color w:val="000000"/>
        </w:rPr>
      </w:pPr>
      <w:r w:rsidRPr="00F32CAF">
        <w:rPr>
          <w:rFonts w:ascii="Arial" w:hAnsi="Arial" w:eastAsia="Arial" w:cs="Times New Roman"/>
          <w:color w:val="000000"/>
        </w:rPr>
        <w:t xml:space="preserve">• </w:t>
      </w:r>
      <w:r w:rsidRPr="00F32CAF">
        <w:rPr>
          <w:rFonts w:ascii="Arial" w:hAnsi="Arial" w:eastAsia="Arial" w:cs="Times New Roman"/>
          <w:b/>
          <w:bCs/>
          <w:color w:val="000000"/>
        </w:rPr>
        <w:t>appropriate safeguarding arrangements</w:t>
      </w:r>
      <w:r w:rsidRPr="00F32CAF">
        <w:rPr>
          <w:rFonts w:ascii="Arial" w:hAnsi="Arial" w:eastAsia="Arial" w:cs="Times New Roman"/>
          <w:color w:val="000000"/>
        </w:rPr>
        <w:t xml:space="preserve"> in place to respond to children who go missing from education, particularly on repeat occasions and/or for prolonged periods</w:t>
      </w:r>
    </w:p>
    <w:p w:rsidRPr="00C271DA" w:rsidR="00F32CAF" w:rsidP="00C271DA" w:rsidRDefault="00F32CAF" w14:paraId="5462F288" w14:textId="4956BB36">
      <w:pPr>
        <w:autoSpaceDE w:val="0"/>
        <w:autoSpaceDN w:val="0"/>
        <w:adjustRightInd w:val="0"/>
        <w:spacing w:after="200" w:line="276" w:lineRule="auto"/>
        <w:jc w:val="both"/>
        <w:rPr>
          <w:rFonts w:ascii="Arial" w:hAnsi="Arial" w:eastAsia="Arial" w:cs="Times New Roman"/>
          <w:i/>
          <w:iCs/>
          <w:color w:val="000000"/>
        </w:rPr>
      </w:pPr>
      <w:r w:rsidRPr="00BD3850" w:rsidR="00F32CAF">
        <w:rPr>
          <w:rFonts w:ascii="Arial" w:hAnsi="Arial" w:eastAsia="Arial" w:cs="Times New Roman"/>
          <w:i w:val="1"/>
          <w:iCs w:val="1"/>
          <w:color w:val="000000" w:themeColor="text1" w:themeTint="FF" w:themeShade="FF"/>
        </w:rPr>
        <w:t xml:space="preserve">This policy template is provided </w:t>
      </w:r>
      <w:r w:rsidRPr="00BD3850" w:rsidR="00F32CAF">
        <w:rPr>
          <w:rFonts w:ascii="Arial" w:hAnsi="Arial" w:eastAsia="Arial" w:cs="Times New Roman"/>
          <w:b w:val="1"/>
          <w:bCs w:val="1"/>
          <w:i w:val="1"/>
          <w:iCs w:val="1"/>
          <w:color w:val="000000" w:themeColor="text1" w:themeTint="FF" w:themeShade="FF"/>
        </w:rPr>
        <w:t>as a prompt</w:t>
      </w:r>
      <w:r w:rsidRPr="00BD3850" w:rsidR="00F32CAF">
        <w:rPr>
          <w:rFonts w:ascii="Arial" w:hAnsi="Arial" w:eastAsia="Arial" w:cs="Times New Roman"/>
          <w:i w:val="1"/>
          <w:iCs w:val="1"/>
          <w:color w:val="000000" w:themeColor="text1" w:themeTint="FF" w:themeShade="FF"/>
        </w:rPr>
        <w:t xml:space="preserve"> to support Lancashire schools in the development of their own Child Protection &amp; Safeguarding Policy. It is not intended to be exhaustive and in order to provide robust and effective safeguarding provision for our children and young people, must be carefully reviewed and adapted by the school to ensure the content contained reflects current arrangements and local practice.  On completion, the Safeguarding Policy should be reviewed on an annual basis and be approved by the School’s Governing Body/Proprietor. It should be made public on the school website and made available for parents. </w:t>
      </w:r>
    </w:p>
    <w:p w:rsidR="00BD3850" w:rsidP="00BD3850" w:rsidRDefault="00BD3850" w14:paraId="1CE85C8C" w14:textId="3BFD7F03">
      <w:pPr>
        <w:spacing w:after="200" w:line="276" w:lineRule="auto"/>
        <w:jc w:val="center"/>
      </w:pPr>
    </w:p>
    <w:p w:rsidR="00C271DA" w:rsidP="00C271DA" w:rsidRDefault="00C271DA" w14:paraId="500221AA" w14:textId="77777777">
      <w:pPr>
        <w:spacing w:after="200" w:line="276" w:lineRule="auto"/>
        <w:jc w:val="center"/>
        <w:rPr>
          <w:rFonts w:eastAsia="Times New Roman" w:cs="Arial"/>
          <w:sz w:val="56"/>
          <w:szCs w:val="56"/>
          <w:lang w:val="en-US" w:eastAsia="ja-JP"/>
        </w:rPr>
      </w:pPr>
      <w:r>
        <w:rPr>
          <w:rFonts w:eastAsia="Times New Roman" w:cs="Arial"/>
          <w:noProof/>
          <w:sz w:val="56"/>
          <w:szCs w:val="56"/>
          <w:lang w:eastAsia="en-GB"/>
        </w:rPr>
        <w:drawing>
          <wp:inline distT="0" distB="0" distL="0" distR="0" wp14:anchorId="2BB3CE92" wp14:editId="7AE56A1F">
            <wp:extent cx="2921000" cy="951754"/>
            <wp:effectExtent l="0" t="0" r="0" b="127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66724" cy="966652"/>
                    </a:xfrm>
                    <a:prstGeom prst="rect">
                      <a:avLst/>
                    </a:prstGeom>
                  </pic:spPr>
                </pic:pic>
              </a:graphicData>
            </a:graphic>
          </wp:inline>
        </w:drawing>
      </w:r>
    </w:p>
    <w:p w:rsidR="00C271DA" w:rsidP="00C271DA" w:rsidRDefault="00C271DA" w14:paraId="7CD25D1B" w14:textId="77777777">
      <w:pPr>
        <w:spacing w:after="200" w:line="276" w:lineRule="auto"/>
        <w:jc w:val="center"/>
        <w:rPr>
          <w:rFonts w:eastAsia="Times New Roman" w:cs="Arial"/>
          <w:sz w:val="56"/>
          <w:szCs w:val="56"/>
          <w:lang w:val="en-US" w:eastAsia="ja-JP"/>
        </w:rPr>
      </w:pPr>
    </w:p>
    <w:p w:rsidRPr="0039041E" w:rsidR="00C271DA" w:rsidP="00C271DA" w:rsidRDefault="00C271DA" w14:paraId="2D4AD9A8" w14:textId="0A9B41AB">
      <w:pPr>
        <w:spacing w:after="200" w:line="276" w:lineRule="auto"/>
        <w:jc w:val="center"/>
        <w:rPr>
          <w:rFonts w:eastAsia="Times New Roman" w:cs="Arial"/>
          <w:sz w:val="56"/>
          <w:szCs w:val="56"/>
          <w:lang w:val="en-US" w:eastAsia="ja-JP"/>
        </w:rPr>
      </w:pPr>
      <w:r w:rsidRPr="0039041E">
        <w:rPr>
          <w:rFonts w:eastAsia="Times New Roman" w:cs="Arial"/>
          <w:sz w:val="56"/>
          <w:szCs w:val="56"/>
          <w:lang w:val="en-US" w:eastAsia="ja-JP"/>
        </w:rPr>
        <w:t>Child Protection and Safeguarding Policy 202</w:t>
      </w:r>
      <w:r>
        <w:rPr>
          <w:rFonts w:eastAsia="Times New Roman" w:cs="Arial"/>
          <w:sz w:val="56"/>
          <w:szCs w:val="56"/>
          <w:lang w:val="en-US" w:eastAsia="ja-JP"/>
        </w:rPr>
        <w:t>4</w:t>
      </w:r>
      <w:r w:rsidRPr="0039041E">
        <w:rPr>
          <w:rFonts w:eastAsia="Times New Roman" w:cs="Arial"/>
          <w:sz w:val="56"/>
          <w:szCs w:val="56"/>
          <w:lang w:val="en-US" w:eastAsia="ja-JP"/>
        </w:rPr>
        <w:t xml:space="preserve"> -</w:t>
      </w:r>
      <w:r>
        <w:rPr>
          <w:rFonts w:eastAsia="Times New Roman" w:cs="Arial"/>
          <w:sz w:val="56"/>
          <w:szCs w:val="56"/>
          <w:lang w:val="en-US" w:eastAsia="ja-JP"/>
        </w:rPr>
        <w:t>20</w:t>
      </w:r>
      <w:r w:rsidRPr="0039041E">
        <w:rPr>
          <w:rFonts w:eastAsia="Times New Roman" w:cs="Arial"/>
          <w:sz w:val="56"/>
          <w:szCs w:val="56"/>
          <w:lang w:val="en-US" w:eastAsia="ja-JP"/>
        </w:rPr>
        <w:t>2</w:t>
      </w:r>
      <w:r>
        <w:rPr>
          <w:rFonts w:eastAsia="Times New Roman" w:cs="Arial"/>
          <w:sz w:val="56"/>
          <w:szCs w:val="56"/>
          <w:lang w:val="en-US" w:eastAsia="ja-JP"/>
        </w:rPr>
        <w:t>5</w:t>
      </w:r>
    </w:p>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5193"/>
      </w:tblGrid>
      <w:tr w:rsidRPr="0039041E" w:rsidR="00C271DA" w:rsidTr="00DD78DD" w14:paraId="5A806859" w14:textId="77777777">
        <w:tc>
          <w:tcPr>
            <w:tcW w:w="3544" w:type="dxa"/>
            <w:shd w:val="clear" w:color="auto" w:fill="auto"/>
          </w:tcPr>
          <w:p w:rsidRPr="00A934FE" w:rsidR="00C271DA" w:rsidP="00DD78DD" w:rsidRDefault="00C271DA" w14:paraId="2B8CDDD2" w14:textId="77777777">
            <w:pPr>
              <w:rPr>
                <w:rFonts w:eastAsia="Arial" w:cs="Arial"/>
                <w:bCs/>
                <w:sz w:val="28"/>
                <w:szCs w:val="28"/>
              </w:rPr>
            </w:pPr>
            <w:r w:rsidRPr="00A934FE">
              <w:rPr>
                <w:rFonts w:eastAsia="Arial" w:cs="Arial"/>
                <w:bCs/>
                <w:sz w:val="28"/>
                <w:szCs w:val="28"/>
              </w:rPr>
              <w:t xml:space="preserve">Policy Leader / DSL </w:t>
            </w:r>
          </w:p>
        </w:tc>
        <w:tc>
          <w:tcPr>
            <w:tcW w:w="5193" w:type="dxa"/>
            <w:shd w:val="clear" w:color="auto" w:fill="auto"/>
          </w:tcPr>
          <w:p w:rsidRPr="00BD4C93" w:rsidR="00C271DA" w:rsidP="00DD78DD" w:rsidRDefault="00C271DA" w14:paraId="56268852" w14:textId="77777777">
            <w:pPr>
              <w:rPr>
                <w:rFonts w:eastAsia="Arial" w:cs="Arial"/>
                <w:b/>
                <w:bCs/>
                <w:sz w:val="28"/>
                <w:szCs w:val="28"/>
              </w:rPr>
            </w:pPr>
            <w:r>
              <w:rPr>
                <w:rFonts w:eastAsia="Arial" w:cs="Arial"/>
                <w:b/>
                <w:bCs/>
                <w:sz w:val="28"/>
                <w:szCs w:val="28"/>
              </w:rPr>
              <w:t xml:space="preserve">Leon Pinch </w:t>
            </w:r>
          </w:p>
          <w:p w:rsidRPr="00BD4C93" w:rsidR="00C271DA" w:rsidP="00DD78DD" w:rsidRDefault="00C271DA" w14:paraId="1F489320" w14:textId="77777777">
            <w:pPr>
              <w:jc w:val="center"/>
              <w:rPr>
                <w:rFonts w:eastAsia="Arial" w:cs="Arial"/>
                <w:b/>
                <w:bCs/>
                <w:sz w:val="28"/>
                <w:szCs w:val="28"/>
              </w:rPr>
            </w:pPr>
          </w:p>
          <w:p w:rsidRPr="00BD4C93" w:rsidR="00C271DA" w:rsidP="00DD78DD" w:rsidRDefault="00C271DA" w14:paraId="3E40E43A" w14:textId="77777777">
            <w:pPr>
              <w:jc w:val="center"/>
              <w:rPr>
                <w:rFonts w:eastAsia="Arial" w:cs="Arial"/>
                <w:b/>
                <w:bCs/>
                <w:sz w:val="28"/>
                <w:szCs w:val="28"/>
              </w:rPr>
            </w:pPr>
          </w:p>
        </w:tc>
      </w:tr>
      <w:tr w:rsidRPr="0039041E" w:rsidR="00C271DA" w:rsidTr="00DD78DD" w14:paraId="3999DCED" w14:textId="77777777">
        <w:tc>
          <w:tcPr>
            <w:tcW w:w="3544" w:type="dxa"/>
            <w:shd w:val="clear" w:color="auto" w:fill="auto"/>
          </w:tcPr>
          <w:p w:rsidRPr="00BD4C93" w:rsidR="00C271DA" w:rsidP="00DD78DD" w:rsidRDefault="00C271DA" w14:paraId="0B301206" w14:textId="77777777">
            <w:pPr>
              <w:rPr>
                <w:rFonts w:eastAsia="Arial" w:cs="Arial"/>
                <w:bCs/>
                <w:sz w:val="28"/>
                <w:szCs w:val="28"/>
              </w:rPr>
            </w:pPr>
            <w:r w:rsidRPr="00BD4C93">
              <w:rPr>
                <w:rFonts w:eastAsia="Arial" w:cs="Arial"/>
                <w:bCs/>
                <w:sz w:val="28"/>
                <w:szCs w:val="28"/>
              </w:rPr>
              <w:t xml:space="preserve">Deputy DSL </w:t>
            </w:r>
            <w:r w:rsidRPr="00A934FE">
              <w:rPr>
                <w:rFonts w:eastAsia="Arial" w:cs="Arial"/>
                <w:bCs/>
                <w:sz w:val="28"/>
                <w:szCs w:val="28"/>
              </w:rPr>
              <w:t>(s)</w:t>
            </w:r>
          </w:p>
        </w:tc>
        <w:tc>
          <w:tcPr>
            <w:tcW w:w="5193" w:type="dxa"/>
            <w:shd w:val="clear" w:color="auto" w:fill="auto"/>
          </w:tcPr>
          <w:p w:rsidRPr="00BD4C93" w:rsidR="00C271DA" w:rsidP="00DD78DD" w:rsidRDefault="00C271DA" w14:paraId="4E30350A" w14:textId="77777777">
            <w:pPr>
              <w:rPr>
                <w:rFonts w:eastAsia="Arial" w:cs="Arial"/>
                <w:b/>
                <w:bCs/>
                <w:sz w:val="28"/>
                <w:szCs w:val="28"/>
              </w:rPr>
            </w:pPr>
            <w:r>
              <w:rPr>
                <w:rFonts w:eastAsia="Arial" w:cs="Arial"/>
                <w:b/>
                <w:bCs/>
                <w:sz w:val="28"/>
                <w:szCs w:val="28"/>
              </w:rPr>
              <w:t xml:space="preserve">Heidi Kitchen, Ellie Cash, Tim Mataciunas, Rob Brocklebank, Fiona Carver </w:t>
            </w:r>
          </w:p>
          <w:p w:rsidRPr="00BD4C93" w:rsidR="00C271DA" w:rsidP="00DD78DD" w:rsidRDefault="00C271DA" w14:paraId="2A6F97B3" w14:textId="77777777">
            <w:pPr>
              <w:jc w:val="center"/>
              <w:rPr>
                <w:rFonts w:eastAsia="Arial" w:cs="Arial"/>
                <w:b/>
                <w:bCs/>
                <w:sz w:val="28"/>
                <w:szCs w:val="28"/>
              </w:rPr>
            </w:pPr>
          </w:p>
          <w:p w:rsidRPr="00BD4C93" w:rsidR="00C271DA" w:rsidP="00DD78DD" w:rsidRDefault="00C271DA" w14:paraId="161B8A6B" w14:textId="77777777">
            <w:pPr>
              <w:jc w:val="center"/>
              <w:rPr>
                <w:rFonts w:eastAsia="Arial" w:cs="Arial"/>
                <w:b/>
                <w:bCs/>
                <w:sz w:val="28"/>
                <w:szCs w:val="28"/>
              </w:rPr>
            </w:pPr>
          </w:p>
        </w:tc>
      </w:tr>
      <w:tr w:rsidRPr="0039041E" w:rsidR="00C271DA" w:rsidTr="00DD78DD" w14:paraId="09FF322E" w14:textId="77777777">
        <w:tc>
          <w:tcPr>
            <w:tcW w:w="3544" w:type="dxa"/>
            <w:shd w:val="clear" w:color="auto" w:fill="auto"/>
          </w:tcPr>
          <w:p w:rsidRPr="00A934FE" w:rsidR="00C271DA" w:rsidP="00DD78DD" w:rsidRDefault="00C271DA" w14:paraId="5EBD3076" w14:textId="77777777">
            <w:pPr>
              <w:rPr>
                <w:rFonts w:eastAsia="Arial" w:cs="Arial"/>
                <w:bCs/>
                <w:sz w:val="28"/>
                <w:szCs w:val="28"/>
              </w:rPr>
            </w:pPr>
            <w:r w:rsidRPr="00A934FE">
              <w:rPr>
                <w:rFonts w:eastAsia="Arial" w:cs="Arial"/>
                <w:bCs/>
                <w:sz w:val="28"/>
                <w:szCs w:val="28"/>
              </w:rPr>
              <w:t xml:space="preserve">Safeguarding Governor </w:t>
            </w:r>
          </w:p>
        </w:tc>
        <w:tc>
          <w:tcPr>
            <w:tcW w:w="5193" w:type="dxa"/>
            <w:shd w:val="clear" w:color="auto" w:fill="auto"/>
          </w:tcPr>
          <w:p w:rsidRPr="00BD4C93" w:rsidR="00C271DA" w:rsidP="00DD78DD" w:rsidRDefault="00C271DA" w14:paraId="1AF8F9D5" w14:textId="77777777">
            <w:pPr>
              <w:rPr>
                <w:rFonts w:eastAsia="Arial" w:cs="Arial"/>
                <w:b/>
                <w:bCs/>
                <w:sz w:val="28"/>
                <w:szCs w:val="28"/>
              </w:rPr>
            </w:pPr>
            <w:r>
              <w:rPr>
                <w:rFonts w:eastAsia="Arial" w:cs="Arial"/>
                <w:b/>
                <w:bCs/>
                <w:sz w:val="28"/>
                <w:szCs w:val="28"/>
              </w:rPr>
              <w:t xml:space="preserve">Victoria Blakeman </w:t>
            </w:r>
          </w:p>
          <w:p w:rsidRPr="00BD4C93" w:rsidR="00C271DA" w:rsidP="00DD78DD" w:rsidRDefault="00C271DA" w14:paraId="5C95277C" w14:textId="77777777">
            <w:pPr>
              <w:jc w:val="center"/>
              <w:rPr>
                <w:rFonts w:eastAsia="Arial" w:cs="Arial"/>
                <w:b/>
                <w:bCs/>
                <w:sz w:val="28"/>
                <w:szCs w:val="28"/>
              </w:rPr>
            </w:pPr>
          </w:p>
          <w:p w:rsidRPr="00BD4C93" w:rsidR="00C271DA" w:rsidP="00DD78DD" w:rsidRDefault="00C271DA" w14:paraId="6118A858" w14:textId="77777777">
            <w:pPr>
              <w:jc w:val="center"/>
              <w:rPr>
                <w:rFonts w:eastAsia="Arial" w:cs="Arial"/>
                <w:b/>
                <w:bCs/>
                <w:sz w:val="28"/>
                <w:szCs w:val="28"/>
              </w:rPr>
            </w:pPr>
          </w:p>
        </w:tc>
      </w:tr>
      <w:tr w:rsidRPr="0039041E" w:rsidR="00C271DA" w:rsidTr="00DD78DD" w14:paraId="45D65D39" w14:textId="77777777">
        <w:tc>
          <w:tcPr>
            <w:tcW w:w="3544" w:type="dxa"/>
            <w:shd w:val="clear" w:color="auto" w:fill="auto"/>
          </w:tcPr>
          <w:p w:rsidRPr="00BD4C93" w:rsidR="00C271DA" w:rsidP="00DD78DD" w:rsidRDefault="00C271DA" w14:paraId="1E34CC01" w14:textId="77777777">
            <w:pPr>
              <w:rPr>
                <w:rFonts w:eastAsia="Arial" w:cs="Arial"/>
                <w:bCs/>
                <w:sz w:val="28"/>
                <w:szCs w:val="28"/>
              </w:rPr>
            </w:pPr>
            <w:r w:rsidRPr="00BD4C93">
              <w:rPr>
                <w:rFonts w:eastAsia="Arial" w:cs="Arial"/>
                <w:bCs/>
                <w:sz w:val="28"/>
                <w:szCs w:val="28"/>
              </w:rPr>
              <w:t>Last Updated</w:t>
            </w:r>
          </w:p>
        </w:tc>
        <w:tc>
          <w:tcPr>
            <w:tcW w:w="5193" w:type="dxa"/>
            <w:shd w:val="clear" w:color="auto" w:fill="auto"/>
          </w:tcPr>
          <w:p w:rsidRPr="00A934FE" w:rsidR="00C271DA" w:rsidP="00DD78DD" w:rsidRDefault="00C271DA" w14:paraId="6A830C2A" w14:textId="0002F040">
            <w:pPr>
              <w:rPr>
                <w:rFonts w:eastAsia="Arial" w:cs="Arial"/>
                <w:bCs/>
                <w:sz w:val="28"/>
                <w:szCs w:val="28"/>
              </w:rPr>
            </w:pPr>
            <w:r w:rsidRPr="00A934FE">
              <w:rPr>
                <w:rFonts w:eastAsia="Arial" w:cs="Arial"/>
                <w:bCs/>
                <w:sz w:val="28"/>
                <w:szCs w:val="28"/>
              </w:rPr>
              <w:t>September 202</w:t>
            </w:r>
            <w:r>
              <w:rPr>
                <w:rFonts w:eastAsia="Arial" w:cs="Arial"/>
                <w:bCs/>
                <w:sz w:val="28"/>
                <w:szCs w:val="28"/>
              </w:rPr>
              <w:t>4</w:t>
            </w:r>
            <w:r w:rsidRPr="00A934FE">
              <w:rPr>
                <w:rFonts w:eastAsia="Arial" w:cs="Arial"/>
                <w:bCs/>
                <w:sz w:val="28"/>
                <w:szCs w:val="28"/>
              </w:rPr>
              <w:t xml:space="preserve"> </w:t>
            </w:r>
          </w:p>
          <w:p w:rsidRPr="00BD4C93" w:rsidR="00C271DA" w:rsidP="00DD78DD" w:rsidRDefault="00C271DA" w14:paraId="4076A43D" w14:textId="77777777">
            <w:pPr>
              <w:rPr>
                <w:rFonts w:eastAsia="Arial" w:cs="Arial"/>
                <w:bCs/>
                <w:color w:val="FF0000"/>
                <w:sz w:val="28"/>
                <w:szCs w:val="28"/>
              </w:rPr>
            </w:pPr>
          </w:p>
          <w:p w:rsidRPr="00BD4C93" w:rsidR="00C271DA" w:rsidP="00DD78DD" w:rsidRDefault="00C271DA" w14:paraId="2287911A" w14:textId="77777777">
            <w:pPr>
              <w:rPr>
                <w:rFonts w:eastAsia="Arial" w:cs="Arial"/>
                <w:bCs/>
                <w:sz w:val="28"/>
                <w:szCs w:val="28"/>
              </w:rPr>
            </w:pPr>
          </w:p>
        </w:tc>
      </w:tr>
      <w:tr w:rsidRPr="0039041E" w:rsidR="00C271DA" w:rsidTr="00DD78DD" w14:paraId="46B74864" w14:textId="77777777">
        <w:tc>
          <w:tcPr>
            <w:tcW w:w="3544" w:type="dxa"/>
            <w:shd w:val="clear" w:color="auto" w:fill="auto"/>
          </w:tcPr>
          <w:p w:rsidRPr="00BD4C93" w:rsidR="00C271DA" w:rsidP="00DD78DD" w:rsidRDefault="00C271DA" w14:paraId="4BC3382F" w14:textId="77777777">
            <w:pPr>
              <w:rPr>
                <w:rFonts w:eastAsia="Arial" w:cs="Arial"/>
                <w:bCs/>
                <w:sz w:val="28"/>
                <w:szCs w:val="28"/>
              </w:rPr>
            </w:pPr>
            <w:r>
              <w:rPr>
                <w:rFonts w:eastAsia="Arial" w:cs="Arial"/>
                <w:bCs/>
                <w:sz w:val="28"/>
                <w:szCs w:val="28"/>
              </w:rPr>
              <w:t xml:space="preserve">Approved </w:t>
            </w:r>
            <w:r w:rsidRPr="00BD4C93">
              <w:rPr>
                <w:rFonts w:eastAsia="Arial" w:cs="Arial"/>
                <w:bCs/>
                <w:sz w:val="28"/>
                <w:szCs w:val="28"/>
              </w:rPr>
              <w:t xml:space="preserve">by the </w:t>
            </w:r>
            <w:r w:rsidRPr="00A934FE">
              <w:rPr>
                <w:rFonts w:eastAsia="Arial" w:cs="Arial"/>
                <w:bCs/>
                <w:sz w:val="28"/>
                <w:szCs w:val="28"/>
              </w:rPr>
              <w:t>Governing Body</w:t>
            </w:r>
          </w:p>
        </w:tc>
        <w:tc>
          <w:tcPr>
            <w:tcW w:w="5193" w:type="dxa"/>
            <w:shd w:val="clear" w:color="auto" w:fill="auto"/>
          </w:tcPr>
          <w:p w:rsidRPr="00BD4C93" w:rsidR="00C271DA" w:rsidP="00DD78DD" w:rsidRDefault="00C271DA" w14:paraId="1B4F532B" w14:textId="77777777">
            <w:pPr>
              <w:rPr>
                <w:rFonts w:eastAsia="Arial" w:cs="Arial"/>
                <w:bCs/>
                <w:sz w:val="28"/>
                <w:szCs w:val="28"/>
              </w:rPr>
            </w:pPr>
            <w:r>
              <w:rPr>
                <w:rFonts w:eastAsia="Arial" w:cs="Arial"/>
                <w:bCs/>
                <w:sz w:val="28"/>
                <w:szCs w:val="28"/>
              </w:rPr>
              <w:t xml:space="preserve">Victoria Blakeman </w:t>
            </w:r>
          </w:p>
          <w:p w:rsidRPr="00BD4C93" w:rsidR="00C271DA" w:rsidP="00DD78DD" w:rsidRDefault="00C271DA" w14:paraId="4D366845" w14:textId="77777777">
            <w:pPr>
              <w:rPr>
                <w:rFonts w:eastAsia="Arial" w:cs="Arial"/>
                <w:bCs/>
                <w:sz w:val="28"/>
                <w:szCs w:val="28"/>
              </w:rPr>
            </w:pPr>
          </w:p>
          <w:p w:rsidRPr="00BD4C93" w:rsidR="00C271DA" w:rsidP="00DD78DD" w:rsidRDefault="00C271DA" w14:paraId="3B4AFC21" w14:textId="77777777">
            <w:pPr>
              <w:rPr>
                <w:rFonts w:eastAsia="Arial" w:cs="Arial"/>
                <w:bCs/>
                <w:sz w:val="28"/>
                <w:szCs w:val="28"/>
              </w:rPr>
            </w:pPr>
          </w:p>
        </w:tc>
      </w:tr>
      <w:tr w:rsidRPr="0039041E" w:rsidR="00C271DA" w:rsidTr="00DD78DD" w14:paraId="3F8E04B7" w14:textId="77777777">
        <w:tc>
          <w:tcPr>
            <w:tcW w:w="3544" w:type="dxa"/>
            <w:shd w:val="clear" w:color="auto" w:fill="auto"/>
          </w:tcPr>
          <w:p w:rsidRPr="00BD4C93" w:rsidR="00C271DA" w:rsidP="00DD78DD" w:rsidRDefault="00C271DA" w14:paraId="00610C55" w14:textId="77777777">
            <w:pPr>
              <w:rPr>
                <w:rFonts w:eastAsia="Arial" w:cs="Arial"/>
                <w:bCs/>
                <w:sz w:val="28"/>
                <w:szCs w:val="28"/>
              </w:rPr>
            </w:pPr>
            <w:r w:rsidRPr="00BD4C93">
              <w:rPr>
                <w:rFonts w:eastAsia="Arial" w:cs="Arial"/>
                <w:bCs/>
                <w:sz w:val="28"/>
                <w:szCs w:val="28"/>
              </w:rPr>
              <w:t>Date to Review</w:t>
            </w:r>
          </w:p>
        </w:tc>
        <w:tc>
          <w:tcPr>
            <w:tcW w:w="5193" w:type="dxa"/>
            <w:shd w:val="clear" w:color="auto" w:fill="auto"/>
          </w:tcPr>
          <w:p w:rsidRPr="00BD4C93" w:rsidR="00C271DA" w:rsidP="00DD78DD" w:rsidRDefault="00C271DA" w14:paraId="2622D0DA" w14:textId="3B092380">
            <w:pPr>
              <w:rPr>
                <w:rFonts w:eastAsia="Arial" w:cs="Arial"/>
                <w:bCs/>
                <w:sz w:val="28"/>
                <w:szCs w:val="28"/>
              </w:rPr>
            </w:pPr>
            <w:r>
              <w:rPr>
                <w:rFonts w:eastAsia="Arial" w:cs="Arial"/>
                <w:bCs/>
                <w:sz w:val="28"/>
                <w:szCs w:val="28"/>
              </w:rPr>
              <w:t>September 2025</w:t>
            </w:r>
          </w:p>
          <w:p w:rsidRPr="00BD4C93" w:rsidR="00C271DA" w:rsidP="00DD78DD" w:rsidRDefault="00C271DA" w14:paraId="0F6C0F27" w14:textId="77777777">
            <w:pPr>
              <w:rPr>
                <w:rFonts w:eastAsia="Arial" w:cs="Arial"/>
                <w:bCs/>
                <w:sz w:val="28"/>
                <w:szCs w:val="28"/>
              </w:rPr>
            </w:pPr>
          </w:p>
        </w:tc>
      </w:tr>
    </w:tbl>
    <w:p w:rsidRPr="00F32CAF" w:rsidR="0006293C" w:rsidP="197E75DA" w:rsidRDefault="0006293C" w14:paraId="3223D4EF" w14:textId="5696DAF4">
      <w:pPr>
        <w:pStyle w:val="Normal"/>
        <w:autoSpaceDE w:val="0"/>
        <w:autoSpaceDN w:val="0"/>
        <w:adjustRightInd w:val="0"/>
        <w:spacing w:after="200" w:line="276" w:lineRule="auto"/>
        <w:rPr>
          <w:rFonts w:eastAsia="Arial" w:cs="Times New Roman"/>
          <w:lang w:val="en-US" w:eastAsia="ja-JP"/>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9"/>
        <w:gridCol w:w="4111"/>
        <w:gridCol w:w="850"/>
        <w:gridCol w:w="4536"/>
      </w:tblGrid>
      <w:tr w:rsidRPr="00F32CAF" w:rsidR="00F32CAF" w:rsidTr="52A07BD5" w14:paraId="5DD571F8" w14:textId="77777777">
        <w:trPr>
          <w:trHeight w:val="555"/>
        </w:trPr>
        <w:tc>
          <w:tcPr>
            <w:tcW w:w="10206" w:type="dxa"/>
            <w:gridSpan w:val="4"/>
            <w:shd w:val="clear" w:color="auto" w:fill="auto"/>
            <w:tcMar/>
          </w:tcPr>
          <w:p w:rsidRPr="00F32CAF" w:rsidR="00F32CAF" w:rsidP="00F32CAF" w:rsidRDefault="00F32CAF" w14:paraId="52E95E5A" w14:textId="77777777">
            <w:pPr>
              <w:autoSpaceDE w:val="0"/>
              <w:autoSpaceDN w:val="0"/>
              <w:adjustRightInd w:val="0"/>
              <w:spacing w:before="200" w:after="200" w:line="276" w:lineRule="auto"/>
              <w:contextualSpacing/>
              <w:jc w:val="center"/>
              <w:rPr>
                <w:rFonts w:ascii="Arial" w:hAnsi="Arial" w:eastAsia="Arial" w:cs="Arial"/>
                <w:color w:val="000000"/>
              </w:rPr>
            </w:pPr>
            <w:r w:rsidRPr="00F32CAF">
              <w:rPr>
                <w:rFonts w:ascii="Arial" w:hAnsi="Arial" w:eastAsia="Arial" w:cs="Arial"/>
                <w:color w:val="000000"/>
              </w:rPr>
              <w:t>Table of Contents</w:t>
            </w:r>
          </w:p>
        </w:tc>
      </w:tr>
      <w:tr w:rsidRPr="00F32CAF" w:rsidR="00F32CAF" w:rsidTr="52A07BD5" w14:paraId="1142E1E7" w14:textId="77777777">
        <w:trPr>
          <w:trHeight w:val="537"/>
        </w:trPr>
        <w:tc>
          <w:tcPr>
            <w:tcW w:w="709" w:type="dxa"/>
            <w:shd w:val="clear" w:color="auto" w:fill="auto"/>
            <w:tcMar/>
          </w:tcPr>
          <w:p w:rsidRPr="00F32CAF" w:rsidR="00F32CAF" w:rsidP="00F32CAF" w:rsidRDefault="00F32CAF" w14:paraId="608217AD"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w:t>
            </w:r>
          </w:p>
        </w:tc>
        <w:tc>
          <w:tcPr>
            <w:tcW w:w="4111" w:type="dxa"/>
            <w:shd w:val="clear" w:color="auto" w:fill="auto"/>
            <w:tcMar/>
          </w:tcPr>
          <w:p w:rsidRPr="00F32CAF" w:rsidR="00F32CAF" w:rsidP="00F32CAF" w:rsidRDefault="00F32CAF" w14:paraId="79D326D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Context &amp; Rationale</w:t>
            </w:r>
          </w:p>
        </w:tc>
        <w:tc>
          <w:tcPr>
            <w:tcW w:w="850" w:type="dxa"/>
            <w:shd w:val="clear" w:color="auto" w:fill="auto"/>
            <w:tcMar/>
          </w:tcPr>
          <w:p w:rsidRPr="00F32CAF" w:rsidR="00F32CAF" w:rsidP="00F32CAF" w:rsidRDefault="00F32CAF" w14:paraId="348685B0"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19</w:t>
            </w:r>
          </w:p>
        </w:tc>
        <w:tc>
          <w:tcPr>
            <w:tcW w:w="4536" w:type="dxa"/>
            <w:shd w:val="clear" w:color="auto" w:fill="auto"/>
            <w:tcMar/>
          </w:tcPr>
          <w:p w:rsidRPr="00F32CAF" w:rsidR="00F32CAF" w:rsidP="00F32CAF" w:rsidRDefault="00F32CAF" w14:paraId="27C37A9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Extremism &amp; Radicalisation</w:t>
            </w:r>
          </w:p>
        </w:tc>
      </w:tr>
      <w:tr w:rsidRPr="00F32CAF" w:rsidR="00F32CAF" w:rsidTr="52A07BD5" w14:paraId="428E2451" w14:textId="77777777">
        <w:trPr>
          <w:trHeight w:val="561"/>
        </w:trPr>
        <w:tc>
          <w:tcPr>
            <w:tcW w:w="709" w:type="dxa"/>
            <w:shd w:val="clear" w:color="auto" w:fill="auto"/>
            <w:tcMar/>
          </w:tcPr>
          <w:p w:rsidRPr="00F32CAF" w:rsidR="00F32CAF" w:rsidP="00F32CAF" w:rsidRDefault="00F32CAF" w14:paraId="4DE115BC"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w:t>
            </w:r>
          </w:p>
        </w:tc>
        <w:tc>
          <w:tcPr>
            <w:tcW w:w="4111" w:type="dxa"/>
            <w:shd w:val="clear" w:color="auto" w:fill="auto"/>
            <w:tcMar/>
          </w:tcPr>
          <w:p w:rsidRPr="00F32CAF" w:rsidR="00F32CAF" w:rsidP="00F32CAF" w:rsidRDefault="00F32CAF" w14:paraId="4F0BBDB0"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Definition</w:t>
            </w:r>
          </w:p>
        </w:tc>
        <w:tc>
          <w:tcPr>
            <w:tcW w:w="850" w:type="dxa"/>
            <w:shd w:val="clear" w:color="auto" w:fill="auto"/>
            <w:tcMar/>
          </w:tcPr>
          <w:p w:rsidRPr="00F32CAF" w:rsidR="00F32CAF" w:rsidP="00F32CAF" w:rsidRDefault="00F32CAF" w14:paraId="1078F476"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20</w:t>
            </w:r>
          </w:p>
        </w:tc>
        <w:tc>
          <w:tcPr>
            <w:tcW w:w="4536" w:type="dxa"/>
            <w:shd w:val="clear" w:color="auto" w:fill="auto"/>
            <w:tcMar/>
          </w:tcPr>
          <w:p w:rsidRPr="00F32CAF" w:rsidR="00F32CAF" w:rsidP="00F32CAF" w:rsidRDefault="00F32CAF" w14:paraId="0B471F73"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Private Fostering</w:t>
            </w:r>
          </w:p>
        </w:tc>
      </w:tr>
      <w:tr w:rsidRPr="00F32CAF" w:rsidR="00F32CAF" w:rsidTr="52A07BD5" w14:paraId="76C99A94" w14:textId="77777777">
        <w:trPr>
          <w:trHeight w:val="810"/>
        </w:trPr>
        <w:tc>
          <w:tcPr>
            <w:tcW w:w="709" w:type="dxa"/>
            <w:shd w:val="clear" w:color="auto" w:fill="auto"/>
            <w:tcMar/>
          </w:tcPr>
          <w:p w:rsidRPr="00F32CAF" w:rsidR="00F32CAF" w:rsidP="00F32CAF" w:rsidRDefault="00F32CAF" w14:paraId="62141157"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w:t>
            </w:r>
          </w:p>
        </w:tc>
        <w:tc>
          <w:tcPr>
            <w:tcW w:w="4111" w:type="dxa"/>
            <w:shd w:val="clear" w:color="auto" w:fill="auto"/>
            <w:tcMar/>
          </w:tcPr>
          <w:p w:rsidRPr="00F32CAF" w:rsidR="00F32CAF" w:rsidP="00F32CAF" w:rsidRDefault="00F32CAF" w14:paraId="36EA0F3F"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Law and Guidance</w:t>
            </w:r>
          </w:p>
        </w:tc>
        <w:tc>
          <w:tcPr>
            <w:tcW w:w="850" w:type="dxa"/>
            <w:shd w:val="clear" w:color="auto" w:fill="auto"/>
            <w:tcMar/>
          </w:tcPr>
          <w:p w:rsidRPr="00F32CAF" w:rsidR="00F32CAF" w:rsidP="00F32CAF" w:rsidRDefault="00F32CAF" w14:paraId="4C57B92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21</w:t>
            </w:r>
          </w:p>
        </w:tc>
        <w:tc>
          <w:tcPr>
            <w:tcW w:w="4536" w:type="dxa"/>
            <w:shd w:val="clear" w:color="auto" w:fill="auto"/>
            <w:tcMar/>
          </w:tcPr>
          <w:p w:rsidRPr="00F32CAF" w:rsidR="00F32CAF" w:rsidP="00F32CAF" w:rsidRDefault="00F32CAF" w14:paraId="5C670221"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Pupils with Family Members in Prison</w:t>
            </w:r>
          </w:p>
        </w:tc>
      </w:tr>
      <w:tr w:rsidRPr="00F32CAF" w:rsidR="00F32CAF" w:rsidTr="52A07BD5" w14:paraId="783F3F8E" w14:textId="77777777">
        <w:trPr>
          <w:trHeight w:val="802"/>
        </w:trPr>
        <w:tc>
          <w:tcPr>
            <w:tcW w:w="709" w:type="dxa"/>
            <w:shd w:val="clear" w:color="auto" w:fill="auto"/>
            <w:tcMar/>
          </w:tcPr>
          <w:p w:rsidRPr="00F32CAF" w:rsidR="00F32CAF" w:rsidP="00F32CAF" w:rsidRDefault="00F32CAF" w14:paraId="2F3C23DE"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4</w:t>
            </w:r>
          </w:p>
        </w:tc>
        <w:tc>
          <w:tcPr>
            <w:tcW w:w="4111" w:type="dxa"/>
            <w:shd w:val="clear" w:color="auto" w:fill="auto"/>
            <w:tcMar/>
          </w:tcPr>
          <w:p w:rsidRPr="00F32CAF" w:rsidR="00F32CAF" w:rsidP="00F32CAF" w:rsidRDefault="00F32CAF" w14:paraId="3138B81E"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Roles and Responsibilities</w:t>
            </w:r>
          </w:p>
        </w:tc>
        <w:tc>
          <w:tcPr>
            <w:tcW w:w="850" w:type="dxa"/>
            <w:shd w:val="clear" w:color="auto" w:fill="auto"/>
            <w:tcMar/>
          </w:tcPr>
          <w:p w:rsidRPr="00F32CAF" w:rsidR="00F32CAF" w:rsidP="00F32CAF" w:rsidRDefault="00F32CAF" w14:paraId="67FC20C7"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22</w:t>
            </w:r>
          </w:p>
        </w:tc>
        <w:tc>
          <w:tcPr>
            <w:tcW w:w="4536" w:type="dxa"/>
            <w:shd w:val="clear" w:color="auto" w:fill="auto"/>
            <w:tcMar/>
          </w:tcPr>
          <w:p w:rsidRPr="00F32CAF" w:rsidR="00F32CAF" w:rsidP="00F32CAF" w:rsidRDefault="00F32CAF" w14:paraId="4E824FE1"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Child-on-Child Abuse including Sexualised Abuse</w:t>
            </w:r>
          </w:p>
        </w:tc>
      </w:tr>
      <w:tr w:rsidRPr="00F32CAF" w:rsidR="00F32CAF" w:rsidTr="52A07BD5" w14:paraId="676BEF7D" w14:textId="77777777">
        <w:trPr>
          <w:trHeight w:val="561"/>
        </w:trPr>
        <w:tc>
          <w:tcPr>
            <w:tcW w:w="709" w:type="dxa"/>
            <w:shd w:val="clear" w:color="auto" w:fill="auto"/>
            <w:tcMar/>
          </w:tcPr>
          <w:p w:rsidRPr="00F32CAF" w:rsidR="00F32CAF" w:rsidP="00F32CAF" w:rsidRDefault="00F32CAF" w14:paraId="2D761C1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5</w:t>
            </w:r>
          </w:p>
        </w:tc>
        <w:tc>
          <w:tcPr>
            <w:tcW w:w="4111" w:type="dxa"/>
            <w:shd w:val="clear" w:color="auto" w:fill="auto"/>
            <w:tcMar/>
          </w:tcPr>
          <w:p w:rsidRPr="00F32CAF" w:rsidR="00F32CAF" w:rsidP="00F32CAF" w:rsidRDefault="00F32CAF" w14:paraId="2720F27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Training and Induction</w:t>
            </w:r>
          </w:p>
        </w:tc>
        <w:tc>
          <w:tcPr>
            <w:tcW w:w="850" w:type="dxa"/>
            <w:shd w:val="clear" w:color="auto" w:fill="auto"/>
            <w:tcMar/>
          </w:tcPr>
          <w:p w:rsidRPr="00F32CAF" w:rsidR="00F32CAF" w:rsidP="00F32CAF" w:rsidRDefault="00F32CAF" w14:paraId="360314C7"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23</w:t>
            </w:r>
          </w:p>
        </w:tc>
        <w:tc>
          <w:tcPr>
            <w:tcW w:w="4536" w:type="dxa"/>
            <w:shd w:val="clear" w:color="auto" w:fill="auto"/>
            <w:tcMar/>
          </w:tcPr>
          <w:p w:rsidRPr="00F32CAF" w:rsidR="00F32CAF" w:rsidP="00F32CAF" w:rsidRDefault="00F32CAF" w14:paraId="2F40E3B2"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Serious Violence</w:t>
            </w:r>
          </w:p>
        </w:tc>
      </w:tr>
      <w:tr w:rsidRPr="00F32CAF" w:rsidR="00F32CAF" w:rsidTr="52A07BD5" w14:paraId="167B81EE" w14:textId="77777777">
        <w:trPr>
          <w:trHeight w:val="561"/>
        </w:trPr>
        <w:tc>
          <w:tcPr>
            <w:tcW w:w="709" w:type="dxa"/>
            <w:shd w:val="clear" w:color="auto" w:fill="auto"/>
            <w:tcMar/>
          </w:tcPr>
          <w:p w:rsidRPr="00F32CAF" w:rsidR="00F32CAF" w:rsidP="00F32CAF" w:rsidRDefault="00F32CAF" w14:paraId="32CF87B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6</w:t>
            </w:r>
          </w:p>
        </w:tc>
        <w:tc>
          <w:tcPr>
            <w:tcW w:w="4111" w:type="dxa"/>
            <w:shd w:val="clear" w:color="auto" w:fill="auto"/>
            <w:tcMar/>
          </w:tcPr>
          <w:p w:rsidRPr="00F32CAF" w:rsidR="00F32CAF" w:rsidP="00F32CAF" w:rsidRDefault="00F32CAF" w14:paraId="5E967A9A"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Multi-Agency Working</w:t>
            </w:r>
          </w:p>
        </w:tc>
        <w:tc>
          <w:tcPr>
            <w:tcW w:w="850" w:type="dxa"/>
            <w:shd w:val="clear" w:color="auto" w:fill="auto"/>
            <w:tcMar/>
          </w:tcPr>
          <w:p w:rsidRPr="00F32CAF" w:rsidR="00F32CAF" w:rsidP="00F32CAF" w:rsidRDefault="00F32CAF" w14:paraId="4DEA6134"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24</w:t>
            </w:r>
          </w:p>
        </w:tc>
        <w:tc>
          <w:tcPr>
            <w:tcW w:w="4536" w:type="dxa"/>
            <w:shd w:val="clear" w:color="auto" w:fill="auto"/>
            <w:tcMar/>
          </w:tcPr>
          <w:p w:rsidRPr="00F32CAF" w:rsidR="00F32CAF" w:rsidP="00F32CAF" w:rsidRDefault="00F32CAF" w14:paraId="339FDA03" w14:textId="70350348">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 xml:space="preserve">Online Safety </w:t>
            </w:r>
          </w:p>
        </w:tc>
      </w:tr>
      <w:tr w:rsidRPr="00F32CAF" w:rsidR="00F32CAF" w:rsidTr="52A07BD5" w14:paraId="62A5B399" w14:textId="77777777">
        <w:trPr>
          <w:trHeight w:val="802"/>
        </w:trPr>
        <w:tc>
          <w:tcPr>
            <w:tcW w:w="709" w:type="dxa"/>
            <w:shd w:val="clear" w:color="auto" w:fill="auto"/>
            <w:tcMar/>
          </w:tcPr>
          <w:p w:rsidRPr="00F32CAF" w:rsidR="00F32CAF" w:rsidP="00F32CAF" w:rsidRDefault="00F32CAF" w14:paraId="1B343CF6"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7</w:t>
            </w:r>
          </w:p>
        </w:tc>
        <w:tc>
          <w:tcPr>
            <w:tcW w:w="4111" w:type="dxa"/>
            <w:shd w:val="clear" w:color="auto" w:fill="auto"/>
            <w:tcMar/>
          </w:tcPr>
          <w:p w:rsidRPr="00F32CAF" w:rsidR="00F32CAF" w:rsidP="00F32CAF" w:rsidRDefault="00F32CAF" w14:paraId="3E13775E"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Early Help</w:t>
            </w:r>
          </w:p>
        </w:tc>
        <w:tc>
          <w:tcPr>
            <w:tcW w:w="850" w:type="dxa"/>
            <w:shd w:val="clear" w:color="auto" w:fill="auto"/>
            <w:tcMar/>
          </w:tcPr>
          <w:p w:rsidRPr="00F32CAF" w:rsidR="00F32CAF" w:rsidP="00F32CAF" w:rsidRDefault="00F32CAF" w14:paraId="0BD72E5D"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25</w:t>
            </w:r>
          </w:p>
        </w:tc>
        <w:tc>
          <w:tcPr>
            <w:tcW w:w="4536" w:type="dxa"/>
            <w:shd w:val="clear" w:color="auto" w:fill="auto"/>
            <w:tcMar/>
          </w:tcPr>
          <w:p w:rsidR="00F32CAF" w:rsidP="00F32CAF" w:rsidRDefault="00F32CAF" w14:paraId="74E79449"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 xml:space="preserve">Sharing Nude and Semi-nude images </w:t>
            </w:r>
          </w:p>
          <w:p w:rsidRPr="00F32CAF" w:rsidR="007B6088" w:rsidP="00F32CAF" w:rsidRDefault="007B6088" w14:paraId="591A57C3" w14:textId="4E076600">
            <w:pPr>
              <w:autoSpaceDE w:val="0"/>
              <w:autoSpaceDN w:val="0"/>
              <w:adjustRightInd w:val="0"/>
              <w:spacing w:before="200" w:after="200" w:line="276" w:lineRule="auto"/>
              <w:contextualSpacing/>
              <w:jc w:val="both"/>
              <w:rPr>
                <w:rFonts w:ascii="Arial" w:hAnsi="Arial" w:eastAsia="Arial" w:cs="Arial"/>
                <w:color w:val="000000"/>
              </w:rPr>
            </w:pPr>
            <w:r>
              <w:rPr>
                <w:rFonts w:ascii="Arial" w:hAnsi="Arial" w:eastAsia="Arial" w:cs="Arial"/>
                <w:color w:val="000000"/>
              </w:rPr>
              <w:t xml:space="preserve">(Including Sextortion) </w:t>
            </w:r>
          </w:p>
        </w:tc>
      </w:tr>
      <w:tr w:rsidRPr="00F32CAF" w:rsidR="00F32CAF" w:rsidTr="52A07BD5" w14:paraId="6E1C2CB2" w14:textId="77777777">
        <w:trPr>
          <w:trHeight w:val="561"/>
        </w:trPr>
        <w:tc>
          <w:tcPr>
            <w:tcW w:w="709" w:type="dxa"/>
            <w:shd w:val="clear" w:color="auto" w:fill="auto"/>
            <w:tcMar/>
          </w:tcPr>
          <w:p w:rsidRPr="00F32CAF" w:rsidR="00F32CAF" w:rsidP="00F32CAF" w:rsidRDefault="00F32CAF" w14:paraId="09E7D3A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8</w:t>
            </w:r>
          </w:p>
        </w:tc>
        <w:tc>
          <w:tcPr>
            <w:tcW w:w="4111" w:type="dxa"/>
            <w:shd w:val="clear" w:color="auto" w:fill="auto"/>
            <w:tcMar/>
          </w:tcPr>
          <w:p w:rsidRPr="00F32CAF" w:rsidR="00F32CAF" w:rsidP="00F32CAF" w:rsidRDefault="00F32CAF" w14:paraId="1DB00DD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Abuse &amp; Neglect</w:t>
            </w:r>
          </w:p>
        </w:tc>
        <w:tc>
          <w:tcPr>
            <w:tcW w:w="850" w:type="dxa"/>
            <w:shd w:val="clear" w:color="auto" w:fill="auto"/>
            <w:tcMar/>
          </w:tcPr>
          <w:p w:rsidRPr="00F32CAF" w:rsidR="00F32CAF" w:rsidP="00F32CAF" w:rsidRDefault="00F32CAF" w14:paraId="06105005"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26</w:t>
            </w:r>
          </w:p>
        </w:tc>
        <w:tc>
          <w:tcPr>
            <w:tcW w:w="4536" w:type="dxa"/>
            <w:shd w:val="clear" w:color="auto" w:fill="auto"/>
            <w:tcMar/>
          </w:tcPr>
          <w:p w:rsidRPr="00F32CAF" w:rsidR="00F32CAF" w:rsidP="00F32CAF" w:rsidRDefault="00F32CAF" w14:paraId="3ADA91E7"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Context of Safeguarding Incidents</w:t>
            </w:r>
          </w:p>
        </w:tc>
      </w:tr>
      <w:tr w:rsidRPr="00F32CAF" w:rsidR="00F32CAF" w:rsidTr="52A07BD5" w14:paraId="30A1E86E" w14:textId="77777777">
        <w:trPr>
          <w:trHeight w:val="802"/>
        </w:trPr>
        <w:tc>
          <w:tcPr>
            <w:tcW w:w="709" w:type="dxa"/>
            <w:shd w:val="clear" w:color="auto" w:fill="auto"/>
            <w:tcMar/>
          </w:tcPr>
          <w:p w:rsidRPr="00F32CAF" w:rsidR="00F32CAF" w:rsidP="00F32CAF" w:rsidRDefault="00F32CAF" w14:paraId="49EBAA71"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9</w:t>
            </w:r>
          </w:p>
        </w:tc>
        <w:tc>
          <w:tcPr>
            <w:tcW w:w="4111" w:type="dxa"/>
            <w:shd w:val="clear" w:color="auto" w:fill="auto"/>
            <w:tcMar/>
          </w:tcPr>
          <w:p w:rsidRPr="00F32CAF" w:rsidR="00F32CAF" w:rsidP="00F32CAF" w:rsidRDefault="00F32CAF" w14:paraId="70F67B9A"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Domestic Abuse</w:t>
            </w:r>
          </w:p>
        </w:tc>
        <w:tc>
          <w:tcPr>
            <w:tcW w:w="850" w:type="dxa"/>
            <w:shd w:val="clear" w:color="auto" w:fill="auto"/>
            <w:tcMar/>
          </w:tcPr>
          <w:p w:rsidRPr="00F32CAF" w:rsidR="00F32CAF" w:rsidP="00F32CAF" w:rsidRDefault="00F32CAF" w14:paraId="3AF0B8E2"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27</w:t>
            </w:r>
          </w:p>
        </w:tc>
        <w:tc>
          <w:tcPr>
            <w:tcW w:w="4536" w:type="dxa"/>
            <w:shd w:val="clear" w:color="auto" w:fill="auto"/>
            <w:tcMar/>
          </w:tcPr>
          <w:p w:rsidRPr="00F32CAF" w:rsidR="00F32CAF" w:rsidP="00F32CAF" w:rsidRDefault="00F32CAF" w14:paraId="3FF18C5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Pupils potentially at greater risk of harm</w:t>
            </w:r>
          </w:p>
        </w:tc>
      </w:tr>
      <w:tr w:rsidRPr="00F32CAF" w:rsidR="00F32CAF" w:rsidTr="52A07BD5" w14:paraId="6FAEDF5D" w14:textId="77777777">
        <w:trPr>
          <w:trHeight w:val="561"/>
        </w:trPr>
        <w:tc>
          <w:tcPr>
            <w:tcW w:w="709" w:type="dxa"/>
            <w:shd w:val="clear" w:color="auto" w:fill="auto"/>
            <w:tcMar/>
          </w:tcPr>
          <w:p w:rsidRPr="00F32CAF" w:rsidR="00F32CAF" w:rsidP="00F32CAF" w:rsidRDefault="00F32CAF" w14:paraId="4E5EA35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10</w:t>
            </w:r>
          </w:p>
        </w:tc>
        <w:tc>
          <w:tcPr>
            <w:tcW w:w="4111" w:type="dxa"/>
            <w:shd w:val="clear" w:color="auto" w:fill="auto"/>
            <w:tcMar/>
          </w:tcPr>
          <w:p w:rsidRPr="00F32CAF" w:rsidR="00F32CAF" w:rsidP="00F32CAF" w:rsidRDefault="00F32CAF" w14:paraId="1FAD4994"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Homelessness</w:t>
            </w:r>
          </w:p>
        </w:tc>
        <w:tc>
          <w:tcPr>
            <w:tcW w:w="850" w:type="dxa"/>
            <w:shd w:val="clear" w:color="auto" w:fill="auto"/>
            <w:tcMar/>
          </w:tcPr>
          <w:p w:rsidRPr="00F32CAF" w:rsidR="00F32CAF" w:rsidP="00F32CAF" w:rsidRDefault="00F32CAF" w14:paraId="55EC67BD"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28</w:t>
            </w:r>
          </w:p>
        </w:tc>
        <w:tc>
          <w:tcPr>
            <w:tcW w:w="4536" w:type="dxa"/>
            <w:shd w:val="clear" w:color="auto" w:fill="auto"/>
            <w:tcMar/>
          </w:tcPr>
          <w:p w:rsidRPr="00F32CAF" w:rsidR="00F32CAF" w:rsidP="00F32CAF" w:rsidRDefault="00F32CAF" w14:paraId="6954A79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Extra Curricular Clubs</w:t>
            </w:r>
          </w:p>
        </w:tc>
      </w:tr>
      <w:tr w:rsidRPr="00F32CAF" w:rsidR="00F32CAF" w:rsidTr="52A07BD5" w14:paraId="441B34F4" w14:textId="77777777">
        <w:trPr>
          <w:trHeight w:val="561"/>
        </w:trPr>
        <w:tc>
          <w:tcPr>
            <w:tcW w:w="709" w:type="dxa"/>
            <w:shd w:val="clear" w:color="auto" w:fill="auto"/>
            <w:tcMar/>
          </w:tcPr>
          <w:p w:rsidRPr="00F32CAF" w:rsidR="00F32CAF" w:rsidP="00F32CAF" w:rsidRDefault="00F32CAF" w14:paraId="22BBEEDE"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11</w:t>
            </w:r>
          </w:p>
        </w:tc>
        <w:tc>
          <w:tcPr>
            <w:tcW w:w="4111" w:type="dxa"/>
            <w:shd w:val="clear" w:color="auto" w:fill="auto"/>
            <w:tcMar/>
          </w:tcPr>
          <w:p w:rsidRPr="00F32CAF" w:rsidR="00F32CAF" w:rsidP="00F32CAF" w:rsidRDefault="00F32CAF" w14:paraId="1EC78CB3"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Children absent from school</w:t>
            </w:r>
          </w:p>
        </w:tc>
        <w:tc>
          <w:tcPr>
            <w:tcW w:w="850" w:type="dxa"/>
            <w:shd w:val="clear" w:color="auto" w:fill="auto"/>
            <w:tcMar/>
          </w:tcPr>
          <w:p w:rsidRPr="00F32CAF" w:rsidR="00F32CAF" w:rsidP="00F32CAF" w:rsidRDefault="00F32CAF" w14:paraId="686D5E8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29</w:t>
            </w:r>
          </w:p>
        </w:tc>
        <w:tc>
          <w:tcPr>
            <w:tcW w:w="4536" w:type="dxa"/>
            <w:shd w:val="clear" w:color="auto" w:fill="auto"/>
            <w:tcMar/>
          </w:tcPr>
          <w:p w:rsidRPr="00F32CAF" w:rsidR="00F32CAF" w:rsidP="00F32CAF" w:rsidRDefault="00F32CAF" w14:paraId="46D06764"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Alternative Provision</w:t>
            </w:r>
          </w:p>
        </w:tc>
      </w:tr>
      <w:tr w:rsidRPr="00F32CAF" w:rsidR="00F32CAF" w:rsidTr="52A07BD5" w14:paraId="0B904411" w14:textId="77777777">
        <w:trPr>
          <w:trHeight w:val="802"/>
        </w:trPr>
        <w:tc>
          <w:tcPr>
            <w:tcW w:w="709" w:type="dxa"/>
            <w:shd w:val="clear" w:color="auto" w:fill="auto"/>
            <w:tcMar/>
          </w:tcPr>
          <w:p w:rsidRPr="00F32CAF" w:rsidR="00F32CAF" w:rsidP="00F32CAF" w:rsidRDefault="00F32CAF" w14:paraId="62CB555F"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12</w:t>
            </w:r>
          </w:p>
        </w:tc>
        <w:tc>
          <w:tcPr>
            <w:tcW w:w="4111" w:type="dxa"/>
            <w:shd w:val="clear" w:color="auto" w:fill="auto"/>
            <w:tcMar/>
          </w:tcPr>
          <w:p w:rsidRPr="00F32CAF" w:rsidR="00F32CAF" w:rsidP="00F32CAF" w:rsidRDefault="00F32CAF" w14:paraId="2D970A75"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Children attending approved educational activity</w:t>
            </w:r>
          </w:p>
        </w:tc>
        <w:tc>
          <w:tcPr>
            <w:tcW w:w="850" w:type="dxa"/>
            <w:shd w:val="clear" w:color="auto" w:fill="auto"/>
            <w:tcMar/>
          </w:tcPr>
          <w:p w:rsidRPr="00F32CAF" w:rsidR="00F32CAF" w:rsidP="00F32CAF" w:rsidRDefault="00F32CAF" w14:paraId="16790864"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30</w:t>
            </w:r>
          </w:p>
        </w:tc>
        <w:tc>
          <w:tcPr>
            <w:tcW w:w="4536" w:type="dxa"/>
            <w:shd w:val="clear" w:color="auto" w:fill="auto"/>
            <w:tcMar/>
          </w:tcPr>
          <w:p w:rsidRPr="00F32CAF" w:rsidR="00F32CAF" w:rsidP="00F32CAF" w:rsidRDefault="00F32CAF" w14:paraId="3C43AEA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Managing Referrals</w:t>
            </w:r>
          </w:p>
        </w:tc>
      </w:tr>
      <w:tr w:rsidRPr="00F32CAF" w:rsidR="00F32CAF" w:rsidTr="52A07BD5" w14:paraId="23832A79" w14:textId="77777777">
        <w:trPr>
          <w:trHeight w:val="810"/>
        </w:trPr>
        <w:tc>
          <w:tcPr>
            <w:tcW w:w="709" w:type="dxa"/>
            <w:shd w:val="clear" w:color="auto" w:fill="auto"/>
            <w:tcMar/>
          </w:tcPr>
          <w:p w:rsidRPr="00F32CAF" w:rsidR="00F32CAF" w:rsidP="00F32CAF" w:rsidRDefault="00F32CAF" w14:paraId="388FFC45"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13</w:t>
            </w:r>
          </w:p>
        </w:tc>
        <w:tc>
          <w:tcPr>
            <w:tcW w:w="4111" w:type="dxa"/>
            <w:shd w:val="clear" w:color="auto" w:fill="auto"/>
            <w:tcMar/>
          </w:tcPr>
          <w:p w:rsidRPr="00F32CAF" w:rsidR="00F32CAF" w:rsidP="00F32CAF" w:rsidRDefault="00F32CAF" w14:paraId="06CDB079"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Child Criminal Exploitation</w:t>
            </w:r>
          </w:p>
        </w:tc>
        <w:tc>
          <w:tcPr>
            <w:tcW w:w="850" w:type="dxa"/>
            <w:shd w:val="clear" w:color="auto" w:fill="auto"/>
            <w:tcMar/>
          </w:tcPr>
          <w:p w:rsidRPr="00F32CAF" w:rsidR="00F32CAF" w:rsidP="00F32CAF" w:rsidRDefault="00F32CAF" w14:paraId="1BF7B76C"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31</w:t>
            </w:r>
          </w:p>
        </w:tc>
        <w:tc>
          <w:tcPr>
            <w:tcW w:w="4536" w:type="dxa"/>
            <w:shd w:val="clear" w:color="auto" w:fill="auto"/>
            <w:tcMar/>
          </w:tcPr>
          <w:p w:rsidRPr="00F32CAF" w:rsidR="00F32CAF" w:rsidP="00F32CAF" w:rsidRDefault="00F32CAF" w14:paraId="09447D2F"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Concerns about staff and safeguarding practices</w:t>
            </w:r>
          </w:p>
        </w:tc>
      </w:tr>
      <w:tr w:rsidRPr="00F32CAF" w:rsidR="00F32CAF" w:rsidTr="52A07BD5" w14:paraId="453D4FE4" w14:textId="77777777">
        <w:trPr>
          <w:trHeight w:val="553"/>
        </w:trPr>
        <w:tc>
          <w:tcPr>
            <w:tcW w:w="709" w:type="dxa"/>
            <w:shd w:val="clear" w:color="auto" w:fill="auto"/>
            <w:tcMar/>
          </w:tcPr>
          <w:p w:rsidRPr="00F32CAF" w:rsidR="00F32CAF" w:rsidP="00F32CAF" w:rsidRDefault="00F32CAF" w14:paraId="7A0138D9"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14</w:t>
            </w:r>
          </w:p>
        </w:tc>
        <w:tc>
          <w:tcPr>
            <w:tcW w:w="4111" w:type="dxa"/>
            <w:shd w:val="clear" w:color="auto" w:fill="auto"/>
            <w:tcMar/>
          </w:tcPr>
          <w:p w:rsidRPr="00F32CAF" w:rsidR="00F32CAF" w:rsidP="00F32CAF" w:rsidRDefault="00F32CAF" w14:paraId="1BEED552"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Child Sexual Exploitation</w:t>
            </w:r>
          </w:p>
        </w:tc>
        <w:tc>
          <w:tcPr>
            <w:tcW w:w="850" w:type="dxa"/>
            <w:shd w:val="clear" w:color="auto" w:fill="auto"/>
            <w:tcMar/>
          </w:tcPr>
          <w:p w:rsidRPr="00F32CAF" w:rsidR="00F32CAF" w:rsidP="00F32CAF" w:rsidRDefault="00F32CAF" w14:paraId="347A6143"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32</w:t>
            </w:r>
          </w:p>
        </w:tc>
        <w:tc>
          <w:tcPr>
            <w:tcW w:w="4536" w:type="dxa"/>
            <w:shd w:val="clear" w:color="auto" w:fill="auto"/>
            <w:tcMar/>
          </w:tcPr>
          <w:p w:rsidRPr="00F32CAF" w:rsidR="00F32CAF" w:rsidP="00F32CAF" w:rsidRDefault="00F32CAF" w14:paraId="55F22333"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Allegations of Abuse against staff</w:t>
            </w:r>
          </w:p>
        </w:tc>
      </w:tr>
      <w:tr w:rsidRPr="00F32CAF" w:rsidR="00F32CAF" w:rsidTr="52A07BD5" w14:paraId="2B83E9FC" w14:textId="77777777">
        <w:trPr>
          <w:trHeight w:val="553"/>
        </w:trPr>
        <w:tc>
          <w:tcPr>
            <w:tcW w:w="709" w:type="dxa"/>
            <w:shd w:val="clear" w:color="auto" w:fill="auto"/>
            <w:tcMar/>
          </w:tcPr>
          <w:p w:rsidRPr="00F32CAF" w:rsidR="00F32CAF" w:rsidP="00F32CAF" w:rsidRDefault="00F32CAF" w14:paraId="5C2EBB0A"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15</w:t>
            </w:r>
          </w:p>
        </w:tc>
        <w:tc>
          <w:tcPr>
            <w:tcW w:w="4111" w:type="dxa"/>
            <w:shd w:val="clear" w:color="auto" w:fill="auto"/>
            <w:tcMar/>
          </w:tcPr>
          <w:p w:rsidRPr="00F32CAF" w:rsidR="00F32CAF" w:rsidP="00F32CAF" w:rsidRDefault="00F32CAF" w14:paraId="07CA46FA"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Concealed and denied pregnancy</w:t>
            </w:r>
          </w:p>
        </w:tc>
        <w:tc>
          <w:tcPr>
            <w:tcW w:w="850" w:type="dxa"/>
            <w:shd w:val="clear" w:color="auto" w:fill="auto"/>
            <w:tcMar/>
          </w:tcPr>
          <w:p w:rsidRPr="00F32CAF" w:rsidR="00F32CAF" w:rsidP="00F32CAF" w:rsidRDefault="00F32CAF" w14:paraId="76119E36"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33</w:t>
            </w:r>
          </w:p>
        </w:tc>
        <w:tc>
          <w:tcPr>
            <w:tcW w:w="4536" w:type="dxa"/>
            <w:shd w:val="clear" w:color="auto" w:fill="auto"/>
            <w:tcMar/>
          </w:tcPr>
          <w:p w:rsidRPr="00F32CAF" w:rsidR="00F32CAF" w:rsidP="00F32CAF" w:rsidRDefault="00F32CAF" w14:paraId="1CEF8311"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Safer Recruitment</w:t>
            </w:r>
          </w:p>
        </w:tc>
      </w:tr>
      <w:tr w:rsidRPr="00F32CAF" w:rsidR="00F32CAF" w:rsidTr="52A07BD5" w14:paraId="29E4295D" w14:textId="77777777">
        <w:trPr>
          <w:trHeight w:val="561"/>
        </w:trPr>
        <w:tc>
          <w:tcPr>
            <w:tcW w:w="709" w:type="dxa"/>
            <w:shd w:val="clear" w:color="auto" w:fill="auto"/>
            <w:tcMar/>
          </w:tcPr>
          <w:p w:rsidRPr="00F32CAF" w:rsidR="00F32CAF" w:rsidP="00F32CAF" w:rsidRDefault="00F32CAF" w14:paraId="7EB434F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16</w:t>
            </w:r>
          </w:p>
        </w:tc>
        <w:tc>
          <w:tcPr>
            <w:tcW w:w="4111" w:type="dxa"/>
            <w:shd w:val="clear" w:color="auto" w:fill="auto"/>
            <w:tcMar/>
          </w:tcPr>
          <w:p w:rsidRPr="00F32CAF" w:rsidR="00F32CAF" w:rsidP="00F32CAF" w:rsidRDefault="00F32CAF" w14:paraId="626118C9"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Modern Slavery</w:t>
            </w:r>
          </w:p>
        </w:tc>
        <w:tc>
          <w:tcPr>
            <w:tcW w:w="850" w:type="dxa"/>
            <w:shd w:val="clear" w:color="auto" w:fill="auto"/>
            <w:tcMar/>
          </w:tcPr>
          <w:p w:rsidRPr="00F32CAF" w:rsidR="00F32CAF" w:rsidP="00F32CAF" w:rsidRDefault="00F32CAF" w14:paraId="4200B940"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34</w:t>
            </w:r>
          </w:p>
        </w:tc>
        <w:tc>
          <w:tcPr>
            <w:tcW w:w="4536" w:type="dxa"/>
            <w:shd w:val="clear" w:color="auto" w:fill="auto"/>
            <w:tcMar/>
          </w:tcPr>
          <w:p w:rsidRPr="00F32CAF" w:rsidR="00F32CAF" w:rsidP="00F32CAF" w:rsidRDefault="00F32CAF" w14:paraId="30CFAB1C"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Review</w:t>
            </w:r>
          </w:p>
        </w:tc>
      </w:tr>
      <w:tr w:rsidRPr="00F32CAF" w:rsidR="00F32CAF" w:rsidTr="52A07BD5" w14:paraId="7B6E3AD6" w14:textId="77777777">
        <w:trPr>
          <w:trHeight w:val="561"/>
        </w:trPr>
        <w:tc>
          <w:tcPr>
            <w:tcW w:w="709" w:type="dxa"/>
            <w:shd w:val="clear" w:color="auto" w:fill="auto"/>
            <w:tcMar/>
          </w:tcPr>
          <w:p w:rsidRPr="00F32CAF" w:rsidR="00F32CAF" w:rsidP="00F32CAF" w:rsidRDefault="00F32CAF" w14:paraId="3113A69C"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17</w:t>
            </w:r>
          </w:p>
        </w:tc>
        <w:tc>
          <w:tcPr>
            <w:tcW w:w="4111" w:type="dxa"/>
            <w:shd w:val="clear" w:color="auto" w:fill="auto"/>
            <w:tcMar/>
          </w:tcPr>
          <w:p w:rsidRPr="00F32CAF" w:rsidR="00F32CAF" w:rsidP="00F32CAF" w:rsidRDefault="00F32CAF" w14:paraId="59EB6FA2"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Female Genital Mutilation</w:t>
            </w:r>
          </w:p>
        </w:tc>
        <w:tc>
          <w:tcPr>
            <w:tcW w:w="850" w:type="dxa"/>
            <w:shd w:val="clear" w:color="auto" w:fill="auto"/>
            <w:tcMar/>
          </w:tcPr>
          <w:p w:rsidRPr="00F32CAF" w:rsidR="00F32CAF" w:rsidP="00F32CAF" w:rsidRDefault="00F32CAF" w14:paraId="38268633"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35</w:t>
            </w:r>
          </w:p>
        </w:tc>
        <w:tc>
          <w:tcPr>
            <w:tcW w:w="4536" w:type="dxa"/>
            <w:shd w:val="clear" w:color="auto" w:fill="auto"/>
            <w:tcMar/>
          </w:tcPr>
          <w:p w:rsidRPr="00F32CAF" w:rsidR="00F32CAF" w:rsidP="00F32CAF" w:rsidRDefault="00F32CAF" w14:paraId="38F71F0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Key Contacts, Roles, and Training</w:t>
            </w:r>
          </w:p>
        </w:tc>
      </w:tr>
      <w:tr w:rsidRPr="00F32CAF" w:rsidR="00F32CAF" w:rsidTr="52A07BD5" w14:paraId="73B77222" w14:textId="77777777">
        <w:trPr>
          <w:trHeight w:val="553"/>
        </w:trPr>
        <w:tc>
          <w:tcPr>
            <w:tcW w:w="709" w:type="dxa"/>
            <w:shd w:val="clear" w:color="auto" w:fill="auto"/>
            <w:tcMar/>
          </w:tcPr>
          <w:p w:rsidRPr="00F32CAF" w:rsidR="00F32CAF" w:rsidP="00F32CAF" w:rsidRDefault="00F32CAF" w14:paraId="4ED42824"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18</w:t>
            </w:r>
          </w:p>
        </w:tc>
        <w:tc>
          <w:tcPr>
            <w:tcW w:w="4111" w:type="dxa"/>
            <w:shd w:val="clear" w:color="auto" w:fill="auto"/>
            <w:tcMar/>
          </w:tcPr>
          <w:p w:rsidRPr="00F32CAF" w:rsidR="00F32CAF" w:rsidP="00F32CAF" w:rsidRDefault="00F32CAF" w14:paraId="3C14C56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Forced Marriage</w:t>
            </w:r>
          </w:p>
        </w:tc>
        <w:tc>
          <w:tcPr>
            <w:tcW w:w="850" w:type="dxa"/>
            <w:shd w:val="clear" w:color="auto" w:fill="D9D9D9" w:themeFill="background1" w:themeFillShade="D9"/>
            <w:tcMar/>
          </w:tcPr>
          <w:p w:rsidRPr="00F32CAF" w:rsidR="00F32CAF" w:rsidP="00F32CAF" w:rsidRDefault="00F32CAF" w14:paraId="03E679A2" w14:textId="77777777">
            <w:pPr>
              <w:autoSpaceDE w:val="0"/>
              <w:autoSpaceDN w:val="0"/>
              <w:adjustRightInd w:val="0"/>
              <w:spacing w:before="200" w:after="200" w:line="276" w:lineRule="auto"/>
              <w:contextualSpacing/>
              <w:jc w:val="both"/>
              <w:rPr>
                <w:rFonts w:ascii="Arial" w:hAnsi="Arial" w:eastAsia="Arial" w:cs="Arial"/>
                <w:color w:val="000000"/>
              </w:rPr>
            </w:pPr>
          </w:p>
        </w:tc>
        <w:tc>
          <w:tcPr>
            <w:tcW w:w="4536" w:type="dxa"/>
            <w:shd w:val="clear" w:color="auto" w:fill="D9D9D9" w:themeFill="background1" w:themeFillShade="D9"/>
            <w:tcMar/>
          </w:tcPr>
          <w:p w:rsidRPr="00F32CAF" w:rsidR="00F32CAF" w:rsidP="46F7840E" w:rsidRDefault="00F32CAF" w14:paraId="3BD4F493" w14:textId="72D07D9F">
            <w:pPr>
              <w:pStyle w:val="Normal"/>
              <w:autoSpaceDE w:val="0"/>
              <w:autoSpaceDN w:val="0"/>
              <w:adjustRightInd w:val="0"/>
              <w:spacing w:before="200" w:after="200" w:line="276" w:lineRule="auto"/>
              <w:contextualSpacing/>
              <w:jc w:val="both"/>
              <w:rPr>
                <w:rFonts w:ascii="Arial" w:hAnsi="Arial" w:eastAsia="Arial" w:cs="Arial"/>
                <w:color w:val="000000"/>
              </w:rPr>
            </w:pPr>
          </w:p>
        </w:tc>
      </w:tr>
    </w:tbl>
    <w:p w:rsidRPr="000C5AE1" w:rsidR="00F32CAF" w:rsidP="52A07BD5" w:rsidRDefault="00F32CAF" w14:paraId="4075B580" w14:textId="698746A2">
      <w:pPr>
        <w:spacing w:after="0"/>
      </w:pPr>
      <w:r>
        <w:br w:type="page"/>
      </w:r>
    </w:p>
    <w:p w:rsidRPr="000C5AE1" w:rsidR="00F32CAF" w:rsidP="52A07BD5" w:rsidRDefault="00F32CAF" w14:paraId="117DE17E" w14:textId="29C824AF">
      <w:pPr>
        <w:pStyle w:val="Normal"/>
        <w:spacing w:after="0"/>
        <w:ind w:left="0"/>
        <w:rPr>
          <w:rFonts w:ascii="Arial" w:hAnsi="Arial" w:eastAsia="Arial" w:cs="Arial"/>
          <w:b w:val="1"/>
          <w:bCs w:val="1"/>
        </w:rPr>
      </w:pPr>
      <w:r w:rsidRPr="52A07BD5" w:rsidR="12049B7C">
        <w:rPr>
          <w:rFonts w:ascii="Arial" w:hAnsi="Arial" w:eastAsia="Arial" w:cs="Arial"/>
          <w:b w:val="1"/>
          <w:bCs w:val="1"/>
        </w:rPr>
        <w:t xml:space="preserve">1. </w:t>
      </w:r>
      <w:r w:rsidRPr="52A07BD5" w:rsidR="00F32CAF">
        <w:rPr>
          <w:rFonts w:ascii="Arial" w:hAnsi="Arial" w:eastAsia="Arial" w:cs="Arial"/>
          <w:b w:val="1"/>
          <w:bCs w:val="1"/>
        </w:rPr>
        <w:t>Context and Rationale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F32CAF" w:rsidR="00F32CAF" w:rsidTr="00422B52" w14:paraId="692642E6" w14:textId="77777777">
        <w:tc>
          <w:tcPr>
            <w:tcW w:w="9016" w:type="dxa"/>
            <w:shd w:val="clear" w:color="auto" w:fill="auto"/>
          </w:tcPr>
          <w:p w:rsidRPr="00B878F8" w:rsidR="005E621D" w:rsidP="005E621D" w:rsidRDefault="005E621D" w14:paraId="6E163159" w14:textId="77777777">
            <w:pPr>
              <w:pStyle w:val="paragraph"/>
              <w:spacing w:before="0" w:beforeAutospacing="0" w:after="0" w:afterAutospacing="0"/>
              <w:textAlignment w:val="baseline"/>
              <w:rPr>
                <w:rStyle w:val="normaltextrun"/>
                <w:rFonts w:ascii="Arial" w:hAnsi="Arial"/>
                <w:color w:val="000000"/>
                <w:sz w:val="22"/>
                <w:szCs w:val="22"/>
              </w:rPr>
            </w:pPr>
            <w:r w:rsidRPr="00B878F8">
              <w:rPr>
                <w:rStyle w:val="normaltextrun"/>
                <w:rFonts w:ascii="Arial" w:hAnsi="Arial"/>
                <w:color w:val="000000"/>
                <w:sz w:val="22"/>
                <w:szCs w:val="22"/>
              </w:rPr>
              <w:t xml:space="preserve">Brookfield School is situated in the town of Poulton-le-Fylde, Lancashire and serves students from Year 7 through to Year 11, from the North and West of Lancashire. Brookfield School operates across 3 different provisions. </w:t>
            </w:r>
          </w:p>
          <w:p w:rsidRPr="00B878F8" w:rsidR="005E621D" w:rsidP="005E621D" w:rsidRDefault="005E621D" w14:paraId="647024CE" w14:textId="77777777">
            <w:pPr>
              <w:rPr>
                <w:rStyle w:val="normaltextrun"/>
              </w:rPr>
            </w:pPr>
            <w:r w:rsidRPr="00B878F8">
              <w:rPr>
                <w:rStyle w:val="normaltextrun"/>
              </w:rPr>
              <w:t>Key Stage 3 is based at Poulton Le Fylde, Key Stage 4 is based at Fleetwood. The Bespoke/Intensive Support Team, supports students either in a community based way, or within the specific class rooms close to the Fleetwood site. Bespoke/Intensive Support Team provides opportunities for some of our hardest to reach students and reduces the barriers to participation in school and offers a potential progressive route back into the main school provision.</w:t>
            </w:r>
          </w:p>
          <w:p w:rsidRPr="00B878F8" w:rsidR="005E621D" w:rsidP="005E621D" w:rsidRDefault="005E621D" w14:paraId="3D40EE3E" w14:textId="77777777">
            <w:pPr>
              <w:pStyle w:val="paragraph"/>
              <w:spacing w:before="0" w:beforeAutospacing="0" w:after="0" w:afterAutospacing="0"/>
              <w:textAlignment w:val="baseline"/>
              <w:rPr>
                <w:rFonts w:ascii="Segoe UI" w:hAnsi="Segoe UI" w:cs="Segoe UI"/>
                <w:sz w:val="22"/>
                <w:szCs w:val="22"/>
              </w:rPr>
            </w:pPr>
            <w:r w:rsidRPr="00B878F8">
              <w:rPr>
                <w:rStyle w:val="normaltextrun"/>
                <w:rFonts w:ascii="Arial" w:hAnsi="Arial"/>
                <w:color w:val="000000"/>
                <w:sz w:val="22"/>
                <w:szCs w:val="22"/>
              </w:rPr>
              <w:t>One of the biggest issues around Fylde and Wyre area is Criminal Exploitation staff are trained at early identification of exploitation and will report to DSLs upon any concerns. Child Criminal/sexual exploitation is covered through PSD lessons, to ensure pupils are aware and can recognise signs and potential grooming. </w:t>
            </w:r>
            <w:r w:rsidRPr="00B878F8">
              <w:rPr>
                <w:rStyle w:val="eop"/>
                <w:rFonts w:ascii="Arial" w:hAnsi="Arial" w:cs="Arial"/>
                <w:sz w:val="22"/>
                <w:szCs w:val="22"/>
              </w:rPr>
              <w:t> </w:t>
            </w:r>
          </w:p>
          <w:p w:rsidRPr="00B878F8" w:rsidR="005E621D" w:rsidP="005E621D" w:rsidRDefault="005E621D" w14:paraId="7F00A094" w14:textId="77777777">
            <w:pPr>
              <w:pStyle w:val="paragraph"/>
              <w:spacing w:before="0" w:beforeAutospacing="0" w:after="0" w:afterAutospacing="0"/>
              <w:textAlignment w:val="baseline"/>
              <w:rPr>
                <w:rStyle w:val="eop"/>
                <w:rFonts w:ascii="Arial" w:hAnsi="Arial" w:cs="Arial"/>
                <w:sz w:val="22"/>
                <w:szCs w:val="22"/>
              </w:rPr>
            </w:pPr>
            <w:r w:rsidRPr="00B878F8">
              <w:rPr>
                <w:rStyle w:val="normaltextrun"/>
                <w:rFonts w:ascii="Arial" w:hAnsi="Arial"/>
                <w:color w:val="000000"/>
                <w:sz w:val="22"/>
                <w:szCs w:val="22"/>
              </w:rPr>
              <w:t>All of our pupils have an Education, Health, Care Plan which records </w:t>
            </w:r>
            <w:r w:rsidRPr="00B878F8">
              <w:rPr>
                <w:rStyle w:val="normaltextrun"/>
                <w:rFonts w:ascii="Arial" w:hAnsi="Arial"/>
                <w:sz w:val="22"/>
                <w:szCs w:val="22"/>
              </w:rPr>
              <w:t>their characteristics in relation to Social, Emotional and Mental Health needs. </w:t>
            </w:r>
            <w:r w:rsidRPr="00B878F8">
              <w:rPr>
                <w:rStyle w:val="eop"/>
                <w:rFonts w:ascii="Arial" w:hAnsi="Arial" w:cs="Arial"/>
                <w:sz w:val="22"/>
                <w:szCs w:val="22"/>
              </w:rPr>
              <w:t> </w:t>
            </w:r>
          </w:p>
          <w:p w:rsidRPr="00B878F8" w:rsidR="005E621D" w:rsidP="005E621D" w:rsidRDefault="005E621D" w14:paraId="561D48B9" w14:textId="77777777">
            <w:pPr>
              <w:pStyle w:val="paragraph"/>
              <w:spacing w:before="0" w:beforeAutospacing="0" w:after="0" w:afterAutospacing="0"/>
              <w:textAlignment w:val="baseline"/>
              <w:rPr>
                <w:rFonts w:ascii="Segoe UI" w:hAnsi="Segoe UI" w:cs="Segoe UI"/>
                <w:sz w:val="22"/>
                <w:szCs w:val="22"/>
              </w:rPr>
            </w:pPr>
          </w:p>
          <w:p w:rsidRPr="00B878F8" w:rsidR="005E621D" w:rsidP="005E621D" w:rsidRDefault="005E621D" w14:paraId="3C7BBDE5" w14:textId="77777777">
            <w:pPr>
              <w:pStyle w:val="paragraph"/>
              <w:numPr>
                <w:ilvl w:val="0"/>
                <w:numId w:val="70"/>
              </w:numPr>
              <w:spacing w:before="0" w:beforeAutospacing="0" w:after="0" w:afterAutospacing="0"/>
              <w:ind w:left="1080" w:firstLine="360"/>
              <w:textAlignment w:val="baseline"/>
              <w:rPr>
                <w:rFonts w:ascii="Arial" w:hAnsi="Arial" w:cs="Arial"/>
                <w:sz w:val="22"/>
                <w:szCs w:val="22"/>
              </w:rPr>
            </w:pPr>
            <w:r w:rsidRPr="00B878F8">
              <w:rPr>
                <w:rStyle w:val="normaltextrun"/>
                <w:rFonts w:ascii="Arial" w:hAnsi="Arial"/>
                <w:sz w:val="22"/>
                <w:szCs w:val="22"/>
              </w:rPr>
              <w:t>We have 80 students on roll </w:t>
            </w:r>
            <w:r w:rsidRPr="00B878F8">
              <w:rPr>
                <w:rStyle w:val="eop"/>
                <w:rFonts w:ascii="Arial" w:hAnsi="Arial" w:cs="Arial"/>
                <w:sz w:val="22"/>
                <w:szCs w:val="22"/>
              </w:rPr>
              <w:t> </w:t>
            </w:r>
            <w:r w:rsidRPr="00B878F8">
              <w:rPr>
                <w:rStyle w:val="normaltextrun"/>
                <w:rFonts w:ascii="Arial" w:hAnsi="Arial"/>
                <w:sz w:val="22"/>
                <w:szCs w:val="22"/>
              </w:rPr>
              <w:t> </w:t>
            </w:r>
            <w:r w:rsidRPr="00B878F8">
              <w:rPr>
                <w:rStyle w:val="eop"/>
                <w:rFonts w:ascii="Arial" w:hAnsi="Arial" w:cs="Arial"/>
                <w:sz w:val="22"/>
                <w:szCs w:val="22"/>
              </w:rPr>
              <w:t> </w:t>
            </w:r>
          </w:p>
          <w:p w:rsidRPr="00B878F8" w:rsidR="005E621D" w:rsidP="005E621D" w:rsidRDefault="005E621D" w14:paraId="7230C81D" w14:textId="77777777">
            <w:pPr>
              <w:pStyle w:val="paragraph"/>
              <w:numPr>
                <w:ilvl w:val="0"/>
                <w:numId w:val="70"/>
              </w:numPr>
              <w:spacing w:before="0" w:beforeAutospacing="0" w:after="0" w:afterAutospacing="0"/>
              <w:ind w:left="1080" w:firstLine="360"/>
              <w:textAlignment w:val="baseline"/>
              <w:rPr>
                <w:rFonts w:ascii="Arial" w:hAnsi="Arial" w:cs="Arial"/>
                <w:sz w:val="22"/>
                <w:szCs w:val="22"/>
              </w:rPr>
            </w:pPr>
            <w:r w:rsidRPr="00B878F8">
              <w:rPr>
                <w:rStyle w:val="normaltextrun"/>
                <w:rFonts w:ascii="Arial" w:hAnsi="Arial"/>
                <w:sz w:val="22"/>
                <w:szCs w:val="22"/>
              </w:rPr>
              <w:t>All current staff and students use English as their first language </w:t>
            </w:r>
            <w:r w:rsidRPr="00B878F8">
              <w:rPr>
                <w:rStyle w:val="eop"/>
                <w:rFonts w:ascii="Arial" w:hAnsi="Arial" w:cs="Arial"/>
                <w:sz w:val="22"/>
                <w:szCs w:val="22"/>
              </w:rPr>
              <w:t> </w:t>
            </w:r>
          </w:p>
          <w:p w:rsidRPr="00B878F8" w:rsidR="005E621D" w:rsidP="005E621D" w:rsidRDefault="005E621D" w14:paraId="5479FD24" w14:textId="77777777">
            <w:pPr>
              <w:pStyle w:val="paragraph"/>
              <w:numPr>
                <w:ilvl w:val="0"/>
                <w:numId w:val="70"/>
              </w:numPr>
              <w:spacing w:before="0" w:beforeAutospacing="0" w:after="0" w:afterAutospacing="0"/>
              <w:ind w:left="1080" w:firstLine="360"/>
              <w:textAlignment w:val="baseline"/>
              <w:rPr>
                <w:rStyle w:val="normaltextrun"/>
                <w:rFonts w:ascii="Arial" w:hAnsi="Arial" w:cs="Arial"/>
                <w:sz w:val="22"/>
                <w:szCs w:val="22"/>
              </w:rPr>
            </w:pPr>
            <w:r w:rsidRPr="00B878F8">
              <w:rPr>
                <w:rStyle w:val="normaltextrun"/>
                <w:rFonts w:ascii="Arial" w:hAnsi="Arial"/>
                <w:sz w:val="22"/>
                <w:szCs w:val="22"/>
              </w:rPr>
              <w:t>We have a high percentage of looked after pupils in the school</w:t>
            </w:r>
          </w:p>
          <w:p w:rsidRPr="00B878F8" w:rsidR="005E621D" w:rsidP="005E621D" w:rsidRDefault="005E621D" w14:paraId="66F12A9D" w14:textId="77777777">
            <w:pPr>
              <w:pStyle w:val="paragraph"/>
              <w:spacing w:before="0" w:beforeAutospacing="0" w:after="0" w:afterAutospacing="0"/>
              <w:ind w:left="1080"/>
              <w:textAlignment w:val="baseline"/>
              <w:rPr>
                <w:rFonts w:ascii="Arial" w:hAnsi="Arial" w:cs="Arial"/>
                <w:sz w:val="22"/>
                <w:szCs w:val="22"/>
              </w:rPr>
            </w:pPr>
            <w:r w:rsidRPr="00B878F8">
              <w:rPr>
                <w:rStyle w:val="normaltextrun"/>
                <w:rFonts w:ascii="Arial" w:hAnsi="Arial"/>
                <w:sz w:val="22"/>
                <w:szCs w:val="22"/>
              </w:rPr>
              <w:t> </w:t>
            </w:r>
            <w:r w:rsidRPr="00B878F8">
              <w:rPr>
                <w:rStyle w:val="eop"/>
                <w:rFonts w:ascii="Arial" w:hAnsi="Arial" w:cs="Arial"/>
                <w:sz w:val="22"/>
                <w:szCs w:val="22"/>
              </w:rPr>
              <w:t> </w:t>
            </w:r>
          </w:p>
          <w:p w:rsidRPr="00B878F8" w:rsidR="005E621D" w:rsidP="005E621D" w:rsidRDefault="005E621D" w14:paraId="4CFCAF63" w14:textId="77777777">
            <w:pPr>
              <w:pStyle w:val="paragraph"/>
              <w:spacing w:before="0" w:beforeAutospacing="0" w:after="0" w:afterAutospacing="0"/>
              <w:textAlignment w:val="baseline"/>
              <w:rPr>
                <w:rFonts w:ascii="Segoe UI" w:hAnsi="Segoe UI" w:cs="Segoe UI"/>
                <w:sz w:val="22"/>
                <w:szCs w:val="22"/>
              </w:rPr>
            </w:pPr>
            <w:r w:rsidRPr="00B878F8">
              <w:rPr>
                <w:rStyle w:val="normaltextrun"/>
                <w:rFonts w:ascii="Arial" w:hAnsi="Arial"/>
                <w:sz w:val="22"/>
                <w:szCs w:val="22"/>
              </w:rPr>
              <w:t>The pupils are transported to school largely by school staff and form tutors maintain at least weekly contact with parents/carers, which enables staff to develop strong working relationships with families.  Concerns and information is recorded on CPOMS, ensuring DSLs and Provision Leads are well informed and additionally allows for staff to ‘contribute to and shape safeguarding arrangements and child protection policy' as required in KCSIE, 2024</w:t>
            </w:r>
          </w:p>
          <w:p w:rsidRPr="00B878F8" w:rsidR="005E621D" w:rsidP="005E621D" w:rsidRDefault="005E621D" w14:paraId="14E14774" w14:textId="77777777">
            <w:pPr>
              <w:pStyle w:val="paragraph"/>
              <w:spacing w:before="0" w:beforeAutospacing="0" w:after="0" w:afterAutospacing="0"/>
              <w:textAlignment w:val="baseline"/>
              <w:rPr>
                <w:rFonts w:ascii="Segoe UI" w:hAnsi="Segoe UI" w:cs="Segoe UI"/>
                <w:sz w:val="22"/>
                <w:szCs w:val="22"/>
              </w:rPr>
            </w:pPr>
            <w:r w:rsidRPr="00B878F8">
              <w:rPr>
                <w:rStyle w:val="eop"/>
                <w:rFonts w:ascii="Arial" w:hAnsi="Arial" w:cs="Arial"/>
                <w:sz w:val="22"/>
                <w:szCs w:val="22"/>
              </w:rPr>
              <w:t> </w:t>
            </w:r>
          </w:p>
          <w:p w:rsidRPr="00B878F8" w:rsidR="005E621D" w:rsidP="005E621D" w:rsidRDefault="005E621D" w14:paraId="217EE27E" w14:textId="77777777">
            <w:pPr>
              <w:pStyle w:val="paragraph"/>
              <w:spacing w:before="0" w:beforeAutospacing="0" w:after="0" w:afterAutospacing="0"/>
              <w:textAlignment w:val="baseline"/>
              <w:rPr>
                <w:rFonts w:ascii="Segoe UI" w:hAnsi="Segoe UI" w:cs="Segoe UI"/>
                <w:sz w:val="22"/>
                <w:szCs w:val="22"/>
              </w:rPr>
            </w:pPr>
            <w:r w:rsidRPr="00B878F8">
              <w:rPr>
                <w:rStyle w:val="normaltextrun"/>
                <w:rFonts w:ascii="Arial" w:hAnsi="Arial"/>
                <w:sz w:val="22"/>
                <w:szCs w:val="22"/>
              </w:rPr>
              <w:t>Brookfield School is committed to supporting families and students across all levels of the continuum of need and response including the Early Help Offer. Information is available on the School website and families can contact DSLs to request support to access services. All staff and volunteers can identify risk and factors that would constitute requiring services of support and can discuss with Provision Leads, SLT and DSLs </w:t>
            </w:r>
            <w:r w:rsidRPr="00B878F8">
              <w:rPr>
                <w:rStyle w:val="eop"/>
                <w:rFonts w:ascii="Arial" w:hAnsi="Arial" w:cs="Arial"/>
                <w:sz w:val="22"/>
                <w:szCs w:val="22"/>
              </w:rPr>
              <w:t> </w:t>
            </w:r>
          </w:p>
          <w:p w:rsidRPr="00B878F8" w:rsidR="005E621D" w:rsidP="005E621D" w:rsidRDefault="005E621D" w14:paraId="1BC3BBD7" w14:textId="77777777">
            <w:pPr>
              <w:pStyle w:val="paragraph"/>
              <w:spacing w:before="0" w:beforeAutospacing="0" w:after="0" w:afterAutospacing="0"/>
              <w:textAlignment w:val="baseline"/>
              <w:rPr>
                <w:rFonts w:ascii="Segoe UI" w:hAnsi="Segoe UI" w:cs="Segoe UI"/>
                <w:sz w:val="22"/>
                <w:szCs w:val="22"/>
              </w:rPr>
            </w:pPr>
            <w:r w:rsidRPr="00B878F8">
              <w:rPr>
                <w:rStyle w:val="eop"/>
                <w:rFonts w:ascii="Arial" w:hAnsi="Arial" w:cs="Arial"/>
                <w:sz w:val="22"/>
                <w:szCs w:val="22"/>
              </w:rPr>
              <w:t> </w:t>
            </w:r>
          </w:p>
          <w:p w:rsidRPr="00B878F8" w:rsidR="005E621D" w:rsidP="005E621D" w:rsidRDefault="005E621D" w14:paraId="3F09E632" w14:textId="0DE38C7E">
            <w:pPr>
              <w:pStyle w:val="paragraph"/>
              <w:spacing w:before="0" w:beforeAutospacing="0" w:after="0" w:afterAutospacing="0"/>
              <w:textAlignment w:val="baseline"/>
              <w:rPr>
                <w:rFonts w:ascii="Segoe UI" w:hAnsi="Segoe UI" w:cs="Segoe UI"/>
                <w:sz w:val="22"/>
                <w:szCs w:val="22"/>
              </w:rPr>
            </w:pPr>
            <w:r w:rsidRPr="00B878F8">
              <w:rPr>
                <w:rStyle w:val="normaltextrun"/>
                <w:rFonts w:ascii="Arial" w:hAnsi="Arial"/>
                <w:sz w:val="22"/>
                <w:szCs w:val="22"/>
              </w:rPr>
              <w:t>Brookfield School have a Personal Development Support and Intervention strategy (PDSI), this includes DSLs,</w:t>
            </w:r>
            <w:r w:rsidRPr="00B878F8" w:rsidR="00B878F8">
              <w:rPr>
                <w:rStyle w:val="normaltextrun"/>
                <w:rFonts w:ascii="Arial" w:hAnsi="Arial"/>
                <w:sz w:val="22"/>
                <w:szCs w:val="22"/>
              </w:rPr>
              <w:t xml:space="preserve"> Provision Leads, Designated Looked After Teacher and</w:t>
            </w:r>
            <w:r w:rsidRPr="00B878F8">
              <w:rPr>
                <w:rStyle w:val="normaltextrun"/>
                <w:rFonts w:ascii="Arial" w:hAnsi="Arial"/>
                <w:sz w:val="22"/>
                <w:szCs w:val="22"/>
              </w:rPr>
              <w:t xml:space="preserve"> the Head Teacher meeting every week to discuss highlighted pupils that may require support, and identify an intervention plan to support the whole family. </w:t>
            </w:r>
            <w:r w:rsidRPr="00B878F8">
              <w:rPr>
                <w:rStyle w:val="eop"/>
                <w:rFonts w:ascii="Arial" w:hAnsi="Arial" w:cs="Arial"/>
                <w:sz w:val="22"/>
                <w:szCs w:val="22"/>
              </w:rPr>
              <w:t> </w:t>
            </w:r>
          </w:p>
          <w:p w:rsidRPr="00B878F8" w:rsidR="005E621D" w:rsidP="005E621D" w:rsidRDefault="005E621D" w14:paraId="79D0E3C1" w14:textId="77777777">
            <w:pPr>
              <w:pStyle w:val="paragraph"/>
              <w:spacing w:before="0" w:beforeAutospacing="0" w:after="0" w:afterAutospacing="0"/>
              <w:textAlignment w:val="baseline"/>
              <w:rPr>
                <w:rFonts w:ascii="Segoe UI" w:hAnsi="Segoe UI" w:cs="Segoe UI"/>
                <w:sz w:val="22"/>
                <w:szCs w:val="22"/>
              </w:rPr>
            </w:pPr>
            <w:r w:rsidRPr="00B878F8">
              <w:rPr>
                <w:rStyle w:val="eop"/>
                <w:rFonts w:ascii="Arial" w:hAnsi="Arial" w:cs="Arial"/>
                <w:sz w:val="22"/>
                <w:szCs w:val="22"/>
              </w:rPr>
              <w:t> </w:t>
            </w:r>
          </w:p>
          <w:p w:rsidRPr="00B878F8" w:rsidR="00F32CAF" w:rsidP="005E621D" w:rsidRDefault="005E621D" w14:paraId="254048CF" w14:textId="5DBE49EA">
            <w:pPr>
              <w:autoSpaceDE w:val="0"/>
              <w:autoSpaceDN w:val="0"/>
              <w:adjustRightInd w:val="0"/>
              <w:spacing w:before="200" w:after="120" w:line="240" w:lineRule="auto"/>
              <w:rPr>
                <w:rFonts w:ascii="Arial" w:hAnsi="Arial" w:eastAsia="Calibri" w:cs="Arial"/>
                <w:color w:val="000000"/>
              </w:rPr>
            </w:pPr>
            <w:r w:rsidRPr="00B878F8">
              <w:rPr>
                <w:rStyle w:val="normaltextrun"/>
                <w:rFonts w:ascii="Arial" w:hAnsi="Arial"/>
              </w:rPr>
              <w:t>Brookfield School also employs specialist staff to assist in meeting the pupils needs, these include a school counsellor, a Speech and language therapist. Brookfield school have committed to working with the MHST (Mental Health Support Team) to support pupils and families with mental health needs.</w:t>
            </w:r>
          </w:p>
          <w:p w:rsidRPr="00F32CAF" w:rsidR="00F32CAF" w:rsidP="00F32CAF" w:rsidRDefault="00F32CAF" w14:paraId="2E360338" w14:textId="77777777">
            <w:pPr>
              <w:autoSpaceDE w:val="0"/>
              <w:autoSpaceDN w:val="0"/>
              <w:adjustRightInd w:val="0"/>
              <w:spacing w:before="200" w:after="120" w:line="240" w:lineRule="auto"/>
              <w:jc w:val="both"/>
              <w:rPr>
                <w:rFonts w:ascii="Arial" w:hAnsi="Arial" w:eastAsia="Calibri" w:cs="Arial"/>
                <w:color w:val="000000"/>
              </w:rPr>
            </w:pPr>
          </w:p>
        </w:tc>
      </w:tr>
    </w:tbl>
    <w:p w:rsidRPr="00F32CAF" w:rsidR="00F32CAF" w:rsidP="00F32CAF" w:rsidRDefault="00F32CAF" w14:paraId="7BE15D4C" w14:textId="77777777">
      <w:pPr>
        <w:autoSpaceDE w:val="0"/>
        <w:autoSpaceDN w:val="0"/>
        <w:adjustRightInd w:val="0"/>
        <w:spacing w:after="120" w:line="240" w:lineRule="auto"/>
        <w:jc w:val="both"/>
        <w:rPr>
          <w:rFonts w:ascii="Arial" w:hAnsi="Arial" w:eastAsia="Calibri" w:cs="Arial"/>
          <w:color w:val="000000"/>
        </w:rPr>
      </w:pPr>
    </w:p>
    <w:p w:rsidRPr="00F32CAF" w:rsidR="00F32CAF" w:rsidP="00317C25" w:rsidRDefault="005E621D" w14:paraId="0FC53475" w14:textId="160EE7D1">
      <w:pPr>
        <w:pBdr>
          <w:top w:val="nil"/>
          <w:left w:val="nil"/>
          <w:bottom w:val="nil"/>
          <w:right w:val="nil"/>
          <w:between w:val="nil"/>
        </w:pBdr>
        <w:autoSpaceDE w:val="0"/>
        <w:autoSpaceDN w:val="0"/>
        <w:adjustRightInd w:val="0"/>
        <w:spacing w:after="120" w:line="240" w:lineRule="auto"/>
        <w:rPr>
          <w:rFonts w:ascii="Arial" w:hAnsi="Arial" w:eastAsia="Calibri" w:cs="Arial"/>
          <w:color w:val="000000"/>
        </w:rPr>
      </w:pPr>
      <w:r>
        <w:rPr>
          <w:rFonts w:ascii="Arial" w:hAnsi="Arial" w:eastAsia="Calibri" w:cs="Arial"/>
        </w:rPr>
        <w:t>Staff at Brookfield 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rsidRPr="00F32CAF" w:rsidR="00F32CAF" w:rsidP="00317C25" w:rsidRDefault="00F32CAF" w14:paraId="1B7A2C1F"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color w:val="000000"/>
        </w:rPr>
        <w:t xml:space="preserve">This policy will give clear direction to all stakeholders about expectations and our legal and moral responsibility to safeguard and promote the welfare of all children at our school. </w:t>
      </w:r>
    </w:p>
    <w:p w:rsidRPr="00F32CAF" w:rsidR="00F32CAF" w:rsidP="00317C25" w:rsidRDefault="009F6530" w14:paraId="38FB5CE8" w14:textId="315F2D5C">
      <w:pPr>
        <w:autoSpaceDE w:val="0"/>
        <w:autoSpaceDN w:val="0"/>
        <w:adjustRightInd w:val="0"/>
        <w:spacing w:after="120" w:line="240" w:lineRule="auto"/>
        <w:rPr>
          <w:rFonts w:ascii="Arial" w:hAnsi="Arial" w:eastAsia="Calibri" w:cs="Arial"/>
          <w:color w:val="000000"/>
        </w:rPr>
      </w:pPr>
      <w:r w:rsidRPr="009F6530">
        <w:rPr>
          <w:rFonts w:ascii="Arial" w:hAnsi="Arial" w:eastAsia="Arial" w:cs="Arial"/>
          <w:bCs/>
          <w:u w:color="FFD006"/>
        </w:rPr>
        <w:t>Brookfield School</w:t>
      </w:r>
      <w:r w:rsidRPr="009F6530" w:rsidR="00F32CAF">
        <w:rPr>
          <w:rFonts w:ascii="Arial" w:hAnsi="Arial" w:eastAsia="Arial" w:cs="Arial"/>
          <w:b/>
          <w:u w:color="FFD006"/>
        </w:rPr>
        <w:t xml:space="preserve"> </w:t>
      </w:r>
      <w:r w:rsidRPr="00F32CAF" w:rsidR="00F32CAF">
        <w:rPr>
          <w:rFonts w:ascii="Arial" w:hAnsi="Arial" w:eastAsia="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Pr="00F32CAF" w:rsidR="00F32CAF">
        <w:rPr>
          <w:rFonts w:ascii="Arial" w:hAnsi="Arial" w:eastAsia="Arial" w:cs="Arial"/>
          <w:b/>
          <w:bCs/>
          <w:color w:val="000000"/>
        </w:rPr>
        <w:t>n</w:t>
      </w:r>
      <w:r w:rsidRPr="00F32CAF" w:rsidR="00F32CAF">
        <w:rPr>
          <w:rFonts w:ascii="Arial" w:hAnsi="Arial" w:eastAsia="Calibri" w:cs="Arial"/>
          <w:b/>
          <w:bCs/>
          <w:color w:val="000000"/>
        </w:rPr>
        <w:t>o single professional can have a full picture</w:t>
      </w:r>
      <w:r w:rsidRPr="00F32CAF" w:rsidR="00F32CAF">
        <w:rPr>
          <w:rFonts w:ascii="Arial" w:hAnsi="Arial" w:eastAsia="Calibri" w:cs="Arial"/>
          <w:color w:val="000000"/>
        </w:rPr>
        <w:t xml:space="preserve"> of a child’s needs and circumstances. If children and families are to receive the right help at the right time, </w:t>
      </w:r>
      <w:r w:rsidRPr="00F32CAF" w:rsidR="00F32CAF">
        <w:rPr>
          <w:rFonts w:ascii="Arial" w:hAnsi="Arial" w:eastAsia="Calibri" w:cs="Arial"/>
          <w:b/>
          <w:color w:val="000000"/>
        </w:rPr>
        <w:t>everyone</w:t>
      </w:r>
      <w:r w:rsidRPr="00F32CAF" w:rsidR="00F32CAF">
        <w:rPr>
          <w:rFonts w:ascii="Arial" w:hAnsi="Arial" w:eastAsia="Calibri" w:cs="Arial"/>
          <w:color w:val="000000"/>
        </w:rPr>
        <w:t xml:space="preserve"> who comes into contact with them has a role to play in identifying concerns, sharing information and taking prompt action.</w:t>
      </w:r>
    </w:p>
    <w:p w:rsidRPr="00F32CAF" w:rsidR="00F32CAF" w:rsidP="00F32CAF" w:rsidRDefault="00F32CAF" w14:paraId="1E27FA3D" w14:textId="77777777">
      <w:pPr>
        <w:autoSpaceDE w:val="0"/>
        <w:autoSpaceDN w:val="0"/>
        <w:adjustRightInd w:val="0"/>
        <w:spacing w:after="120" w:line="240" w:lineRule="auto"/>
        <w:jc w:val="both"/>
        <w:rPr>
          <w:rFonts w:ascii="Arial" w:hAnsi="Arial" w:eastAsia="Arial" w:cs="Arial"/>
          <w:color w:val="000000"/>
        </w:rPr>
      </w:pPr>
      <w:r w:rsidRPr="00F32CAF">
        <w:rPr>
          <w:rFonts w:ascii="Arial" w:hAnsi="Arial" w:eastAsia="Arial" w:cs="Arial"/>
          <w:color w:val="000000"/>
        </w:rPr>
        <w:t xml:space="preserve">This policy sets out a clear and consistent framework for delivering this promise, in line with safeguarding legislation and statutory guidance. It will be achieved by: </w:t>
      </w:r>
    </w:p>
    <w:p w:rsidRPr="00F32CAF" w:rsidR="00F32CAF" w:rsidP="00F32CAF" w:rsidRDefault="00F32CAF" w14:paraId="7EB7B459" w14:textId="77777777">
      <w:pPr>
        <w:numPr>
          <w:ilvl w:val="0"/>
          <w:numId w:val="11"/>
        </w:numPr>
        <w:autoSpaceDE w:val="0"/>
        <w:autoSpaceDN w:val="0"/>
        <w:adjustRightInd w:val="0"/>
        <w:spacing w:before="120" w:after="120" w:line="276" w:lineRule="auto"/>
        <w:contextualSpacing/>
        <w:jc w:val="both"/>
        <w:rPr>
          <w:rFonts w:ascii="Arial" w:hAnsi="Arial" w:eastAsia="Arial" w:cs="Arial"/>
          <w:color w:val="000000"/>
        </w:rPr>
      </w:pPr>
      <w:r w:rsidRPr="00F32CAF">
        <w:rPr>
          <w:rFonts w:ascii="Arial" w:hAnsi="Arial" w:eastAsia="Arial" w:cs="Arial"/>
          <w:color w:val="000000"/>
        </w:rPr>
        <w:t xml:space="preserve">Ensuring that members of the </w:t>
      </w:r>
      <w:r w:rsidRPr="009F6530">
        <w:rPr>
          <w:rFonts w:ascii="Arial" w:hAnsi="Arial" w:eastAsia="Arial" w:cs="Arial"/>
        </w:rPr>
        <w:t xml:space="preserve">governing board, the headteacher, staff and all stakeholders </w:t>
      </w:r>
      <w:r w:rsidRPr="00F32CAF">
        <w:rPr>
          <w:rFonts w:ascii="Arial" w:hAnsi="Arial" w:eastAsia="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rsidRPr="00F32CAF" w:rsidR="00F32CAF" w:rsidP="00F32CAF" w:rsidRDefault="00F32CAF" w14:paraId="688EB164" w14:textId="77777777">
      <w:pPr>
        <w:numPr>
          <w:ilvl w:val="0"/>
          <w:numId w:val="11"/>
        </w:numPr>
        <w:autoSpaceDE w:val="0"/>
        <w:autoSpaceDN w:val="0"/>
        <w:adjustRightInd w:val="0"/>
        <w:spacing w:before="120" w:after="120" w:line="276" w:lineRule="auto"/>
        <w:contextualSpacing/>
        <w:jc w:val="both"/>
        <w:rPr>
          <w:rFonts w:ascii="Arial" w:hAnsi="Arial" w:eastAsia="Arial" w:cs="Arial"/>
          <w:color w:val="000000"/>
        </w:rPr>
      </w:pPr>
      <w:r w:rsidRPr="00F32CAF">
        <w:rPr>
          <w:rFonts w:ascii="Arial" w:hAnsi="Arial" w:eastAsia="Arial" w:cs="Arial"/>
          <w:color w:val="000000"/>
        </w:rPr>
        <w:t>Teaching pupils how to keep safe and recognise behaviour that is unacceptable.</w:t>
      </w:r>
    </w:p>
    <w:p w:rsidRPr="00F32CAF" w:rsidR="00F32CAF" w:rsidP="00F32CAF" w:rsidRDefault="00F32CAF" w14:paraId="45383B4B" w14:textId="77777777">
      <w:pPr>
        <w:numPr>
          <w:ilvl w:val="0"/>
          <w:numId w:val="11"/>
        </w:numPr>
        <w:autoSpaceDE w:val="0"/>
        <w:autoSpaceDN w:val="0"/>
        <w:adjustRightInd w:val="0"/>
        <w:spacing w:before="120" w:after="120" w:line="276" w:lineRule="auto"/>
        <w:contextualSpacing/>
        <w:jc w:val="both"/>
        <w:rPr>
          <w:rFonts w:ascii="Arial" w:hAnsi="Arial" w:eastAsia="Arial" w:cs="Arial"/>
          <w:color w:val="000000"/>
        </w:rPr>
      </w:pPr>
      <w:r w:rsidRPr="00F32CAF">
        <w:rPr>
          <w:rFonts w:ascii="Arial" w:hAnsi="Arial" w:eastAsia="Arial" w:cs="Arial"/>
          <w:color w:val="000000"/>
        </w:rPr>
        <w:t>Identifying and making provision for any pupil that has been subject to, or is at risk of, abuse, neglect, or exploitation.</w:t>
      </w:r>
    </w:p>
    <w:p w:rsidRPr="00F32CAF" w:rsidR="00F32CAF" w:rsidP="00F32CAF" w:rsidRDefault="00F32CAF" w14:paraId="194790A7" w14:textId="77777777">
      <w:pPr>
        <w:numPr>
          <w:ilvl w:val="0"/>
          <w:numId w:val="11"/>
        </w:numPr>
        <w:autoSpaceDE w:val="0"/>
        <w:autoSpaceDN w:val="0"/>
        <w:adjustRightInd w:val="0"/>
        <w:spacing w:before="120" w:after="120" w:line="276" w:lineRule="auto"/>
        <w:contextualSpacing/>
        <w:jc w:val="both"/>
        <w:rPr>
          <w:rFonts w:ascii="Arial" w:hAnsi="Arial" w:eastAsia="Arial" w:cs="Arial"/>
          <w:color w:val="000000"/>
        </w:rPr>
      </w:pPr>
      <w:r w:rsidRPr="00F32CAF">
        <w:rPr>
          <w:rFonts w:ascii="Arial" w:hAnsi="Arial" w:eastAsia="Arial" w:cs="Arial"/>
          <w:color w:val="000000"/>
        </w:rPr>
        <w:t>Creating a culture of safer recruitment by adopting procedures that help deter, reject or identify people who might pose a risk to children.</w:t>
      </w:r>
    </w:p>
    <w:p w:rsidRPr="00F32CAF" w:rsidR="00F32CAF" w:rsidP="00F32CAF" w:rsidRDefault="00F32CAF" w14:paraId="6985196D" w14:textId="77777777">
      <w:pPr>
        <w:numPr>
          <w:ilvl w:val="0"/>
          <w:numId w:val="11"/>
        </w:numPr>
        <w:autoSpaceDE w:val="0"/>
        <w:autoSpaceDN w:val="0"/>
        <w:adjustRightInd w:val="0"/>
        <w:spacing w:before="120" w:after="120" w:line="276" w:lineRule="auto"/>
        <w:contextualSpacing/>
        <w:jc w:val="both"/>
        <w:rPr>
          <w:rFonts w:ascii="Arial" w:hAnsi="Arial" w:eastAsia="Arial" w:cs="Arial"/>
          <w:color w:val="000000"/>
        </w:rPr>
      </w:pPr>
      <w:r w:rsidRPr="00F32CAF">
        <w:rPr>
          <w:rFonts w:ascii="Arial" w:hAnsi="Arial" w:eastAsia="Calibri" w:cs="Arial"/>
          <w:color w:val="000000"/>
        </w:rPr>
        <w:t>Endeavour to provide a safe and welcoming environment where children are respected and valued; where the voice of the child is listened to and is paramount.</w:t>
      </w:r>
    </w:p>
    <w:p w:rsidR="001E293D" w:rsidP="001E293D" w:rsidRDefault="00F32CAF" w14:paraId="1785A3BB" w14:textId="1ABDFA13">
      <w:pPr>
        <w:numPr>
          <w:ilvl w:val="0"/>
          <w:numId w:val="11"/>
        </w:numPr>
        <w:autoSpaceDE w:val="0"/>
        <w:autoSpaceDN w:val="0"/>
        <w:adjustRightInd w:val="0"/>
        <w:spacing w:before="120" w:after="120" w:line="276" w:lineRule="auto"/>
        <w:contextualSpacing/>
        <w:jc w:val="both"/>
        <w:rPr>
          <w:rFonts w:ascii="Arial" w:hAnsi="Arial" w:eastAsia="Calibri" w:cs="Arial"/>
          <w:color w:val="000000"/>
        </w:rPr>
      </w:pPr>
      <w:r w:rsidRPr="001E293D">
        <w:rPr>
          <w:rFonts w:ascii="Arial" w:hAnsi="Arial" w:eastAsia="Calibri" w:cs="Arial"/>
          <w:color w:val="000000"/>
        </w:rPr>
        <w:t xml:space="preserve">Where it is believed that a child is at risk of or is suffering significant harm, the school will follow the procedures set out by our local </w:t>
      </w:r>
      <w:r w:rsidRPr="001E293D" w:rsidR="00453438">
        <w:rPr>
          <w:rFonts w:ascii="Arial" w:hAnsi="Arial" w:eastAsia="Calibri" w:cs="Arial"/>
          <w:color w:val="000000"/>
        </w:rPr>
        <w:t xml:space="preserve">Lancashire </w:t>
      </w:r>
      <w:r w:rsidRPr="001E293D">
        <w:rPr>
          <w:rFonts w:ascii="Arial" w:hAnsi="Arial" w:eastAsia="Calibri" w:cs="Arial"/>
          <w:color w:val="000000"/>
        </w:rPr>
        <w:t xml:space="preserve">Safeguarding Children Partnership arrangements. </w:t>
      </w:r>
      <w:hyperlink w:history="1" r:id="rId10">
        <w:r w:rsidRPr="001E293D" w:rsidR="006577D0">
          <w:rPr>
            <w:rStyle w:val="Hyperlink"/>
            <w:rFonts w:ascii="Arial" w:hAnsi="Arial" w:eastAsia="Calibri"/>
          </w:rPr>
          <w:t>Reporting &amp; Support - Children's Safeguarding Assurance Partnership (safeguardingpartnership.org.uk)</w:t>
        </w:r>
      </w:hyperlink>
      <w:r w:rsidRPr="001E293D" w:rsidR="006577D0">
        <w:rPr>
          <w:rFonts w:ascii="Arial" w:hAnsi="Arial" w:eastAsia="Calibri" w:cs="Arial"/>
          <w:color w:val="000000"/>
        </w:rPr>
        <w:t xml:space="preserve"> </w:t>
      </w:r>
    </w:p>
    <w:p w:rsidR="001E293D" w:rsidP="001E293D" w:rsidRDefault="001E293D" w14:paraId="78A5C8F8" w14:textId="261F520A">
      <w:pPr>
        <w:numPr>
          <w:ilvl w:val="0"/>
          <w:numId w:val="11"/>
        </w:numPr>
        <w:autoSpaceDE w:val="0"/>
        <w:autoSpaceDN w:val="0"/>
        <w:adjustRightInd w:val="0"/>
        <w:spacing w:before="120" w:after="120" w:line="276" w:lineRule="auto"/>
        <w:contextualSpacing/>
        <w:rPr>
          <w:rFonts w:ascii="Arial" w:hAnsi="Arial" w:eastAsia="Calibri" w:cs="Arial"/>
          <w:color w:val="000000"/>
        </w:rPr>
      </w:pPr>
      <w:r w:rsidRPr="001E293D">
        <w:rPr>
          <w:rFonts w:ascii="Arial" w:hAnsi="Arial" w:eastAsia="Calibri" w:cs="Arial"/>
          <w:color w:val="000000"/>
        </w:rPr>
        <w:t>The school will have due regard to Lancashire Children's Safeguarding Assurance Partnership (CSAP) Procedures Manual</w:t>
      </w:r>
      <w:r>
        <w:rPr>
          <w:rFonts w:ascii="Arial" w:hAnsi="Arial" w:eastAsia="Calibri" w:cs="Arial"/>
          <w:color w:val="000000"/>
        </w:rPr>
        <w:t xml:space="preserve">. </w:t>
      </w:r>
    </w:p>
    <w:p w:rsidRPr="001E293D" w:rsidR="00F32CAF" w:rsidP="001E293D" w:rsidRDefault="001E293D" w14:paraId="0F023FB1" w14:textId="153BAB70">
      <w:pPr>
        <w:autoSpaceDE w:val="0"/>
        <w:autoSpaceDN w:val="0"/>
        <w:adjustRightInd w:val="0"/>
        <w:spacing w:before="120" w:after="120" w:line="276" w:lineRule="auto"/>
        <w:ind w:left="360"/>
        <w:contextualSpacing/>
        <w:rPr>
          <w:rFonts w:ascii="Arial" w:hAnsi="Arial" w:eastAsia="Calibri" w:cs="Arial"/>
          <w:color w:val="000000"/>
        </w:rPr>
      </w:pPr>
      <w:hyperlink w:history="1" w:anchor="ind_cases" r:id="rId11">
        <w:r w:rsidRPr="00367486">
          <w:rPr>
            <w:rStyle w:val="Hyperlink"/>
            <w:rFonts w:ascii="Arial" w:hAnsi="Arial" w:eastAsia="Calibri"/>
          </w:rPr>
          <w:t>https://panlancashirescb.proceduresonline.com/chapters/contents.html#ind_cases</w:t>
        </w:r>
      </w:hyperlink>
    </w:p>
    <w:p w:rsidR="006577D0" w:rsidP="001E293D" w:rsidRDefault="006577D0" w14:paraId="3A189941" w14:textId="77777777">
      <w:pPr>
        <w:autoSpaceDE w:val="0"/>
        <w:autoSpaceDN w:val="0"/>
        <w:adjustRightInd w:val="0"/>
        <w:spacing w:before="120" w:after="120" w:line="276" w:lineRule="auto"/>
        <w:ind w:left="360"/>
        <w:contextualSpacing/>
        <w:jc w:val="both"/>
        <w:rPr>
          <w:rFonts w:ascii="Arial" w:hAnsi="Arial" w:eastAsia="Calibri" w:cs="Arial"/>
          <w:color w:val="000000"/>
        </w:rPr>
      </w:pPr>
    </w:p>
    <w:p w:rsidRPr="006577D0" w:rsidR="001E293D" w:rsidP="001E293D" w:rsidRDefault="001E293D" w14:paraId="56517490" w14:textId="77777777">
      <w:pPr>
        <w:autoSpaceDE w:val="0"/>
        <w:autoSpaceDN w:val="0"/>
        <w:adjustRightInd w:val="0"/>
        <w:spacing w:before="120" w:after="120" w:line="276" w:lineRule="auto"/>
        <w:ind w:left="360"/>
        <w:contextualSpacing/>
        <w:jc w:val="both"/>
        <w:rPr>
          <w:rFonts w:ascii="Arial" w:hAnsi="Arial" w:eastAsia="Calibri" w:cs="Arial"/>
          <w:color w:val="000000"/>
        </w:rPr>
      </w:pPr>
    </w:p>
    <w:p w:rsidRPr="00F32CAF" w:rsidR="00F32CAF" w:rsidP="00F32CAF" w:rsidRDefault="00F32CAF" w14:paraId="5FF939C1" w14:textId="77777777">
      <w:pPr>
        <w:autoSpaceDE w:val="0"/>
        <w:autoSpaceDN w:val="0"/>
        <w:adjustRightInd w:val="0"/>
        <w:spacing w:before="120" w:after="120" w:line="240" w:lineRule="auto"/>
        <w:jc w:val="both"/>
        <w:rPr>
          <w:rFonts w:ascii="Arial" w:hAnsi="Arial" w:eastAsia="Calibri" w:cs="Arial"/>
          <w:b/>
          <w:bCs/>
          <w:color w:val="000000"/>
        </w:rPr>
      </w:pPr>
    </w:p>
    <w:p w:rsidRPr="00F32CAF" w:rsidR="00F32CAF" w:rsidP="00F32CAF" w:rsidRDefault="00F32CAF" w14:paraId="77297C73"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color w:val="000000"/>
          <w:lang w:eastAsia="en-GB"/>
        </w:rPr>
      </w:pPr>
      <w:bookmarkStart w:name="_Definitions" w:id="2"/>
      <w:bookmarkStart w:name="_[Updated]_Definitions" w:id="3"/>
      <w:bookmarkEnd w:id="2"/>
      <w:bookmarkEnd w:id="3"/>
      <w:r w:rsidRPr="00F32CAF">
        <w:rPr>
          <w:rFonts w:ascii="Arial" w:hAnsi="Arial" w:eastAsia="Times New Roman" w:cs="Arial"/>
          <w:b/>
          <w:bCs/>
          <w:color w:val="000000"/>
          <w:lang w:eastAsia="en-GB"/>
        </w:rPr>
        <w:t>Definitions</w:t>
      </w:r>
    </w:p>
    <w:p w:rsidRPr="00F32CAF" w:rsidR="00F32CAF" w:rsidP="00317C25" w:rsidRDefault="00F32CAF" w14:paraId="0D9831BB"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color w:val="000000"/>
        </w:rPr>
        <w:t xml:space="preserve">The terms </w:t>
      </w:r>
      <w:r w:rsidRPr="00F32CAF">
        <w:rPr>
          <w:rFonts w:ascii="Arial" w:hAnsi="Arial" w:eastAsia="Calibri" w:cs="Arial"/>
          <w:b/>
          <w:color w:val="000000"/>
        </w:rPr>
        <w:t>“children”</w:t>
      </w:r>
      <w:r w:rsidRPr="00F32CAF">
        <w:rPr>
          <w:rFonts w:ascii="Arial" w:hAnsi="Arial" w:eastAsia="Calibri" w:cs="Arial"/>
          <w:color w:val="000000"/>
        </w:rPr>
        <w:t xml:space="preserve"> and </w:t>
      </w:r>
      <w:r w:rsidRPr="00F32CAF">
        <w:rPr>
          <w:rFonts w:ascii="Arial" w:hAnsi="Arial" w:eastAsia="Calibri" w:cs="Arial"/>
          <w:b/>
          <w:color w:val="000000"/>
        </w:rPr>
        <w:t>“child”</w:t>
      </w:r>
      <w:r w:rsidRPr="00F32CAF">
        <w:rPr>
          <w:rFonts w:ascii="Arial" w:hAnsi="Arial" w:eastAsia="Calibri" w:cs="Arial"/>
          <w:color w:val="000000"/>
        </w:rPr>
        <w:t xml:space="preserve"> refer to anyone under the age of 18. </w:t>
      </w:r>
    </w:p>
    <w:p w:rsidRPr="00F32CAF" w:rsidR="00F32CAF" w:rsidP="00317C25" w:rsidRDefault="00F32CAF" w14:paraId="22B8806B" w14:textId="3393A06A">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color w:val="000000"/>
        </w:rPr>
        <w:t>The purpose of this safeguarding policy is to ensure every pupil at</w:t>
      </w:r>
      <w:r w:rsidR="009F6530">
        <w:rPr>
          <w:rFonts w:ascii="Arial" w:hAnsi="Arial" w:eastAsia="Calibri" w:cs="Arial"/>
          <w:color w:val="000000"/>
        </w:rPr>
        <w:t xml:space="preserve"> Brookfield School</w:t>
      </w:r>
      <w:r w:rsidRPr="00F32CAF">
        <w:rPr>
          <w:rFonts w:ascii="Arial" w:hAnsi="Arial" w:eastAsia="Calibri" w:cs="Arial"/>
          <w:color w:val="000000"/>
        </w:rPr>
        <w:t xml:space="preserve"> is safe and protected from harm. The Department for Education (DfE) ‘Keeping Children Safe in Education’ (September 202</w:t>
      </w:r>
      <w:r w:rsidR="00453438">
        <w:rPr>
          <w:rFonts w:ascii="Arial" w:hAnsi="Arial" w:eastAsia="Calibri" w:cs="Arial"/>
          <w:color w:val="000000"/>
        </w:rPr>
        <w:t>4</w:t>
      </w:r>
      <w:r w:rsidRPr="00F32CAF">
        <w:rPr>
          <w:rFonts w:ascii="Arial" w:hAnsi="Arial" w:eastAsia="Calibri" w:cs="Arial"/>
          <w:color w:val="000000"/>
        </w:rPr>
        <w:t xml:space="preserve">), states safeguarding and promoting the welfare of children is defined for the purposes of this guidance as: </w:t>
      </w:r>
    </w:p>
    <w:p w:rsidRPr="00785637" w:rsidR="00D0404D" w:rsidP="00D0404D" w:rsidRDefault="00D0404D" w14:paraId="26AF4BA4" w14:textId="78397BA4">
      <w:pPr>
        <w:pStyle w:val="ListParagraph"/>
        <w:numPr>
          <w:ilvl w:val="0"/>
          <w:numId w:val="41"/>
        </w:numPr>
        <w:spacing w:after="200" w:line="276" w:lineRule="auto"/>
        <w:rPr>
          <w:rFonts w:cs="Arial"/>
          <w:sz w:val="22"/>
          <w:szCs w:val="22"/>
        </w:rPr>
      </w:pPr>
      <w:r w:rsidRPr="00785637">
        <w:rPr>
          <w:rFonts w:cs="Arial"/>
          <w:sz w:val="22"/>
          <w:szCs w:val="22"/>
        </w:rPr>
        <w:t>Providing help and support to meet the needs of children as soon as problems emerge</w:t>
      </w:r>
    </w:p>
    <w:p w:rsidRPr="00785637" w:rsidR="00D0404D" w:rsidP="00D0404D" w:rsidRDefault="00D0404D" w14:paraId="1DF964CA" w14:textId="77777777">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rsidRPr="00785637" w:rsidR="00D0404D" w:rsidP="00D0404D" w:rsidRDefault="00D0404D" w14:paraId="7D5C911E" w14:textId="77777777">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rsidRPr="00785637" w:rsidR="00D0404D" w:rsidP="00D0404D" w:rsidRDefault="00D0404D" w14:paraId="2097A38A" w14:textId="77777777">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rsidRPr="00785637" w:rsidR="00D0404D" w:rsidP="00D0404D" w:rsidRDefault="00D0404D" w14:paraId="4440EB28" w14:textId="11BFEDF8">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rsidRPr="00F32CAF" w:rsidR="00F32CAF" w:rsidP="00F32CAF" w:rsidRDefault="00F32CAF" w14:paraId="75426DC4"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317C25" w:rsidRDefault="00F32CAF" w14:paraId="694E97B2"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color w:val="000000"/>
        </w:rPr>
        <w:t xml:space="preserve">Children can abuse other children. This is generally referred to as </w:t>
      </w:r>
      <w:r w:rsidRPr="00F32CAF">
        <w:rPr>
          <w:rFonts w:ascii="Arial" w:hAnsi="Arial" w:eastAsia="Calibri" w:cs="Arial"/>
          <w:b/>
          <w:bCs/>
          <w:color w:val="000000"/>
        </w:rPr>
        <w:t>child-on-child abuse</w:t>
      </w:r>
      <w:r w:rsidRPr="00F32CAF">
        <w:rPr>
          <w:rFonts w:ascii="Arial" w:hAnsi="Arial" w:eastAsia="Calibri"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rsidRPr="00F32CAF" w:rsidR="00F32CAF" w:rsidP="00317C25" w:rsidRDefault="00F32CAF" w14:paraId="071E6C4C"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color w:val="000000"/>
        </w:rPr>
        <w:t xml:space="preserve">For the purposes of this policy, </w:t>
      </w:r>
      <w:r w:rsidRPr="00F32CAF">
        <w:rPr>
          <w:rFonts w:ascii="Arial" w:hAnsi="Arial" w:eastAsia="Calibri" w:cs="Arial"/>
          <w:b/>
          <w:bCs/>
          <w:color w:val="000000"/>
        </w:rPr>
        <w:t xml:space="preserve">“sexual violence” </w:t>
      </w:r>
      <w:r w:rsidRPr="00F32CAF">
        <w:rPr>
          <w:rFonts w:ascii="Arial" w:hAnsi="Arial" w:eastAsia="Calibri" w:cs="Arial"/>
          <w:color w:val="000000"/>
        </w:rPr>
        <w:t>refers to the following offences as defined under the Sexual Offences Act 2003:</w:t>
      </w:r>
    </w:p>
    <w:p w:rsidRPr="00F32CAF" w:rsidR="00F32CAF" w:rsidP="00F32CAF" w:rsidRDefault="00F32CAF" w14:paraId="352D50EA" w14:textId="77777777">
      <w:pPr>
        <w:numPr>
          <w:ilvl w:val="0"/>
          <w:numId w:val="3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color w:val="000000"/>
        </w:rPr>
        <w:t>Rape:</w:t>
      </w:r>
      <w:r w:rsidRPr="00F32CAF">
        <w:rPr>
          <w:rFonts w:ascii="Arial" w:hAnsi="Arial" w:eastAsia="Calibri"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rsidRPr="00F32CAF" w:rsidR="00F32CAF" w:rsidP="00F32CAF" w:rsidRDefault="00F32CAF" w14:paraId="2685E86B" w14:textId="77777777">
      <w:pPr>
        <w:numPr>
          <w:ilvl w:val="0"/>
          <w:numId w:val="3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color w:val="000000"/>
        </w:rPr>
        <w:t>Assault by penetration:</w:t>
      </w:r>
      <w:r w:rsidRPr="00F32CAF">
        <w:rPr>
          <w:rFonts w:ascii="Arial" w:hAnsi="Arial" w:eastAsia="Calibri"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rsidRPr="00F32CAF" w:rsidR="00F32CAF" w:rsidP="00F32CAF" w:rsidRDefault="00F32CAF" w14:paraId="7A320851" w14:textId="77777777">
      <w:pPr>
        <w:numPr>
          <w:ilvl w:val="0"/>
          <w:numId w:val="3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color w:val="000000"/>
        </w:rPr>
        <w:t>Sexual assault:</w:t>
      </w:r>
      <w:r w:rsidRPr="00F32CAF">
        <w:rPr>
          <w:rFonts w:ascii="Arial" w:hAnsi="Arial" w:eastAsia="Calibri" w:cs="Arial"/>
          <w:color w:val="000000"/>
        </w:rPr>
        <w:t xml:space="preserve"> A person (A) commits an offence of sexual assault if they intentionally touch another person (B), the touching is sexual, B does not consent to the touching, and A does not reasonably believe that B consents.</w:t>
      </w:r>
    </w:p>
    <w:p w:rsidR="00F32CAF" w:rsidP="00F32CAF" w:rsidRDefault="00F32CAF" w14:paraId="6C75F526" w14:textId="35D5186E">
      <w:pPr>
        <w:numPr>
          <w:ilvl w:val="0"/>
          <w:numId w:val="3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Causing someone to engage in sexual activity without consent:</w:t>
      </w:r>
      <w:r w:rsidRPr="00F32CAF">
        <w:rPr>
          <w:rFonts w:ascii="Arial" w:hAnsi="Arial" w:eastAsia="Calibri"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Pr="00F32CAF" w:rsidR="00F32CAF" w:rsidP="00F32CAF" w:rsidRDefault="00F32CAF" w14:paraId="4B17088E"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317C25" w:rsidRDefault="00F32CAF" w14:paraId="044A9809" w14:textId="77777777">
      <w:pPr>
        <w:autoSpaceDE w:val="0"/>
        <w:autoSpaceDN w:val="0"/>
        <w:adjustRightInd w:val="0"/>
        <w:spacing w:after="120" w:line="240" w:lineRule="auto"/>
        <w:rPr>
          <w:rFonts w:ascii="Arial" w:hAnsi="Arial" w:eastAsia="Calibri" w:cs="Arial"/>
          <w:b/>
          <w:bCs/>
          <w:color w:val="000000"/>
        </w:rPr>
      </w:pPr>
      <w:r w:rsidRPr="00F32CAF">
        <w:rPr>
          <w:rFonts w:ascii="Arial" w:hAnsi="Arial" w:eastAsia="Calibri" w:cs="Arial"/>
          <w:color w:val="000000"/>
        </w:rPr>
        <w:t>For the purposes of this policy,</w:t>
      </w:r>
      <w:r w:rsidRPr="00F32CAF">
        <w:rPr>
          <w:rFonts w:ascii="Arial" w:hAnsi="Arial" w:eastAsia="Calibri" w:cs="Arial"/>
          <w:b/>
          <w:bCs/>
          <w:color w:val="000000"/>
        </w:rPr>
        <w:t xml:space="preserve"> “sexual harassment” </w:t>
      </w:r>
      <w:r w:rsidRPr="00F32CAF">
        <w:rPr>
          <w:rFonts w:ascii="Arial" w:hAnsi="Arial" w:eastAsia="Calibri"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hAnsi="Arial" w:eastAsia="Calibri" w:cs="Arial"/>
          <w:b/>
          <w:bCs/>
          <w:color w:val="000000"/>
        </w:rPr>
        <w:t>:</w:t>
      </w:r>
    </w:p>
    <w:p w:rsidRPr="00F32CAF" w:rsidR="00F32CAF" w:rsidP="00F32CAF" w:rsidRDefault="00F32CAF" w14:paraId="3CB75408" w14:textId="77777777">
      <w:pPr>
        <w:numPr>
          <w:ilvl w:val="0"/>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Sexual comments, such as sexual stories, lewd comments, sexual remarks about clothes and appearance, and sexualised name-calling.</w:t>
      </w:r>
    </w:p>
    <w:p w:rsidRPr="00F32CAF" w:rsidR="00F32CAF" w:rsidP="00F32CAF" w:rsidRDefault="00F32CAF" w14:paraId="601F8AAD" w14:textId="77777777">
      <w:pPr>
        <w:numPr>
          <w:ilvl w:val="0"/>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Sexual “jokes” and taunting.</w:t>
      </w:r>
    </w:p>
    <w:p w:rsidRPr="00F32CAF" w:rsidR="00F32CAF" w:rsidP="00F32CAF" w:rsidRDefault="00F32CAF" w14:paraId="3517EB89" w14:textId="77777777">
      <w:pPr>
        <w:numPr>
          <w:ilvl w:val="0"/>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Physical behaviour, such as deliberately brushing against someone, interfering with someone’s clothes, and displaying images of a sexual nature.</w:t>
      </w:r>
    </w:p>
    <w:p w:rsidRPr="00F32CAF" w:rsidR="00F32CAF" w:rsidP="00F32CAF" w:rsidRDefault="00F32CAF" w14:paraId="71B3B4B1" w14:textId="77777777">
      <w:pPr>
        <w:numPr>
          <w:ilvl w:val="0"/>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Online sexual harassment, which may be standalone or part of a wider pattern of sexual harassment and/or sexual violence. This includes: </w:t>
      </w:r>
    </w:p>
    <w:p w:rsidRPr="00F32CAF" w:rsidR="00F32CAF" w:rsidP="00F32CAF" w:rsidRDefault="00F32CAF" w14:paraId="1627E6E9" w14:textId="77777777">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The consensual and non-consensual sharing of nude and semi-nude images and/or videos.</w:t>
      </w:r>
    </w:p>
    <w:p w:rsidRPr="00F32CAF" w:rsidR="00F32CAF" w:rsidP="00F32CAF" w:rsidRDefault="00F32CAF" w14:paraId="13D22ED2" w14:textId="77777777">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Sharing unwanted explicit content.</w:t>
      </w:r>
    </w:p>
    <w:p w:rsidRPr="00F32CAF" w:rsidR="00F32CAF" w:rsidP="00F32CAF" w:rsidRDefault="00F32CAF" w14:paraId="015AEE48" w14:textId="77777777">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Upskirting.</w:t>
      </w:r>
    </w:p>
    <w:p w:rsidRPr="00F32CAF" w:rsidR="00F32CAF" w:rsidP="00F32CAF" w:rsidRDefault="00F32CAF" w14:paraId="1873F848" w14:textId="77777777">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Sexualised online bullying. </w:t>
      </w:r>
    </w:p>
    <w:p w:rsidRPr="00F32CAF" w:rsidR="00F32CAF" w:rsidP="00F32CAF" w:rsidRDefault="00F32CAF" w14:paraId="34089782" w14:textId="77777777">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Unwanted sexual comments and messages, including on social media. </w:t>
      </w:r>
    </w:p>
    <w:p w:rsidR="00F32CAF" w:rsidP="00F32CAF" w:rsidRDefault="00F32CAF" w14:paraId="48A921CB" w14:textId="4DB00C32">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Sexual exploitation, coercion, and threats. </w:t>
      </w:r>
    </w:p>
    <w:p w:rsidRPr="00F32CAF" w:rsidR="00F32CAF" w:rsidP="00F32CAF" w:rsidRDefault="00F32CAF" w14:paraId="75D0C77B" w14:textId="77777777">
      <w:pPr>
        <w:autoSpaceDE w:val="0"/>
        <w:autoSpaceDN w:val="0"/>
        <w:adjustRightInd w:val="0"/>
        <w:spacing w:after="200" w:line="276" w:lineRule="auto"/>
        <w:ind w:left="1440"/>
        <w:contextualSpacing/>
        <w:jc w:val="both"/>
        <w:rPr>
          <w:rFonts w:ascii="Arial" w:hAnsi="Arial" w:eastAsia="Calibri" w:cs="Arial"/>
          <w:color w:val="000000"/>
        </w:rPr>
      </w:pPr>
    </w:p>
    <w:p w:rsidRPr="00F32CAF" w:rsidR="00F32CAF" w:rsidP="00317C25" w:rsidRDefault="00F32CAF" w14:paraId="1B82367D"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b/>
          <w:color w:val="000000"/>
        </w:rPr>
        <w:t xml:space="preserve">Upskirting </w:t>
      </w:r>
      <w:r w:rsidRPr="00F32CAF">
        <w:rPr>
          <w:rFonts w:ascii="Arial" w:hAnsi="Arial" w:eastAsia="Calibri"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rsidR="00874664" w:rsidP="00317C25" w:rsidRDefault="00F32CAF" w14:paraId="31863F8E" w14:textId="7F0C7D0E">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b/>
          <w:bCs/>
          <w:color w:val="000000"/>
        </w:rPr>
        <w:t>Consensual and non-consensual sharing of nude and semi-nude images and/or videos</w:t>
      </w:r>
      <w:r w:rsidRPr="00F32CAF">
        <w:rPr>
          <w:rFonts w:ascii="Arial" w:hAnsi="Arial" w:eastAsia="Calibri" w:cs="Arial"/>
          <w:color w:val="000000"/>
        </w:rPr>
        <w:t xml:space="preserve">, colloquially known as </w:t>
      </w:r>
      <w:r w:rsidRPr="00F32CAF">
        <w:rPr>
          <w:rFonts w:ascii="Arial" w:hAnsi="Arial" w:eastAsia="Calibri" w:cs="Arial"/>
          <w:b/>
          <w:bCs/>
          <w:color w:val="000000"/>
        </w:rPr>
        <w:t>“sexting” and "youth produced imagery"</w:t>
      </w:r>
      <w:r w:rsidRPr="00F32CAF">
        <w:rPr>
          <w:rFonts w:ascii="Arial" w:hAnsi="Arial" w:eastAsia="Calibri" w:cs="Arial"/>
          <w:color w:val="000000"/>
        </w:rPr>
        <w:t xml:space="preserve">, is defined as the sharing between pupils of sexually explicit content, including indecent imagery. </w:t>
      </w:r>
      <w:r w:rsidRPr="00874664" w:rsidR="00874664">
        <w:rPr>
          <w:rFonts w:ascii="Arial" w:hAnsi="Arial" w:eastAsia="Calibri" w:cs="Arial"/>
          <w:color w:val="000000"/>
        </w:rPr>
        <w:t xml:space="preserve">This definition does not cover </w:t>
      </w:r>
      <w:r w:rsidR="00874664">
        <w:rPr>
          <w:rFonts w:ascii="Arial" w:hAnsi="Arial" w:eastAsia="Calibri" w:cs="Arial"/>
          <w:color w:val="000000"/>
        </w:rPr>
        <w:t>children</w:t>
      </w:r>
      <w:r w:rsidRPr="00874664" w:rsidR="00874664">
        <w:rPr>
          <w:rFonts w:ascii="Arial" w:hAnsi="Arial" w:eastAsia="Calibri" w:cs="Arial"/>
          <w:color w:val="000000"/>
        </w:rPr>
        <w:t xml:space="preserve"> under the age of 18 sharing adult pornography or exchanging messages that do not contain sexual images.</w:t>
      </w:r>
    </w:p>
    <w:p w:rsidRPr="00F32CAF" w:rsidR="00F32CAF" w:rsidP="00F32CAF" w:rsidRDefault="00F32CAF" w14:paraId="6D710B03" w14:textId="6AEA1721">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 xml:space="preserve">Indecent imagery </w:t>
      </w:r>
      <w:r w:rsidRPr="00F32CAF">
        <w:rPr>
          <w:rFonts w:ascii="Arial" w:hAnsi="Arial" w:eastAsia="Calibri" w:cs="Arial"/>
          <w:color w:val="000000"/>
        </w:rPr>
        <w:t>is defined as an image which meets one or more of the following criteria:</w:t>
      </w:r>
    </w:p>
    <w:p w:rsidRPr="00F32CAF" w:rsidR="00F32CAF" w:rsidP="00F32CAF" w:rsidRDefault="00F32CAF" w14:paraId="24C0555F" w14:textId="77777777">
      <w:pPr>
        <w:numPr>
          <w:ilvl w:val="0"/>
          <w:numId w:val="1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Nude or semi-nude sexual posing</w:t>
      </w:r>
    </w:p>
    <w:p w:rsidRPr="00F32CAF" w:rsidR="00F32CAF" w:rsidP="00F32CAF" w:rsidRDefault="00F32CAF" w14:paraId="0197EAEB" w14:textId="77777777">
      <w:pPr>
        <w:numPr>
          <w:ilvl w:val="0"/>
          <w:numId w:val="1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 child touching themselves in a sexual way</w:t>
      </w:r>
    </w:p>
    <w:p w:rsidRPr="00F32CAF" w:rsidR="00F32CAF" w:rsidP="00F32CAF" w:rsidRDefault="00F32CAF" w14:paraId="3C1BDED6" w14:textId="77777777">
      <w:pPr>
        <w:numPr>
          <w:ilvl w:val="0"/>
          <w:numId w:val="1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Any sexual activity involving a child</w:t>
      </w:r>
    </w:p>
    <w:p w:rsidRPr="00F32CAF" w:rsidR="00F32CAF" w:rsidP="00F32CAF" w:rsidRDefault="00F32CAF" w14:paraId="14408AB1" w14:textId="77777777">
      <w:pPr>
        <w:numPr>
          <w:ilvl w:val="0"/>
          <w:numId w:val="1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Someone hurting a child sexually</w:t>
      </w:r>
    </w:p>
    <w:p w:rsidR="00F32CAF" w:rsidP="00F32CAF" w:rsidRDefault="00F32CAF" w14:paraId="0B156A2B" w14:textId="76692BEA">
      <w:pPr>
        <w:numPr>
          <w:ilvl w:val="0"/>
          <w:numId w:val="1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Sexual activity that involves animals</w:t>
      </w:r>
      <w:r w:rsidR="00874664">
        <w:rPr>
          <w:rFonts w:ascii="Arial" w:hAnsi="Arial" w:eastAsia="Calibri" w:cs="Arial"/>
          <w:color w:val="000000"/>
        </w:rPr>
        <w:t>.</w:t>
      </w:r>
    </w:p>
    <w:p w:rsidR="00874664" w:rsidP="00874664" w:rsidRDefault="00874664" w14:paraId="5DCABB62" w14:textId="77777777">
      <w:pPr>
        <w:autoSpaceDE w:val="0"/>
        <w:autoSpaceDN w:val="0"/>
        <w:adjustRightInd w:val="0"/>
        <w:spacing w:after="200" w:line="276" w:lineRule="auto"/>
        <w:contextualSpacing/>
        <w:jc w:val="both"/>
        <w:rPr>
          <w:rFonts w:ascii="Arial" w:hAnsi="Arial" w:eastAsia="Calibri" w:cs="Arial"/>
          <w:color w:val="000000"/>
        </w:rPr>
      </w:pPr>
    </w:p>
    <w:p w:rsidR="00874664" w:rsidP="00874664" w:rsidRDefault="00874664" w14:paraId="5F573CBB" w14:textId="18D745BA">
      <w:pPr>
        <w:autoSpaceDE w:val="0"/>
        <w:autoSpaceDN w:val="0"/>
        <w:adjustRightInd w:val="0"/>
        <w:spacing w:after="200" w:line="276" w:lineRule="auto"/>
        <w:contextualSpacing/>
        <w:jc w:val="both"/>
        <w:rPr>
          <w:rFonts w:ascii="Arial" w:hAnsi="Arial" w:eastAsia="Calibri" w:cs="Arial"/>
          <w:color w:val="000000"/>
        </w:rPr>
      </w:pPr>
      <w:r w:rsidRPr="00874664">
        <w:rPr>
          <w:rFonts w:ascii="Arial" w:hAnsi="Arial" w:eastAsia="Calibri" w:cs="Arial"/>
          <w:color w:val="000000"/>
        </w:rPr>
        <w:t>“Deep fakes” and “deep nudes” refer to digitally manipulated and AI-generated nudes and semi-nudes.</w:t>
      </w:r>
    </w:p>
    <w:p w:rsidRPr="00F32CAF" w:rsidR="00F32CAF" w:rsidP="00F32CAF" w:rsidRDefault="00F32CAF" w14:paraId="3CD92A62"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317C25" w:rsidRDefault="00F32CAF" w14:paraId="4F969A22"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b/>
          <w:bCs/>
          <w:color w:val="000000"/>
        </w:rPr>
        <w:t>Consent</w:t>
      </w:r>
      <w:r w:rsidRPr="00F32CAF">
        <w:rPr>
          <w:rFonts w:ascii="Arial" w:hAnsi="Arial" w:eastAsia="Calibri"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rsidRPr="00F32CAF" w:rsidR="00F32CAF" w:rsidP="00F32CAF" w:rsidRDefault="00F32CAF" w14:paraId="5FA3F220"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color w:val="000000"/>
          <w:lang w:eastAsia="en-GB"/>
        </w:rPr>
      </w:pPr>
      <w:bookmarkStart w:name="_[Updated]_Legal_framework" w:id="4"/>
      <w:bookmarkEnd w:id="4"/>
      <w:r w:rsidRPr="00F32CAF">
        <w:rPr>
          <w:rFonts w:ascii="Arial" w:hAnsi="Arial" w:eastAsia="Times New Roman" w:cs="Arial"/>
          <w:b/>
          <w:bCs/>
          <w:color w:val="000000"/>
          <w:lang w:eastAsia="en-GB"/>
        </w:rPr>
        <w:t xml:space="preserve">Law and Guidance </w:t>
      </w:r>
    </w:p>
    <w:p w:rsidRPr="00F32CAF" w:rsidR="00F32CAF" w:rsidP="00F32CAF" w:rsidRDefault="00F32CAF" w14:paraId="2F8CA56B" w14:textId="45918042">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This policy has due regard to all relevant legislation</w:t>
      </w:r>
      <w:r w:rsidR="00DE66B7">
        <w:rPr>
          <w:rFonts w:ascii="Arial" w:hAnsi="Arial" w:eastAsia="Calibri" w:cs="Arial"/>
          <w:color w:val="000000"/>
        </w:rPr>
        <w:t>,</w:t>
      </w:r>
      <w:r w:rsidRPr="00F32CAF">
        <w:rPr>
          <w:rFonts w:ascii="Arial" w:hAnsi="Arial" w:eastAsia="Calibri" w:cs="Arial"/>
          <w:color w:val="000000"/>
        </w:rPr>
        <w:t xml:space="preserve"> statutory </w:t>
      </w:r>
      <w:r w:rsidR="00DE66B7">
        <w:rPr>
          <w:rFonts w:ascii="Arial" w:hAnsi="Arial" w:eastAsia="Calibri" w:cs="Arial"/>
          <w:color w:val="000000"/>
        </w:rPr>
        <w:t xml:space="preserve">and non-statutory </w:t>
      </w:r>
      <w:r w:rsidRPr="00F32CAF">
        <w:rPr>
          <w:rFonts w:ascii="Arial" w:hAnsi="Arial" w:eastAsia="Calibri" w:cs="Arial"/>
          <w:color w:val="000000"/>
        </w:rPr>
        <w:t xml:space="preserve">guidance including, but not limited to:  </w:t>
      </w:r>
    </w:p>
    <w:p w:rsidRPr="00F32CAF" w:rsidR="00F32CAF" w:rsidP="00F32CAF" w:rsidRDefault="00F32CAF" w14:paraId="047C3E47" w14:textId="77777777">
      <w:pPr>
        <w:autoSpaceDE w:val="0"/>
        <w:autoSpaceDN w:val="0"/>
        <w:adjustRightInd w:val="0"/>
        <w:spacing w:before="100" w:beforeAutospacing="1" w:after="100" w:afterAutospacing="1" w:line="240" w:lineRule="auto"/>
        <w:ind w:left="720"/>
        <w:contextualSpacing/>
        <w:jc w:val="both"/>
        <w:rPr>
          <w:rFonts w:ascii="Arial" w:hAnsi="Arial" w:eastAsia="Calibri" w:cs="Arial"/>
          <w:color w:val="000000"/>
        </w:rPr>
      </w:pPr>
    </w:p>
    <w:p w:rsidR="00DE66B7" w:rsidP="00DE66B7" w:rsidRDefault="00DE66B7" w14:paraId="55104923" w14:textId="77777777">
      <w:pPr>
        <w:autoSpaceDE w:val="0"/>
        <w:autoSpaceDN w:val="0"/>
        <w:adjustRightInd w:val="0"/>
        <w:spacing w:after="200" w:line="276" w:lineRule="auto"/>
        <w:ind w:left="720"/>
        <w:contextualSpacing/>
        <w:jc w:val="both"/>
        <w:rPr>
          <w:rFonts w:ascii="Arial" w:hAnsi="Arial" w:eastAsia="Calibri" w:cs="Arial"/>
          <w:b/>
          <w:bCs/>
          <w:color w:val="000000"/>
        </w:rPr>
      </w:pPr>
      <w:r w:rsidRPr="00DE66B7">
        <w:rPr>
          <w:rFonts w:ascii="Arial" w:hAnsi="Arial" w:eastAsia="Calibri" w:cs="Arial"/>
          <w:b/>
          <w:bCs/>
          <w:color w:val="000000"/>
        </w:rPr>
        <w:t>Legislation</w:t>
      </w:r>
    </w:p>
    <w:p w:rsidRPr="00DE66B7" w:rsidR="00DE66B7" w:rsidP="00DE66B7" w:rsidRDefault="00DE66B7" w14:paraId="22722765"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DE66B7" w:rsidR="00DE66B7" w:rsidP="00DE66B7" w:rsidRDefault="00DE66B7" w14:paraId="6CD2B7DA"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Children Act 1989</w:t>
      </w:r>
    </w:p>
    <w:p w:rsidRPr="00DE66B7" w:rsidR="00DE66B7" w:rsidP="00DE66B7" w:rsidRDefault="00DE66B7" w14:paraId="6AE414DD"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Children Act 2004</w:t>
      </w:r>
    </w:p>
    <w:p w:rsidRPr="00DE66B7" w:rsidR="00DE66B7" w:rsidP="00DE66B7" w:rsidRDefault="00DE66B7" w14:paraId="4B014710"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Safeguarding Vulnerable Groups Act 2006</w:t>
      </w:r>
    </w:p>
    <w:p w:rsidR="00DE66B7" w:rsidP="00DE66B7" w:rsidRDefault="00DE66B7" w14:paraId="0B10167E"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The Education (School Teachers’ Appraisal) (England) Regulations 2012 (as amended)</w:t>
      </w:r>
    </w:p>
    <w:p w:rsidRPr="00DE66B7" w:rsidR="00DE66B7" w:rsidP="00DE66B7" w:rsidRDefault="00DE66B7" w14:paraId="02231781" w14:textId="51640324">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Education Act 2002</w:t>
      </w:r>
    </w:p>
    <w:p w:rsidRPr="00DE66B7" w:rsidR="00DE66B7" w:rsidP="00DE66B7" w:rsidRDefault="00DE66B7" w14:paraId="033BA5E9"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Sexual Offences Act 2003</w:t>
      </w:r>
    </w:p>
    <w:p w:rsidRPr="00DE66B7" w:rsidR="00DE66B7" w:rsidP="00DE66B7" w:rsidRDefault="00DE66B7" w14:paraId="22588FB9"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Female Genital Mutilation Act 2003 (as inserted by the Serious Crime Act 2015)</w:t>
      </w:r>
    </w:p>
    <w:p w:rsidRPr="00DE66B7" w:rsidR="00DE66B7" w:rsidP="00DE66B7" w:rsidRDefault="00DE66B7" w14:paraId="3A8E68E7"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 xml:space="preserve">Apprenticeships, Children and Learning Act 2009 </w:t>
      </w:r>
    </w:p>
    <w:p w:rsidRPr="00DE66B7" w:rsidR="00DE66B7" w:rsidP="00DE66B7" w:rsidRDefault="00DE66B7" w14:paraId="045B3559"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Equality Act 2010</w:t>
      </w:r>
    </w:p>
    <w:p w:rsidRPr="00DE66B7" w:rsidR="00DE66B7" w:rsidP="00DE66B7" w:rsidRDefault="00DE66B7" w14:paraId="3A1A3920"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Counter-Terrorism and Security Act 2015</w:t>
      </w:r>
    </w:p>
    <w:p w:rsidRPr="00DE66B7" w:rsidR="00DE66B7" w:rsidP="00DE66B7" w:rsidRDefault="00DE66B7" w14:paraId="1B0E5765"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The UK General Data Protection Regulation (UK GDPR)</w:t>
      </w:r>
    </w:p>
    <w:p w:rsidRPr="00DE66B7" w:rsidR="00DE66B7" w:rsidP="00DE66B7" w:rsidRDefault="00DE66B7" w14:paraId="103B7E35"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Data Protection Act 2018</w:t>
      </w:r>
    </w:p>
    <w:p w:rsidRPr="00DE66B7" w:rsidR="00DE66B7" w:rsidP="00DE66B7" w:rsidRDefault="00DE66B7" w14:paraId="556579CA"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b/>
          <w:color w:val="000000"/>
        </w:rPr>
        <w:t>**This only applies to primary schools – delete for secondary schools</w:t>
      </w:r>
      <w:r w:rsidRPr="00DE66B7">
        <w:rPr>
          <w:rFonts w:ascii="Arial" w:hAnsi="Arial" w:eastAsia="Calibri" w:cs="Arial"/>
          <w:color w:val="000000"/>
        </w:rPr>
        <w:t>** The Childcare (Disqualification) and Childcare (Early Years Provision Free of Charge) (Extended Entitlement) (Amendment) Regulations 2018</w:t>
      </w:r>
    </w:p>
    <w:p w:rsidRPr="00DE66B7" w:rsidR="00DE66B7" w:rsidP="00DE66B7" w:rsidRDefault="00DE66B7" w14:paraId="30FE1F9D"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Voyeurism (Offences) Act 2019</w:t>
      </w:r>
    </w:p>
    <w:p w:rsidRPr="00DE66B7" w:rsidR="00DE66B7" w:rsidP="00DE66B7" w:rsidRDefault="00DE66B7" w14:paraId="200F8CB9"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Domestic Abuse Act 2021</w:t>
      </w:r>
    </w:p>
    <w:p w:rsidR="00DE66B7" w:rsidP="00DE66B7" w:rsidRDefault="00DE66B7" w14:paraId="0F966203"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Marriage and Civil Partnership (Minimum Age) Act 2022</w:t>
      </w:r>
    </w:p>
    <w:p w:rsidRPr="00DE66B7" w:rsidR="00DE66B7" w:rsidP="00DE66B7" w:rsidRDefault="00DE66B7" w14:paraId="23850A3B" w14:textId="77777777">
      <w:pPr>
        <w:autoSpaceDE w:val="0"/>
        <w:autoSpaceDN w:val="0"/>
        <w:adjustRightInd w:val="0"/>
        <w:spacing w:after="200" w:line="276" w:lineRule="auto"/>
        <w:ind w:left="720"/>
        <w:contextualSpacing/>
        <w:jc w:val="both"/>
        <w:rPr>
          <w:rFonts w:ascii="Arial" w:hAnsi="Arial" w:eastAsia="Calibri" w:cs="Arial"/>
          <w:color w:val="000000"/>
        </w:rPr>
      </w:pPr>
    </w:p>
    <w:p w:rsidRPr="00DE66B7" w:rsidR="00DE66B7" w:rsidP="00DE66B7" w:rsidRDefault="00DE66B7" w14:paraId="173AC789" w14:textId="77777777">
      <w:pPr>
        <w:autoSpaceDE w:val="0"/>
        <w:autoSpaceDN w:val="0"/>
        <w:adjustRightInd w:val="0"/>
        <w:spacing w:after="200" w:line="276" w:lineRule="auto"/>
        <w:ind w:left="720"/>
        <w:contextualSpacing/>
        <w:jc w:val="both"/>
        <w:rPr>
          <w:rFonts w:ascii="Arial" w:hAnsi="Arial" w:eastAsia="Calibri" w:cs="Arial"/>
          <w:b/>
          <w:bCs/>
          <w:color w:val="000000"/>
        </w:rPr>
      </w:pPr>
      <w:r w:rsidRPr="00DE66B7">
        <w:rPr>
          <w:rFonts w:ascii="Arial" w:hAnsi="Arial" w:eastAsia="Calibri" w:cs="Arial"/>
          <w:b/>
          <w:bCs/>
          <w:color w:val="000000"/>
        </w:rPr>
        <w:t>Statutory guidance</w:t>
      </w:r>
    </w:p>
    <w:p w:rsidRPr="00DE66B7" w:rsidR="00DE66B7" w:rsidP="00DE66B7" w:rsidRDefault="00DE66B7" w14:paraId="4505A052"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HM Government (2020) ‘Multi-agency statutory guidance on female genital mutilation’</w:t>
      </w:r>
    </w:p>
    <w:p w:rsidRPr="00DE66B7" w:rsidR="00DE66B7" w:rsidP="00DE66B7" w:rsidRDefault="00DE66B7" w14:paraId="03E4438F"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HM Government (2013) ‘Multi-agency practice guidelines: Handling cases of Forced Marriage’</w:t>
      </w:r>
    </w:p>
    <w:p w:rsidRPr="00DE66B7" w:rsidR="00DE66B7" w:rsidP="00DE66B7" w:rsidRDefault="00DE66B7" w14:paraId="6700694A"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HM Government (2021) ‘Channel Duty Guidance: Protecting people vulnerable to being drawn into terrorism’</w:t>
      </w:r>
    </w:p>
    <w:p w:rsidRPr="00DE66B7" w:rsidR="00DE66B7" w:rsidP="00DE66B7" w:rsidRDefault="00DE66B7" w14:paraId="15D41965"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HM Government (2021) ‘Channel Duty Guidance: Protecting people vulnerable to being drawn into terrorism’</w:t>
      </w:r>
    </w:p>
    <w:p w:rsidRPr="00DE66B7" w:rsidR="00DE66B7" w:rsidP="00DE66B7" w:rsidRDefault="00DE66B7" w14:paraId="04DF058C"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Home Office and Foreign, Commonwealth and Development Office</w:t>
      </w:r>
      <w:r w:rsidRPr="00DE66B7" w:rsidDel="00F371EF">
        <w:rPr>
          <w:rFonts w:ascii="Arial" w:hAnsi="Arial" w:eastAsia="Calibri" w:cs="Arial"/>
          <w:color w:val="000000"/>
        </w:rPr>
        <w:t xml:space="preserve"> </w:t>
      </w:r>
      <w:r w:rsidRPr="00DE66B7">
        <w:rPr>
          <w:rFonts w:ascii="Arial" w:hAnsi="Arial" w:eastAsia="Calibri" w:cs="Arial"/>
          <w:color w:val="000000"/>
        </w:rPr>
        <w:t>(2023) ‘Multi-agency statutory guidance for dealing with forced marriage and Multi-agency practice guidelines: Handling cases of forced marriage’</w:t>
      </w:r>
    </w:p>
    <w:p w:rsidRPr="00DE66B7" w:rsidR="00DE66B7" w:rsidP="00DE66B7" w:rsidRDefault="00DE66B7" w14:paraId="7AE474C4"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‘Keeping children safe in education’</w:t>
      </w:r>
    </w:p>
    <w:p w:rsidRPr="00DE66B7" w:rsidR="00DE66B7" w:rsidP="00DE66B7" w:rsidRDefault="00DE66B7" w14:paraId="29608A27"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(2023) ‘Working Together to Safeguard Children’</w:t>
      </w:r>
    </w:p>
    <w:p w:rsidRPr="00DE66B7" w:rsidR="00DE66B7" w:rsidP="00DE66B7" w:rsidRDefault="00DE66B7" w14:paraId="77A0B2E3"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Home Office (2022) ‘Domestic Abuse guidance’</w:t>
      </w:r>
    </w:p>
    <w:p w:rsidRPr="00DE66B7" w:rsidR="00DE66B7" w:rsidP="00DE66B7" w:rsidRDefault="00DE66B7" w14:paraId="6AFB9B8F"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(2023) ‘The Prevent Duty Guidance’</w:t>
      </w:r>
    </w:p>
    <w:p w:rsidRPr="00DE66B7" w:rsidR="00DE66B7" w:rsidP="00DE66B7" w:rsidRDefault="00DE66B7" w14:paraId="518BA8C5"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(2018) ‘Disqualification under the Childcare Act 2006’</w:t>
      </w:r>
    </w:p>
    <w:p w:rsidR="00DE66B7" w:rsidP="00DE66B7" w:rsidRDefault="00DE66B7" w14:paraId="75D67617"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(2023) ‘Academy Trust Handbook 2023’</w:t>
      </w:r>
    </w:p>
    <w:p w:rsidRPr="00287995" w:rsidR="00287995" w:rsidP="00287995" w:rsidRDefault="00287995" w14:paraId="7830C11C" w14:textId="303F77F9">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‘Working together to improve school attendance’</w:t>
      </w:r>
    </w:p>
    <w:p w:rsidRPr="00DE66B7" w:rsidR="00DE66B7" w:rsidP="00DE66B7" w:rsidRDefault="00DE66B7" w14:paraId="39919312" w14:textId="77777777">
      <w:pPr>
        <w:autoSpaceDE w:val="0"/>
        <w:autoSpaceDN w:val="0"/>
        <w:adjustRightInd w:val="0"/>
        <w:spacing w:after="200" w:line="276" w:lineRule="auto"/>
        <w:ind w:left="720"/>
        <w:contextualSpacing/>
        <w:jc w:val="both"/>
        <w:rPr>
          <w:rFonts w:ascii="Arial" w:hAnsi="Arial" w:eastAsia="Calibri" w:cs="Arial"/>
          <w:color w:val="000000"/>
        </w:rPr>
      </w:pPr>
    </w:p>
    <w:p w:rsidRPr="00DE66B7" w:rsidR="00DE66B7" w:rsidP="00DE66B7" w:rsidRDefault="00DE66B7" w14:paraId="3F7D391B" w14:textId="77777777">
      <w:pPr>
        <w:autoSpaceDE w:val="0"/>
        <w:autoSpaceDN w:val="0"/>
        <w:adjustRightInd w:val="0"/>
        <w:spacing w:after="200" w:line="276" w:lineRule="auto"/>
        <w:ind w:left="720"/>
        <w:contextualSpacing/>
        <w:jc w:val="both"/>
        <w:rPr>
          <w:rFonts w:ascii="Arial" w:hAnsi="Arial" w:eastAsia="Calibri" w:cs="Arial"/>
          <w:b/>
          <w:bCs/>
          <w:color w:val="000000"/>
        </w:rPr>
      </w:pPr>
      <w:r w:rsidRPr="00DE66B7">
        <w:rPr>
          <w:rFonts w:ascii="Arial" w:hAnsi="Arial" w:eastAsia="Calibri" w:cs="Arial"/>
          <w:b/>
          <w:bCs/>
          <w:color w:val="000000"/>
        </w:rPr>
        <w:t>Non-statutory guidance</w:t>
      </w:r>
    </w:p>
    <w:p w:rsidRPr="00DE66B7" w:rsidR="00DE66B7" w:rsidP="00DE66B7" w:rsidRDefault="00DE66B7" w14:paraId="42049840"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(2015) ‘What to do if you’re worried a child is being abused’</w:t>
      </w:r>
    </w:p>
    <w:p w:rsidRPr="00DE66B7" w:rsidR="00DE66B7" w:rsidP="00DE66B7" w:rsidRDefault="00DE66B7" w14:paraId="4551A81D"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‘Information sharing’</w:t>
      </w:r>
    </w:p>
    <w:p w:rsidRPr="00DE66B7" w:rsidR="00DE66B7" w:rsidP="00DE66B7" w:rsidRDefault="00DE66B7" w14:paraId="68AB4AB5"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‘Academy Trust governance’</w:t>
      </w:r>
    </w:p>
    <w:p w:rsidRPr="00DE66B7" w:rsidR="00DE66B7" w:rsidP="00DE66B7" w:rsidRDefault="00DE66B7" w14:paraId="0E5DEA5B"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(2017) ‘Child sexual exploitation’</w:t>
      </w:r>
    </w:p>
    <w:p w:rsidRPr="00DE66B7" w:rsidR="00DE66B7" w:rsidP="00DE66B7" w:rsidRDefault="00DE66B7" w14:paraId="43F46E6A"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‘Recruit teachers from overseas’</w:t>
      </w:r>
    </w:p>
    <w:p w:rsidRPr="00DE66B7" w:rsidR="00DE66B7" w:rsidP="00DE66B7" w:rsidRDefault="00DE66B7" w14:paraId="133CABAE"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‘Behaviour in schools’</w:t>
      </w:r>
    </w:p>
    <w:p w:rsidRPr="00DE66B7" w:rsidR="00DE66B7" w:rsidP="00DE66B7" w:rsidRDefault="00DE66B7" w14:paraId="3714797C"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 xml:space="preserve">DfE (2021) ‘Teachers’ Standards’ </w:t>
      </w:r>
    </w:p>
    <w:p w:rsidR="00DE66B7" w:rsidP="00DE66B7" w:rsidRDefault="00DE66B7" w14:paraId="4258D884"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‘Meeting digital and technology standards in schools and colleges’</w:t>
      </w:r>
    </w:p>
    <w:p w:rsidRPr="00DE66B7" w:rsidR="004C0217" w:rsidP="004C0217" w:rsidRDefault="004C0217" w14:paraId="5F9B3C8F" w14:textId="77777777">
      <w:pPr>
        <w:autoSpaceDE w:val="0"/>
        <w:autoSpaceDN w:val="0"/>
        <w:adjustRightInd w:val="0"/>
        <w:spacing w:after="200" w:line="276" w:lineRule="auto"/>
        <w:contextualSpacing/>
        <w:jc w:val="both"/>
        <w:rPr>
          <w:rFonts w:ascii="Arial" w:hAnsi="Arial" w:eastAsia="Calibri" w:cs="Arial"/>
          <w:color w:val="000000"/>
        </w:rPr>
      </w:pPr>
    </w:p>
    <w:p w:rsidRPr="004C0217" w:rsidR="004C0217" w:rsidP="004C0217" w:rsidRDefault="00DE66B7" w14:paraId="1F886FD4" w14:textId="1B19008D">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Department of Health and Social Care (2024) ‘Virginity testing and hymenoplasty: multi-agency guidance’</w:t>
      </w:r>
    </w:p>
    <w:p w:rsidR="004C0217" w:rsidP="004C0217" w:rsidRDefault="004C0217" w14:paraId="5036CE0A" w14:textId="77777777">
      <w:pPr>
        <w:numPr>
          <w:ilvl w:val="0"/>
          <w:numId w:val="13"/>
        </w:numPr>
        <w:autoSpaceDE w:val="0"/>
        <w:autoSpaceDN w:val="0"/>
        <w:adjustRightInd w:val="0"/>
        <w:spacing w:after="200" w:line="276" w:lineRule="auto"/>
        <w:contextualSpacing/>
        <w:rPr>
          <w:rFonts w:ascii="Arial" w:hAnsi="Arial" w:eastAsia="Calibri" w:cs="Arial"/>
          <w:color w:val="000000"/>
        </w:rPr>
      </w:pPr>
      <w:r w:rsidRPr="00DE66B7">
        <w:rPr>
          <w:rFonts w:ascii="Arial" w:hAnsi="Arial" w:eastAsia="Calibri" w:cs="Arial"/>
          <w:color w:val="000000"/>
        </w:rPr>
        <w:t>DfE (2024) ‘Sharing nudes and semi-nudes: advice for education settings working</w:t>
      </w:r>
    </w:p>
    <w:p w:rsidRPr="004C0217" w:rsidR="004C0217" w:rsidP="004C0217" w:rsidRDefault="004C0217" w14:paraId="618B2E0C" w14:textId="77777777">
      <w:pPr>
        <w:autoSpaceDE w:val="0"/>
        <w:autoSpaceDN w:val="0"/>
        <w:adjustRightInd w:val="0"/>
        <w:spacing w:after="200" w:line="276" w:lineRule="auto"/>
        <w:contextualSpacing/>
        <w:rPr>
          <w:rFonts w:ascii="Arial" w:hAnsi="Arial" w:eastAsia="Calibri" w:cs="Arial"/>
          <w:color w:val="000000"/>
        </w:rPr>
      </w:pPr>
      <w:r w:rsidRPr="00DE66B7">
        <w:rPr>
          <w:rFonts w:ascii="Arial" w:hAnsi="Arial" w:eastAsia="Calibri" w:cs="Arial"/>
          <w:color w:val="000000"/>
        </w:rPr>
        <w:t>with</w:t>
      </w:r>
      <w:r>
        <w:rPr>
          <w:rFonts w:ascii="Arial" w:hAnsi="Arial" w:eastAsia="Calibri" w:cs="Arial"/>
          <w:color w:val="000000"/>
        </w:rPr>
        <w:t xml:space="preserve"> </w:t>
      </w:r>
      <w:r w:rsidRPr="004C0217">
        <w:rPr>
          <w:rFonts w:ascii="Arial" w:hAnsi="Arial" w:eastAsia="Calibri" w:cs="Arial"/>
          <w:color w:val="000000"/>
        </w:rPr>
        <w:t>children and young people’</w:t>
      </w:r>
    </w:p>
    <w:p w:rsidRPr="00DE66B7" w:rsidR="004C0217" w:rsidP="004C0217" w:rsidRDefault="004C0217" w14:paraId="25AAABAA" w14:textId="77777777">
      <w:pPr>
        <w:autoSpaceDE w:val="0"/>
        <w:autoSpaceDN w:val="0"/>
        <w:adjustRightInd w:val="0"/>
        <w:spacing w:after="200" w:line="276" w:lineRule="auto"/>
        <w:contextualSpacing/>
        <w:jc w:val="both"/>
        <w:rPr>
          <w:rFonts w:ascii="Arial" w:hAnsi="Arial" w:eastAsia="Calibri" w:cs="Arial"/>
          <w:color w:val="000000"/>
        </w:rPr>
      </w:pPr>
    </w:p>
    <w:p w:rsidRPr="00F32CAF" w:rsidR="00F32CAF" w:rsidP="00F32CAF" w:rsidRDefault="00F32CAF" w14:paraId="0C21C59B"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573B0380" w14:textId="68D12FAA">
      <w:pPr>
        <w:autoSpaceDE w:val="0"/>
        <w:autoSpaceDN w:val="0"/>
        <w:adjustRightInd w:val="0"/>
        <w:spacing w:after="120" w:line="240" w:lineRule="auto"/>
        <w:jc w:val="both"/>
        <w:rPr>
          <w:rFonts w:ascii="Arial" w:hAnsi="Arial" w:eastAsia="Calibri" w:cs="Arial"/>
          <w:color w:val="FF0000"/>
        </w:rPr>
      </w:pPr>
      <w:r w:rsidRPr="00F32CAF">
        <w:rPr>
          <w:rFonts w:ascii="Arial" w:hAnsi="Arial" w:eastAsia="Calibri" w:cs="Arial"/>
          <w:color w:val="000000"/>
        </w:rPr>
        <w:t xml:space="preserve">This policy operates in conjunction with the following school policies: </w:t>
      </w:r>
      <w:r w:rsidRPr="00F32CAF">
        <w:rPr>
          <w:rFonts w:ascii="Arial" w:hAnsi="Arial" w:eastAsia="Calibri" w:cs="Arial"/>
          <w:color w:val="FF0000"/>
        </w:rPr>
        <w:t xml:space="preserve"> </w:t>
      </w:r>
    </w:p>
    <w:p w:rsidRPr="00024BC4" w:rsidR="00F32CAF" w:rsidP="00024BC4" w:rsidRDefault="00F32CAF" w14:paraId="03287664" w14:textId="338346CF">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bookmarkStart w:name="_Roles_and_responsibilities" w:id="5"/>
      <w:bookmarkStart w:name="_Monitoring_and_review" w:id="6"/>
      <w:bookmarkEnd w:id="5"/>
      <w:bookmarkEnd w:id="6"/>
      <w:r w:rsidRPr="00DA38C2">
        <w:rPr>
          <w:rFonts w:ascii="Arial" w:hAnsi="Arial" w:eastAsia="Calibri" w:cs="Arial"/>
        </w:rPr>
        <w:t xml:space="preserve">School Attendance Policy </w:t>
      </w:r>
    </w:p>
    <w:p w:rsidRPr="00DA38C2" w:rsidR="00F32CAF" w:rsidP="00F32CAF" w:rsidRDefault="00F32CAF" w14:paraId="42529E83"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r w:rsidRPr="00DA38C2">
        <w:rPr>
          <w:rFonts w:ascii="Arial" w:hAnsi="Arial" w:eastAsia="Calibri" w:cs="Arial"/>
        </w:rPr>
        <w:t>Anti-Bullying Policy</w:t>
      </w:r>
    </w:p>
    <w:p w:rsidRPr="00DA38C2" w:rsidR="00F32CAF" w:rsidP="00F32CAF" w:rsidRDefault="00F32CAF" w14:paraId="7697ECAB"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r w:rsidRPr="00DA38C2">
        <w:rPr>
          <w:rFonts w:ascii="Arial" w:hAnsi="Arial" w:eastAsia="Calibri" w:cs="Arial"/>
        </w:rPr>
        <w:t>Online Safety Policy</w:t>
      </w:r>
    </w:p>
    <w:p w:rsidRPr="00DA38C2" w:rsidR="00F32CAF" w:rsidP="00F32CAF" w:rsidRDefault="00F32CAF" w14:paraId="3D5F4E3D"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r w:rsidRPr="00DA38C2">
        <w:rPr>
          <w:rFonts w:ascii="Arial" w:hAnsi="Arial" w:eastAsia="Calibri" w:cs="Arial"/>
        </w:rPr>
        <w:t>Data Protection Policy</w:t>
      </w:r>
    </w:p>
    <w:p w:rsidRPr="00DA38C2" w:rsidR="00B84A8D" w:rsidP="00F32CAF" w:rsidRDefault="00B84A8D" w14:paraId="14167205" w14:textId="3639669B">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r w:rsidRPr="00DA38C2">
        <w:rPr>
          <w:rFonts w:ascii="Arial" w:hAnsi="Arial" w:eastAsia="Calibri" w:cs="Arial"/>
        </w:rPr>
        <w:t>Safer Recruitment Policy</w:t>
      </w:r>
    </w:p>
    <w:p w:rsidRPr="00DA38C2" w:rsidR="00F32CAF" w:rsidP="00F32CAF" w:rsidRDefault="00F32CAF" w14:paraId="0C494637"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r w:rsidRPr="00DA38C2">
        <w:rPr>
          <w:rFonts w:ascii="Arial" w:hAnsi="Arial" w:eastAsia="Calibri" w:cs="Arial"/>
        </w:rPr>
        <w:t xml:space="preserve">Whistleblowing Policy </w:t>
      </w:r>
    </w:p>
    <w:p w:rsidRPr="00DA38C2" w:rsidR="00F32CAF" w:rsidP="00F32CAF" w:rsidRDefault="00F32CAF" w14:paraId="72176D77"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r w:rsidRPr="00DA38C2">
        <w:rPr>
          <w:rFonts w:ascii="Arial" w:hAnsi="Arial" w:eastAsia="Calibri" w:cs="Arial"/>
        </w:rPr>
        <w:t>Allegations of Abuse Against Staff Policy</w:t>
      </w:r>
    </w:p>
    <w:p w:rsidRPr="00DA38C2" w:rsidR="00F32CAF" w:rsidP="00F32CAF" w:rsidRDefault="00F32CAF" w14:paraId="07CF64FF"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r w:rsidRPr="00DA38C2">
        <w:rPr>
          <w:rFonts w:ascii="Arial" w:hAnsi="Arial" w:eastAsia="Calibri" w:cs="Arial"/>
        </w:rPr>
        <w:t>Staff Code of Conduct / Staff handbook</w:t>
      </w:r>
    </w:p>
    <w:p w:rsidRPr="00DA38C2" w:rsidR="00F32CAF" w:rsidP="00F32CAF" w:rsidRDefault="00F32CAF" w14:paraId="3A623A5E"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r w:rsidRPr="00DA38C2">
        <w:rPr>
          <w:rFonts w:ascii="Arial" w:hAnsi="Arial" w:eastAsia="Calibri" w:cs="Arial"/>
        </w:rPr>
        <w:t>Behaviour / Relationships Policy</w:t>
      </w:r>
    </w:p>
    <w:p w:rsidRPr="00DA38C2" w:rsidR="00F32CAF" w:rsidP="00F32CAF" w:rsidRDefault="00F32CAF" w14:paraId="6565F6AC"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r w:rsidRPr="00DA38C2">
        <w:rPr>
          <w:rFonts w:ascii="Arial" w:hAnsi="Arial" w:eastAsia="Calibri" w:cs="Arial"/>
        </w:rPr>
        <w:t>Managing pupils with medical conditions policy</w:t>
      </w:r>
    </w:p>
    <w:p w:rsidRPr="00DA38C2" w:rsidR="00F32CAF" w:rsidP="00F32CAF" w:rsidRDefault="00F32CAF" w14:paraId="13B50C1D"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r w:rsidRPr="00DA38C2">
        <w:rPr>
          <w:rFonts w:ascii="Arial" w:hAnsi="Arial" w:eastAsia="Calibri" w:cs="Arial"/>
        </w:rPr>
        <w:t>Child-on-Child abuse policy</w:t>
      </w:r>
    </w:p>
    <w:p w:rsidRPr="00DA38C2" w:rsidR="00F32CAF" w:rsidP="00F32CAF" w:rsidRDefault="00F32CAF" w14:paraId="239E7008"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rPr>
      </w:pPr>
      <w:r w:rsidRPr="00DA38C2">
        <w:rPr>
          <w:rFonts w:ascii="Arial" w:hAnsi="Arial" w:eastAsia="Calibri" w:cs="Arial"/>
        </w:rPr>
        <w:t>Low-level Safeguarding Concerns Policy</w:t>
      </w:r>
    </w:p>
    <w:p w:rsidRPr="00DA38C2" w:rsidR="00F32CAF" w:rsidP="00F32CAF" w:rsidRDefault="00F32CAF" w14:paraId="103C9EED" w14:textId="77777777">
      <w:pPr>
        <w:numPr>
          <w:ilvl w:val="0"/>
          <w:numId w:val="14"/>
        </w:numPr>
        <w:autoSpaceDE w:val="0"/>
        <w:autoSpaceDN w:val="0"/>
        <w:adjustRightInd w:val="0"/>
        <w:spacing w:after="200" w:line="276" w:lineRule="auto"/>
        <w:ind w:left="720"/>
        <w:contextualSpacing/>
        <w:jc w:val="both"/>
        <w:rPr>
          <w:rFonts w:ascii="Arial" w:hAnsi="Arial" w:eastAsia="Calibri" w:cs="Arial"/>
        </w:rPr>
      </w:pPr>
      <w:r w:rsidRPr="00DA38C2">
        <w:rPr>
          <w:rFonts w:ascii="Arial" w:hAnsi="Arial" w:eastAsia="Calibri" w:cs="Arial"/>
        </w:rPr>
        <w:t>Complaints Policy</w:t>
      </w:r>
    </w:p>
    <w:p w:rsidRPr="00F32CAF" w:rsidR="00F32CAF" w:rsidP="00F32CAF" w:rsidRDefault="00F32CAF" w14:paraId="00A9B089" w14:textId="77777777">
      <w:pPr>
        <w:spacing w:after="200" w:line="276" w:lineRule="auto"/>
        <w:ind w:left="720"/>
        <w:contextualSpacing/>
        <w:jc w:val="both"/>
        <w:rPr>
          <w:rFonts w:ascii="Arial" w:hAnsi="Arial" w:eastAsia="Calibri" w:cs="Arial"/>
          <w:color w:val="000000"/>
        </w:rPr>
      </w:pPr>
    </w:p>
    <w:p w:rsidRPr="00F32CAF" w:rsidR="00F32CAF" w:rsidP="00F32CAF" w:rsidRDefault="00F32CAF" w14:paraId="08E6215C"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Roles_and_responsibilities_1" w:id="7"/>
      <w:bookmarkStart w:name="_[Updated]_Roles_and" w:id="8"/>
      <w:bookmarkEnd w:id="7"/>
      <w:bookmarkEnd w:id="8"/>
      <w:r w:rsidRPr="00F32CAF">
        <w:rPr>
          <w:rFonts w:ascii="Arial" w:hAnsi="Arial" w:eastAsia="Times New Roman" w:cs="Arial"/>
          <w:b/>
          <w:bCs/>
          <w:lang w:eastAsia="en-GB"/>
        </w:rPr>
        <w:t>Roles and responsibilities</w:t>
      </w:r>
    </w:p>
    <w:p w:rsidRPr="00F32CAF" w:rsidR="00F32CAF" w:rsidP="00F32CAF" w:rsidRDefault="00F32CAF" w14:paraId="7F9A72A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70AD47"/>
        </w:rPr>
        <w:t xml:space="preserve"> </w:t>
      </w:r>
      <w:r w:rsidRPr="00F32CAF">
        <w:rPr>
          <w:rFonts w:ascii="Arial" w:hAnsi="Arial" w:eastAsia="Calibri" w:cs="Arial"/>
          <w:b/>
          <w:bCs/>
          <w:color w:val="000000"/>
        </w:rPr>
        <w:t>All staff</w:t>
      </w:r>
      <w:r w:rsidRPr="00F32CAF">
        <w:rPr>
          <w:rFonts w:ascii="Arial" w:hAnsi="Arial" w:eastAsia="Calibri" w:cs="Arial"/>
          <w:color w:val="000000"/>
        </w:rPr>
        <w:t xml:space="preserve"> have a responsibility to: </w:t>
      </w:r>
    </w:p>
    <w:p w:rsidRPr="00F32CAF" w:rsidR="00F32CAF" w:rsidP="00F32CAF" w:rsidRDefault="00F32CAF" w14:paraId="632C7645" w14:textId="77777777">
      <w:pPr>
        <w:numPr>
          <w:ilvl w:val="0"/>
          <w:numId w:val="1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color w:val="000000"/>
        </w:rPr>
        <w:t xml:space="preserve">Consider, at all times, what is in the best interests of the pupil with a </w:t>
      </w:r>
      <w:r w:rsidRPr="00F32CAF">
        <w:rPr>
          <w:rFonts w:ascii="Arial" w:hAnsi="Arial" w:eastAsia="Calibri" w:cs="Arial"/>
          <w:b/>
          <w:bCs/>
          <w:color w:val="000000"/>
        </w:rPr>
        <w:t>child-centred approach</w:t>
      </w:r>
    </w:p>
    <w:p w:rsidRPr="00F32CAF" w:rsidR="00F32CAF" w:rsidP="00F32CAF" w:rsidRDefault="00F32CAF" w14:paraId="3BC22D54" w14:textId="06A68156">
      <w:pPr>
        <w:numPr>
          <w:ilvl w:val="0"/>
          <w:numId w:val="17"/>
        </w:numPr>
        <w:autoSpaceDE w:val="0"/>
        <w:autoSpaceDN w:val="0"/>
        <w:adjustRightInd w:val="0"/>
        <w:spacing w:after="200" w:line="276" w:lineRule="auto"/>
        <w:contextualSpacing/>
        <w:jc w:val="both"/>
        <w:rPr>
          <w:rFonts w:ascii="Arial" w:hAnsi="Arial" w:eastAsia="Calibri" w:cs="Arial"/>
          <w:bCs/>
          <w:color w:val="000000"/>
        </w:rPr>
      </w:pPr>
      <w:r w:rsidRPr="00F32CAF">
        <w:rPr>
          <w:rFonts w:ascii="Arial" w:hAnsi="Arial" w:eastAsia="Calibri" w:cs="Arial"/>
          <w:color w:val="000000"/>
        </w:rPr>
        <w:t xml:space="preserve">Contribute to, and maintain a </w:t>
      </w:r>
      <w:r w:rsidRPr="00F32CAF">
        <w:rPr>
          <w:rFonts w:ascii="Arial" w:hAnsi="Arial" w:eastAsia="Calibri" w:cs="Arial"/>
          <w:b/>
          <w:bCs/>
          <w:color w:val="000000"/>
        </w:rPr>
        <w:t>high safeguarding ethos</w:t>
      </w:r>
      <w:r w:rsidRPr="00F32CAF">
        <w:rPr>
          <w:rFonts w:ascii="Arial" w:hAnsi="Arial" w:eastAsia="Calibri" w:cs="Arial"/>
          <w:color w:val="000000"/>
        </w:rPr>
        <w:t xml:space="preserve"> within the setting, with safeguarding pupils at the forefront of practice</w:t>
      </w:r>
      <w:r>
        <w:rPr>
          <w:rFonts w:ascii="Arial" w:hAnsi="Arial" w:eastAsia="Calibri" w:cs="Arial"/>
          <w:color w:val="000000"/>
        </w:rPr>
        <w:t>,</w:t>
      </w:r>
      <w:r w:rsidRPr="00F32CAF">
        <w:rPr>
          <w:rFonts w:ascii="Arial" w:hAnsi="Arial" w:eastAsia="Calibri" w:cs="Arial"/>
          <w:color w:val="000000"/>
        </w:rPr>
        <w:t xml:space="preserve"> at all times</w:t>
      </w:r>
      <w:r w:rsidRPr="00F32CAF">
        <w:rPr>
          <w:rFonts w:ascii="Arial" w:hAnsi="Arial" w:eastAsia="Times New Roman" w:cs="Arial"/>
          <w:bCs/>
          <w:color w:val="000000"/>
        </w:rPr>
        <w:t xml:space="preserve"> </w:t>
      </w:r>
    </w:p>
    <w:p w:rsidRPr="00F32CAF" w:rsidR="00F32CAF" w:rsidP="00F32CAF" w:rsidRDefault="00F32CAF" w14:paraId="2351B773" w14:textId="77777777">
      <w:pPr>
        <w:numPr>
          <w:ilvl w:val="0"/>
          <w:numId w:val="17"/>
        </w:numPr>
        <w:autoSpaceDE w:val="0"/>
        <w:autoSpaceDN w:val="0"/>
        <w:adjustRightInd w:val="0"/>
        <w:spacing w:after="200" w:line="276" w:lineRule="auto"/>
        <w:contextualSpacing/>
        <w:jc w:val="both"/>
        <w:rPr>
          <w:rFonts w:ascii="Arial" w:hAnsi="Arial" w:eastAsia="Calibri" w:cs="Arial"/>
          <w:b/>
          <w:color w:val="000000"/>
        </w:rPr>
      </w:pPr>
      <w:bookmarkStart w:name="_Hlk142303850" w:id="9"/>
      <w:r w:rsidRPr="00F32CAF">
        <w:rPr>
          <w:rFonts w:ascii="Arial" w:hAnsi="Arial" w:eastAsia="Calibri" w:cs="Arial"/>
          <w:bCs/>
          <w:color w:val="000000"/>
        </w:rPr>
        <w:t xml:space="preserve">Ensure ALL children have opportunities to communicate and know that they are </w:t>
      </w:r>
      <w:r w:rsidRPr="00F32CAF">
        <w:rPr>
          <w:rFonts w:ascii="Arial" w:hAnsi="Arial" w:eastAsia="Calibri" w:cs="Arial"/>
          <w:b/>
          <w:color w:val="000000"/>
        </w:rPr>
        <w:t xml:space="preserve">listened to and understood </w:t>
      </w:r>
    </w:p>
    <w:p w:rsidRPr="00F32CAF" w:rsidR="00F32CAF" w:rsidP="00F32CAF" w:rsidRDefault="00F32CAF" w14:paraId="10F778A4" w14:textId="77777777">
      <w:pPr>
        <w:numPr>
          <w:ilvl w:val="0"/>
          <w:numId w:val="17"/>
        </w:numPr>
        <w:autoSpaceDE w:val="0"/>
        <w:autoSpaceDN w:val="0"/>
        <w:adjustRightInd w:val="0"/>
        <w:spacing w:after="200" w:line="276" w:lineRule="auto"/>
        <w:contextualSpacing/>
        <w:jc w:val="both"/>
        <w:rPr>
          <w:rFonts w:ascii="Arial" w:hAnsi="Arial" w:eastAsia="Calibri" w:cs="Arial"/>
          <w:bCs/>
          <w:color w:val="000000"/>
        </w:rPr>
      </w:pPr>
      <w:bookmarkStart w:name="_Hlk142303959" w:id="10"/>
      <w:bookmarkEnd w:id="9"/>
      <w:r w:rsidRPr="00F32CAF">
        <w:rPr>
          <w:rFonts w:ascii="Arial" w:hAnsi="Arial" w:eastAsia="Calibri" w:cs="Arial"/>
          <w:bCs/>
          <w:color w:val="000000"/>
        </w:rPr>
        <w:t xml:space="preserve">Contribute to </w:t>
      </w:r>
      <w:r w:rsidRPr="00F32CAF">
        <w:rPr>
          <w:rFonts w:ascii="Arial" w:hAnsi="Arial" w:eastAsia="Calibri" w:cs="Arial"/>
          <w:b/>
          <w:color w:val="000000"/>
        </w:rPr>
        <w:t>providing a curriculum</w:t>
      </w:r>
      <w:r w:rsidRPr="00F32CAF">
        <w:rPr>
          <w:rFonts w:ascii="Arial" w:hAnsi="Arial" w:eastAsia="Calibri" w:cs="Arial"/>
          <w:bCs/>
          <w:color w:val="000000"/>
        </w:rPr>
        <w:t xml:space="preserve"> which will equip all children with the skills to keep themselves safe and develop an attitude which will enable them to enter adulthood successfully and reach their full potential</w:t>
      </w:r>
    </w:p>
    <w:bookmarkEnd w:id="10"/>
    <w:p w:rsidRPr="00F32CAF" w:rsidR="00F32CAF" w:rsidP="00F32CAF" w:rsidRDefault="00F32CAF" w14:paraId="00DBF875"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Cs/>
          <w:color w:val="000000"/>
        </w:rPr>
        <w:t xml:space="preserve">Establish effective, supportive, and </w:t>
      </w:r>
      <w:r w:rsidRPr="00F32CAF">
        <w:rPr>
          <w:rFonts w:ascii="Arial" w:hAnsi="Arial" w:eastAsia="Calibri" w:cs="Arial"/>
          <w:b/>
          <w:color w:val="000000"/>
        </w:rPr>
        <w:t>positive relationships</w:t>
      </w:r>
      <w:r w:rsidRPr="00F32CAF">
        <w:rPr>
          <w:rFonts w:ascii="Arial" w:hAnsi="Arial" w:eastAsia="Calibri" w:cs="Arial"/>
          <w:bCs/>
          <w:color w:val="000000"/>
        </w:rPr>
        <w:t xml:space="preserve"> with parents, carers, pupils and other professionals</w:t>
      </w:r>
    </w:p>
    <w:p w:rsidRPr="00F32CAF" w:rsidR="00F32CAF" w:rsidP="00F32CAF" w:rsidRDefault="00F32CAF" w14:paraId="11D761EB"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Maintain an attitude of </w:t>
      </w:r>
      <w:r w:rsidRPr="00F32CAF">
        <w:rPr>
          <w:rFonts w:ascii="Arial" w:hAnsi="Arial" w:eastAsia="Calibri" w:cs="Arial"/>
          <w:b/>
          <w:bCs/>
          <w:color w:val="000000"/>
        </w:rPr>
        <w:t>‘it could happen here’</w:t>
      </w:r>
      <w:r w:rsidRPr="00F32CAF">
        <w:rPr>
          <w:rFonts w:ascii="Arial" w:hAnsi="Arial" w:eastAsia="Calibri" w:cs="Arial"/>
          <w:color w:val="000000"/>
        </w:rPr>
        <w:t xml:space="preserve"> where safeguarding is concerned</w:t>
      </w:r>
    </w:p>
    <w:p w:rsidRPr="00F32CAF" w:rsidR="00F32CAF" w:rsidP="00F32CAF" w:rsidRDefault="00F32CAF" w14:paraId="0ED43DCE"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proactive to provide a </w:t>
      </w:r>
      <w:r w:rsidRPr="00F32CAF">
        <w:rPr>
          <w:rFonts w:ascii="Arial" w:hAnsi="Arial" w:eastAsia="Calibri" w:cs="Arial"/>
          <w:b/>
          <w:bCs/>
          <w:color w:val="000000"/>
        </w:rPr>
        <w:t xml:space="preserve">safe and secure environment </w:t>
      </w:r>
      <w:r w:rsidRPr="00F32CAF">
        <w:rPr>
          <w:rFonts w:ascii="Arial" w:hAnsi="Arial" w:eastAsia="Calibri" w:cs="Arial"/>
          <w:color w:val="000000"/>
        </w:rPr>
        <w:t>in which pupils can learn</w:t>
      </w:r>
    </w:p>
    <w:p w:rsidRPr="00F32CAF" w:rsidR="00F32CAF" w:rsidP="00F32CAF" w:rsidRDefault="00F32CAF" w14:paraId="7F53C71C"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w:t>
      </w:r>
      <w:r w:rsidRPr="00F32CAF">
        <w:rPr>
          <w:rFonts w:ascii="Arial" w:hAnsi="Arial" w:eastAsia="Calibri" w:cs="Arial"/>
          <w:color w:val="70AD47"/>
        </w:rPr>
        <w:t xml:space="preserve"> </w:t>
      </w:r>
      <w:r w:rsidRPr="00F32CAF">
        <w:rPr>
          <w:rFonts w:ascii="Arial" w:hAnsi="Arial" w:eastAsia="Calibri" w:cs="Arial"/>
          <w:color w:val="000000"/>
        </w:rPr>
        <w:t xml:space="preserve">prepared to </w:t>
      </w:r>
      <w:r w:rsidRPr="00F32CAF">
        <w:rPr>
          <w:rFonts w:ascii="Arial" w:hAnsi="Arial" w:eastAsia="Calibri" w:cs="Arial"/>
          <w:b/>
          <w:bCs/>
          <w:color w:val="000000"/>
        </w:rPr>
        <w:t>identify</w:t>
      </w:r>
      <w:r w:rsidRPr="00F32CAF">
        <w:rPr>
          <w:rFonts w:ascii="Arial" w:hAnsi="Arial" w:eastAsia="Calibri" w:cs="Arial"/>
          <w:color w:val="000000"/>
        </w:rPr>
        <w:t xml:space="preserve"> pupils or families who may benefit from </w:t>
      </w:r>
      <w:r w:rsidRPr="00F32CAF">
        <w:rPr>
          <w:rFonts w:ascii="Arial" w:hAnsi="Arial" w:eastAsia="Calibri" w:cs="Arial"/>
          <w:b/>
          <w:bCs/>
          <w:color w:val="000000"/>
        </w:rPr>
        <w:t>early help</w:t>
      </w:r>
      <w:r w:rsidRPr="00F32CAF">
        <w:rPr>
          <w:rFonts w:ascii="Arial" w:hAnsi="Arial" w:eastAsia="Calibri" w:cs="Arial"/>
          <w:color w:val="000000"/>
        </w:rPr>
        <w:t xml:space="preserve"> </w:t>
      </w:r>
    </w:p>
    <w:p w:rsidRPr="00F32CAF" w:rsidR="00F32CAF" w:rsidP="00F32CAF" w:rsidRDefault="00F32CAF" w14:paraId="4C0A795D"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the </w:t>
      </w:r>
      <w:r w:rsidRPr="00F32CAF">
        <w:rPr>
          <w:rFonts w:ascii="Arial" w:hAnsi="Arial" w:eastAsia="Calibri" w:cs="Arial"/>
          <w:b/>
          <w:bCs/>
          <w:color w:val="000000"/>
        </w:rPr>
        <w:t>school’s individual procedures</w:t>
      </w:r>
      <w:r w:rsidRPr="00F32CAF">
        <w:rPr>
          <w:rFonts w:ascii="Arial" w:hAnsi="Arial" w:eastAsia="Calibri" w:cs="Arial"/>
          <w:color w:val="000000"/>
        </w:rPr>
        <w:t xml:space="preserve"> that support safeguarding, including all policies, internal reporting procedures, information and engage with training provided </w:t>
      </w:r>
    </w:p>
    <w:p w:rsidRPr="00F32CAF" w:rsidR="00F32CAF" w:rsidP="00F32CAF" w:rsidRDefault="00F32CAF" w14:paraId="48DED481"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the role and </w:t>
      </w:r>
      <w:r w:rsidRPr="00F32CAF">
        <w:rPr>
          <w:rFonts w:ascii="Arial" w:hAnsi="Arial" w:eastAsia="Calibri" w:cs="Arial"/>
          <w:b/>
          <w:bCs/>
          <w:color w:val="000000"/>
        </w:rPr>
        <w:t>identity of the DSL</w:t>
      </w:r>
      <w:r w:rsidRPr="00F32CAF">
        <w:rPr>
          <w:rFonts w:ascii="Arial" w:hAnsi="Arial" w:eastAsia="Calibri" w:cs="Arial"/>
          <w:color w:val="000000"/>
        </w:rPr>
        <w:t xml:space="preserve"> and deputy DSLs and seek them for advice if required</w:t>
      </w:r>
    </w:p>
    <w:p w:rsidRPr="00F32CAF" w:rsidR="00F32CAF" w:rsidP="00F32CAF" w:rsidRDefault="00F32CAF" w14:paraId="278B2C09"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Undertake </w:t>
      </w:r>
      <w:r w:rsidRPr="00F32CAF">
        <w:rPr>
          <w:rFonts w:ascii="Arial" w:hAnsi="Arial" w:eastAsia="Calibri" w:cs="Arial"/>
          <w:b/>
          <w:bCs/>
          <w:color w:val="000000"/>
        </w:rPr>
        <w:t>safeguarding training</w:t>
      </w:r>
      <w:r w:rsidRPr="00F32CAF">
        <w:rPr>
          <w:rFonts w:ascii="Arial" w:hAnsi="Arial" w:eastAsia="Calibri"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hAnsi="Arial" w:eastAsia="Calibri" w:cs="Arial"/>
          <w:b/>
          <w:bCs/>
          <w:color w:val="000000"/>
        </w:rPr>
        <w:t>relating to filtering and monitoring</w:t>
      </w:r>
      <w:r w:rsidRPr="00F32CAF">
        <w:rPr>
          <w:rFonts w:ascii="Arial" w:hAnsi="Arial" w:eastAsia="Calibri" w:cs="Arial"/>
          <w:color w:val="000000"/>
        </w:rPr>
        <w:t xml:space="preserve">) including receiving bulletins, emails and briefings. Staff should undertake </w:t>
      </w:r>
      <w:r w:rsidRPr="00F32CAF">
        <w:rPr>
          <w:rFonts w:ascii="Arial" w:hAnsi="Arial" w:eastAsia="Calibri" w:cs="Arial"/>
          <w:b/>
          <w:bCs/>
          <w:color w:val="000000"/>
        </w:rPr>
        <w:t>Prevent awareness training</w:t>
      </w:r>
      <w:r w:rsidRPr="00F32CAF">
        <w:rPr>
          <w:rFonts w:ascii="Arial" w:hAnsi="Arial" w:eastAsia="Calibri" w:cs="Arial"/>
          <w:color w:val="000000"/>
        </w:rPr>
        <w:t xml:space="preserve"> at least every two years</w:t>
      </w:r>
    </w:p>
    <w:p w:rsidRPr="00F32CAF" w:rsidR="00F32CAF" w:rsidP="00F32CAF" w:rsidRDefault="00F32CAF" w14:paraId="21252093"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the </w:t>
      </w:r>
      <w:r w:rsidRPr="00F32CAF">
        <w:rPr>
          <w:rFonts w:ascii="Arial" w:hAnsi="Arial" w:eastAsia="Calibri" w:cs="Arial"/>
          <w:b/>
          <w:bCs/>
          <w:color w:val="000000"/>
        </w:rPr>
        <w:t>local early help process</w:t>
      </w:r>
      <w:r w:rsidRPr="00F32CAF">
        <w:rPr>
          <w:rFonts w:ascii="Arial" w:hAnsi="Arial" w:eastAsia="Calibri" w:cs="Arial"/>
          <w:color w:val="000000"/>
        </w:rPr>
        <w:t xml:space="preserve"> and understand their role in it.</w:t>
      </w:r>
    </w:p>
    <w:p w:rsidRPr="00F32CAF" w:rsidR="00F32CAF" w:rsidP="00F32CAF" w:rsidRDefault="00F32CAF" w14:paraId="285F6FEF" w14:textId="0E7FCD8F">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and understand, the process for making referrals to Children's Social Care, understanding that </w:t>
      </w:r>
      <w:r w:rsidRPr="00F32CAF">
        <w:rPr>
          <w:rFonts w:ascii="Arial" w:hAnsi="Arial" w:eastAsia="Calibri" w:cs="Arial"/>
          <w:b/>
          <w:bCs/>
          <w:color w:val="000000"/>
        </w:rPr>
        <w:t xml:space="preserve">anyone can make a </w:t>
      </w:r>
      <w:r w:rsidRPr="00F32CAF" w:rsidR="00F639A8">
        <w:rPr>
          <w:rFonts w:ascii="Arial" w:hAnsi="Arial" w:eastAsia="Calibri" w:cs="Arial"/>
          <w:b/>
          <w:bCs/>
          <w:color w:val="000000"/>
        </w:rPr>
        <w:t>referral.</w:t>
      </w:r>
    </w:p>
    <w:p w:rsidRPr="00F32CAF" w:rsidR="00F32CAF" w:rsidP="00F32CAF" w:rsidRDefault="00F32CAF" w14:paraId="7055F711" w14:textId="77777777">
      <w:pPr>
        <w:numPr>
          <w:ilvl w:val="0"/>
          <w:numId w:val="1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color w:val="000000"/>
        </w:rPr>
        <w:t xml:space="preserve">Understand how to make a referral to CSC and/or the police immediately, if at any point there is </w:t>
      </w:r>
      <w:r w:rsidRPr="00F32CAF">
        <w:rPr>
          <w:rFonts w:ascii="Arial" w:hAnsi="Arial" w:eastAsia="Calibri" w:cs="Arial"/>
          <w:b/>
          <w:bCs/>
          <w:color w:val="000000"/>
        </w:rPr>
        <w:t>a risk of immediate serious harm to a child</w:t>
      </w:r>
    </w:p>
    <w:p w:rsidRPr="00F32CAF" w:rsidR="00F32CAF" w:rsidP="00F32CAF" w:rsidRDefault="00F32CAF" w14:paraId="2CF43FD0"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and </w:t>
      </w:r>
      <w:r w:rsidRPr="00F32CAF">
        <w:rPr>
          <w:rFonts w:ascii="Arial" w:hAnsi="Arial" w:eastAsia="Calibri" w:cs="Arial"/>
          <w:b/>
          <w:bCs/>
          <w:color w:val="000000"/>
        </w:rPr>
        <w:t>understand the procedure to follow</w:t>
      </w:r>
      <w:r w:rsidRPr="00F32CAF">
        <w:rPr>
          <w:rFonts w:ascii="Arial" w:hAnsi="Arial" w:eastAsia="Calibri" w:cs="Arial"/>
          <w:color w:val="000000"/>
        </w:rPr>
        <w:t xml:space="preserve"> in the event that a child confides they are being abused, exploited or neglected, in a timely manner</w:t>
      </w:r>
    </w:p>
    <w:p w:rsidRPr="00F32CAF" w:rsidR="00F32CAF" w:rsidP="00F32CAF" w:rsidRDefault="00F32CAF" w14:paraId="3140D320"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Maintain appropriate </w:t>
      </w:r>
      <w:r w:rsidRPr="00F32CAF">
        <w:rPr>
          <w:rFonts w:ascii="Arial" w:hAnsi="Arial" w:eastAsia="Calibri" w:cs="Arial"/>
          <w:b/>
          <w:bCs/>
          <w:color w:val="000000"/>
        </w:rPr>
        <w:t>levels of confidentiality</w:t>
      </w:r>
      <w:r w:rsidRPr="00F32CAF">
        <w:rPr>
          <w:rFonts w:ascii="Arial" w:hAnsi="Arial" w:eastAsia="Calibri" w:cs="Arial"/>
          <w:color w:val="000000"/>
        </w:rPr>
        <w:t xml:space="preserve"> when dealing with individual cases</w:t>
      </w:r>
    </w:p>
    <w:p w:rsidRPr="00F32CAF" w:rsidR="00F32CAF" w:rsidP="00F32CAF" w:rsidRDefault="00F32CAF" w14:paraId="1EF02DD2"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Reassure victims</w:t>
      </w:r>
      <w:r w:rsidRPr="00F32CAF">
        <w:rPr>
          <w:rFonts w:ascii="Arial" w:hAnsi="Arial" w:eastAsia="Calibri" w:cs="Arial"/>
          <w:color w:val="000000"/>
        </w:rPr>
        <w:t xml:space="preserve"> that they are being taken seriously, that they will be supported, and that they will be kept safe.</w:t>
      </w:r>
    </w:p>
    <w:p w:rsidRPr="00F32CAF" w:rsidR="00F32CAF" w:rsidP="00F32CAF" w:rsidRDefault="00F32CAF" w14:paraId="7F1A97CB"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w:t>
      </w:r>
      <w:r w:rsidRPr="00F32CAF">
        <w:rPr>
          <w:rFonts w:ascii="Arial" w:hAnsi="Arial" w:eastAsia="Calibri" w:cs="Arial"/>
          <w:b/>
          <w:bCs/>
          <w:color w:val="000000"/>
        </w:rPr>
        <w:t>safeguarding issues</w:t>
      </w:r>
      <w:r w:rsidRPr="00F32CAF">
        <w:rPr>
          <w:rFonts w:ascii="Arial" w:hAnsi="Arial" w:eastAsia="Calibri" w:cs="Arial"/>
          <w:color w:val="000000"/>
        </w:rPr>
        <w:t xml:space="preserve"> that can put pupils at risk of harm.</w:t>
      </w:r>
    </w:p>
    <w:p w:rsidRPr="00F32CAF" w:rsidR="00F32CAF" w:rsidP="00F32CAF" w:rsidRDefault="00F32CAF" w14:paraId="3A3E4407" w14:textId="338BBEE4">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 xml:space="preserve">Be aware of behaviours linked to </w:t>
      </w:r>
      <w:r w:rsidR="00F639A8">
        <w:rPr>
          <w:rFonts w:ascii="Arial" w:hAnsi="Arial" w:eastAsia="Calibri" w:cs="Arial"/>
          <w:b/>
          <w:bCs/>
          <w:color w:val="000000"/>
        </w:rPr>
        <w:t xml:space="preserve">safeguarding </w:t>
      </w:r>
      <w:r w:rsidRPr="00F32CAF">
        <w:rPr>
          <w:rFonts w:ascii="Arial" w:hAnsi="Arial" w:eastAsia="Calibri" w:cs="Arial"/>
          <w:b/>
          <w:bCs/>
          <w:color w:val="000000"/>
        </w:rPr>
        <w:t>issues</w:t>
      </w:r>
      <w:r w:rsidRPr="00F32CAF">
        <w:rPr>
          <w:rFonts w:ascii="Arial" w:hAnsi="Arial" w:eastAsia="Calibri" w:cs="Arial"/>
          <w:color w:val="000000"/>
        </w:rPr>
        <w:t xml:space="preserve"> such as drug-taking, alcohol misuse, deliberately missing education, sharing indecent images, extremist behaviours and other signs that pupils may be at risk of harm</w:t>
      </w:r>
    </w:p>
    <w:p w:rsidRPr="00F32CAF" w:rsidR="00F32CAF" w:rsidP="00F32CAF" w:rsidRDefault="00F32CAF" w14:paraId="01C48EFF" w14:textId="77777777">
      <w:pPr>
        <w:numPr>
          <w:ilvl w:val="0"/>
          <w:numId w:val="42"/>
        </w:numPr>
        <w:autoSpaceDE w:val="0"/>
        <w:autoSpaceDN w:val="0"/>
        <w:adjustRightInd w:val="0"/>
        <w:spacing w:after="0" w:line="240" w:lineRule="auto"/>
        <w:contextualSpacing/>
        <w:jc w:val="both"/>
        <w:rPr>
          <w:rFonts w:ascii="Arial" w:hAnsi="Arial" w:eastAsia="Calibri" w:cs="Arial"/>
          <w:bCs/>
          <w:color w:val="000000"/>
        </w:rPr>
      </w:pPr>
      <w:r w:rsidRPr="00F32CAF">
        <w:rPr>
          <w:rFonts w:ascii="Arial" w:hAnsi="Arial" w:eastAsia="Calibri" w:cs="Arial"/>
          <w:bCs/>
          <w:color w:val="000000"/>
        </w:rPr>
        <w:t xml:space="preserve">Be fully aware of the importance of </w:t>
      </w:r>
      <w:r w:rsidRPr="00F32CAF">
        <w:rPr>
          <w:rFonts w:ascii="Arial" w:hAnsi="Arial" w:eastAsia="Calibri" w:cs="Arial"/>
          <w:b/>
          <w:color w:val="000000"/>
        </w:rPr>
        <w:t>mental health in relation to safeguarding</w:t>
      </w:r>
      <w:r w:rsidRPr="00F32CAF">
        <w:rPr>
          <w:rFonts w:ascii="Arial" w:hAnsi="Arial" w:eastAsia="Calibri" w:cs="Arial"/>
          <w:color w:val="000000"/>
        </w:rPr>
        <w:t xml:space="preserve"> and that a</w:t>
      </w:r>
      <w:r w:rsidRPr="00F32CAF">
        <w:rPr>
          <w:rFonts w:ascii="Arial" w:hAnsi="Arial" w:eastAsia="Calibri" w:cs="Arial"/>
          <w:bCs/>
          <w:color w:val="000000"/>
        </w:rPr>
        <w:t>ll staff should also be aware that mental health problems can, in some cases, be an indicator that a child has suffered or is at risk of suffering abuse, neglect or exploitation.</w:t>
      </w:r>
    </w:p>
    <w:p w:rsidR="00F32CAF" w:rsidP="00F32CAF" w:rsidRDefault="00F32CAF" w14:paraId="6CAE86EE" w14:textId="77777777">
      <w:pPr>
        <w:numPr>
          <w:ilvl w:val="0"/>
          <w:numId w:val="42"/>
        </w:numPr>
        <w:autoSpaceDE w:val="0"/>
        <w:autoSpaceDN w:val="0"/>
        <w:adjustRightInd w:val="0"/>
        <w:spacing w:after="200" w:line="276" w:lineRule="auto"/>
        <w:contextualSpacing/>
        <w:jc w:val="both"/>
        <w:rPr>
          <w:rFonts w:ascii="Arial" w:hAnsi="Arial" w:eastAsia="Calibri" w:cs="Arial"/>
          <w:bCs/>
          <w:color w:val="000000"/>
        </w:rPr>
      </w:pPr>
      <w:r w:rsidRPr="00F32CAF">
        <w:rPr>
          <w:rFonts w:ascii="Arial" w:hAnsi="Arial" w:eastAsia="Calibri" w:cs="Arial"/>
          <w:bCs/>
          <w:color w:val="000000"/>
        </w:rPr>
        <w:t xml:space="preserve">Be aware that </w:t>
      </w:r>
      <w:r w:rsidRPr="00F32CAF">
        <w:rPr>
          <w:rFonts w:ascii="Arial" w:hAnsi="Arial" w:eastAsia="Calibri" w:cs="Arial"/>
          <w:b/>
          <w:color w:val="000000"/>
        </w:rPr>
        <w:t>a pupil may not feel ready</w:t>
      </w:r>
      <w:r w:rsidRPr="00F32CAF">
        <w:rPr>
          <w:rFonts w:ascii="Arial" w:hAnsi="Arial" w:eastAsia="Calibri" w:cs="Arial"/>
          <w:bCs/>
          <w:color w:val="000000"/>
        </w:rPr>
        <w:t xml:space="preserve"> or know how to tell someone that they are being abused, exploited or neglected, and/or may not recognise their experiences as harmful. </w:t>
      </w:r>
    </w:p>
    <w:p w:rsidRPr="003B3B61" w:rsidR="003B3B61" w:rsidP="003B3B61" w:rsidRDefault="003B3B61" w14:paraId="07B0F71D" w14:textId="19FE4D76">
      <w:pPr>
        <w:numPr>
          <w:ilvl w:val="0"/>
          <w:numId w:val="42"/>
        </w:numPr>
        <w:autoSpaceDE w:val="0"/>
        <w:autoSpaceDN w:val="0"/>
        <w:adjustRightInd w:val="0"/>
        <w:spacing w:after="200" w:line="276" w:lineRule="auto"/>
        <w:contextualSpacing/>
        <w:jc w:val="both"/>
        <w:rPr>
          <w:rFonts w:ascii="Arial" w:hAnsi="Arial" w:eastAsia="Calibri" w:cs="Arial"/>
          <w:bCs/>
          <w:color w:val="000000"/>
        </w:rPr>
      </w:pPr>
      <w:r w:rsidRPr="003B3B61">
        <w:rPr>
          <w:rFonts w:ascii="Arial" w:hAnsi="Arial" w:eastAsia="Calibri" w:cs="Arial"/>
          <w:bCs/>
          <w:color w:val="000000"/>
        </w:rPr>
        <w:t>Avoid victim-blaming attitudes, and challenge it in a professional way if it occurs.</w:t>
      </w:r>
    </w:p>
    <w:p w:rsidR="00F32CAF" w:rsidP="00F32CAF" w:rsidRDefault="00F32CAF" w14:paraId="7E7B3E70" w14:textId="3C426175">
      <w:pPr>
        <w:numPr>
          <w:ilvl w:val="0"/>
          <w:numId w:val="42"/>
        </w:numPr>
        <w:autoSpaceDE w:val="0"/>
        <w:autoSpaceDN w:val="0"/>
        <w:adjustRightInd w:val="0"/>
        <w:spacing w:after="200" w:line="276" w:lineRule="auto"/>
        <w:contextualSpacing/>
        <w:jc w:val="both"/>
        <w:rPr>
          <w:rFonts w:ascii="Arial" w:hAnsi="Arial" w:eastAsia="Calibri" w:cs="Arial"/>
          <w:bCs/>
          <w:color w:val="000000"/>
        </w:rPr>
      </w:pPr>
      <w:r w:rsidRPr="00F32CAF">
        <w:rPr>
          <w:rFonts w:ascii="Arial" w:hAnsi="Arial" w:eastAsia="Calibri" w:cs="Arial"/>
          <w:bCs/>
          <w:color w:val="000000"/>
        </w:rPr>
        <w:t xml:space="preserve">Understand the process for reporting </w:t>
      </w:r>
      <w:r w:rsidRPr="00F32CAF">
        <w:rPr>
          <w:rFonts w:ascii="Arial" w:hAnsi="Arial" w:eastAsia="Calibri" w:cs="Arial"/>
          <w:b/>
          <w:color w:val="000000"/>
        </w:rPr>
        <w:t xml:space="preserve">concerns over </w:t>
      </w:r>
      <w:r w:rsidR="00F639A8">
        <w:rPr>
          <w:rFonts w:ascii="Arial" w:hAnsi="Arial" w:eastAsia="Calibri" w:cs="Arial"/>
          <w:b/>
          <w:color w:val="000000"/>
        </w:rPr>
        <w:t>staff or adult conduct or behaviours</w:t>
      </w:r>
      <w:r w:rsidRPr="00F32CAF">
        <w:rPr>
          <w:rFonts w:ascii="Arial" w:hAnsi="Arial" w:eastAsia="Calibri" w:cs="Arial"/>
          <w:bCs/>
          <w:color w:val="000000"/>
        </w:rPr>
        <w:t>.</w:t>
      </w:r>
    </w:p>
    <w:p w:rsidR="00F26918" w:rsidP="00F32CAF" w:rsidRDefault="00F26918" w14:paraId="4FCF8851" w14:textId="2969CC8F">
      <w:pPr>
        <w:numPr>
          <w:ilvl w:val="0"/>
          <w:numId w:val="42"/>
        </w:numPr>
        <w:autoSpaceDE w:val="0"/>
        <w:autoSpaceDN w:val="0"/>
        <w:adjustRightInd w:val="0"/>
        <w:spacing w:after="200" w:line="276" w:lineRule="auto"/>
        <w:contextualSpacing/>
        <w:jc w:val="both"/>
        <w:rPr>
          <w:rFonts w:ascii="Arial" w:hAnsi="Arial" w:eastAsia="Calibri" w:cs="Arial"/>
          <w:bCs/>
          <w:color w:val="000000"/>
        </w:rPr>
      </w:pPr>
      <w:r w:rsidRPr="00F26918">
        <w:rPr>
          <w:rFonts w:ascii="Arial" w:hAnsi="Arial" w:eastAsia="Calibri" w:cs="Arial"/>
          <w:bCs/>
          <w:color w:val="000000"/>
        </w:rPr>
        <w:t>All staff will be aware of the indicators of abuse, neglect and exploitation and will understand that children can be at risk of harm</w:t>
      </w:r>
      <w:r>
        <w:rPr>
          <w:rFonts w:ascii="Arial" w:hAnsi="Arial" w:eastAsia="Calibri" w:cs="Arial"/>
          <w:bCs/>
          <w:color w:val="000000"/>
        </w:rPr>
        <w:t xml:space="preserve"> both</w:t>
      </w:r>
      <w:r w:rsidRPr="00F26918">
        <w:rPr>
          <w:rFonts w:ascii="Arial" w:hAnsi="Arial" w:eastAsia="Calibri" w:cs="Arial"/>
          <w:bCs/>
          <w:color w:val="000000"/>
        </w:rPr>
        <w:t xml:space="preserve"> inside and outside of the school</w:t>
      </w:r>
      <w:r>
        <w:rPr>
          <w:rFonts w:ascii="Arial" w:hAnsi="Arial" w:eastAsia="Calibri" w:cs="Arial"/>
          <w:bCs/>
          <w:color w:val="000000"/>
        </w:rPr>
        <w:t xml:space="preserve"> and home,</w:t>
      </w:r>
      <w:r w:rsidRPr="00F26918">
        <w:rPr>
          <w:rFonts w:ascii="Arial" w:hAnsi="Arial" w:eastAsia="Calibri" w:cs="Arial"/>
          <w:bCs/>
          <w:color w:val="000000"/>
        </w:rPr>
        <w:t xml:space="preserve"> and online. Staff will also be aware that pupils can be affected by seeing, hearing or experiencing the effects of abuse.</w:t>
      </w:r>
    </w:p>
    <w:p w:rsidRPr="00F32CAF" w:rsidR="00F32CAF" w:rsidP="00F32CAF" w:rsidRDefault="00F32CAF" w14:paraId="24798DFA" w14:textId="77777777">
      <w:pPr>
        <w:autoSpaceDE w:val="0"/>
        <w:autoSpaceDN w:val="0"/>
        <w:adjustRightInd w:val="0"/>
        <w:spacing w:after="200" w:line="276" w:lineRule="auto"/>
        <w:ind w:left="720"/>
        <w:contextualSpacing/>
        <w:jc w:val="both"/>
        <w:rPr>
          <w:rFonts w:ascii="Arial" w:hAnsi="Arial" w:eastAsia="Calibri" w:cs="Arial"/>
          <w:bCs/>
          <w:color w:val="000000"/>
        </w:rPr>
      </w:pPr>
    </w:p>
    <w:p w:rsidRPr="00F32CAF" w:rsidR="00F32CAF" w:rsidP="00F32CAF" w:rsidRDefault="00F32CAF" w14:paraId="591747B2" w14:textId="77777777">
      <w:pPr>
        <w:autoSpaceDE w:val="0"/>
        <w:autoSpaceDN w:val="0"/>
        <w:adjustRightInd w:val="0"/>
        <w:spacing w:after="120" w:line="240" w:lineRule="auto"/>
        <w:jc w:val="both"/>
        <w:rPr>
          <w:rFonts w:ascii="Arial" w:hAnsi="Arial" w:eastAsia="Calibri" w:cs="Arial"/>
          <w:b/>
          <w:bCs/>
          <w:color w:val="000000"/>
        </w:rPr>
      </w:pPr>
      <w:r w:rsidRPr="00F32CAF">
        <w:rPr>
          <w:rFonts w:ascii="Arial" w:hAnsi="Arial" w:eastAsia="Calibri" w:cs="Arial"/>
          <w:b/>
          <w:bCs/>
          <w:color w:val="000000"/>
        </w:rPr>
        <w:t>Teachers, including the headteacher, have a responsibility to:</w:t>
      </w:r>
    </w:p>
    <w:p w:rsidRPr="00F32CAF" w:rsidR="00F32CAF" w:rsidP="00F32CAF" w:rsidRDefault="00F32CAF" w14:paraId="6D265EFD" w14:textId="77777777">
      <w:pPr>
        <w:numPr>
          <w:ilvl w:val="0"/>
          <w:numId w:val="3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Safeguard pupils’ wellbeing and maintain public trust in the teaching profession as part of their professional duties, as outlined in the ‘</w:t>
      </w:r>
      <w:r w:rsidRPr="00F32CAF">
        <w:rPr>
          <w:rFonts w:ascii="Arial" w:hAnsi="Arial" w:eastAsia="Calibri" w:cs="Arial"/>
          <w:b/>
          <w:bCs/>
          <w:color w:val="000000"/>
        </w:rPr>
        <w:t>Teachers’ Standards’</w:t>
      </w:r>
    </w:p>
    <w:p w:rsidRPr="00F32CAF" w:rsidR="00F32CAF" w:rsidP="00F32CAF" w:rsidRDefault="00F32CAF" w14:paraId="7416FC41" w14:textId="77777777">
      <w:pPr>
        <w:numPr>
          <w:ilvl w:val="0"/>
          <w:numId w:val="3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Report, by law, any disclosures of FGM to the police.</w:t>
      </w:r>
    </w:p>
    <w:p w:rsidRPr="00F32CAF" w:rsidR="00F32CAF" w:rsidP="00F32CAF" w:rsidRDefault="00F32CAF" w14:paraId="30D83CA1" w14:textId="77777777">
      <w:pPr>
        <w:autoSpaceDE w:val="0"/>
        <w:autoSpaceDN w:val="0"/>
        <w:adjustRightInd w:val="0"/>
        <w:spacing w:after="120" w:line="240" w:lineRule="auto"/>
        <w:ind w:left="720"/>
        <w:contextualSpacing/>
        <w:jc w:val="both"/>
        <w:rPr>
          <w:rFonts w:ascii="Arial" w:hAnsi="Arial" w:eastAsia="Calibri" w:cs="Arial"/>
          <w:color w:val="000000"/>
        </w:rPr>
      </w:pPr>
    </w:p>
    <w:p w:rsidRPr="00F32CAF" w:rsidR="00F32CAF" w:rsidP="00F32CAF" w:rsidRDefault="00F32CAF" w14:paraId="729ABF6E" w14:textId="339DF164">
      <w:pPr>
        <w:autoSpaceDE w:val="0"/>
        <w:autoSpaceDN w:val="0"/>
        <w:adjustRightInd w:val="0"/>
        <w:spacing w:after="120" w:line="240" w:lineRule="auto"/>
        <w:jc w:val="both"/>
        <w:rPr>
          <w:rFonts w:ascii="Arial" w:hAnsi="Arial" w:eastAsia="Calibri" w:cs="Arial"/>
          <w:b/>
          <w:bCs/>
          <w:color w:val="000000"/>
        </w:rPr>
      </w:pPr>
      <w:r w:rsidRPr="00F32CAF">
        <w:rPr>
          <w:rFonts w:ascii="Arial" w:hAnsi="Arial" w:eastAsia="Calibri" w:cs="Arial"/>
          <w:b/>
          <w:bCs/>
          <w:color w:val="000000"/>
        </w:rPr>
        <w:t xml:space="preserve">The </w:t>
      </w:r>
      <w:r w:rsidRPr="00B63C98">
        <w:rPr>
          <w:rFonts w:ascii="Arial" w:hAnsi="Arial" w:eastAsia="Calibri" w:cs="Arial"/>
          <w:b/>
          <w:bCs/>
        </w:rPr>
        <w:t xml:space="preserve">governing board </w:t>
      </w:r>
      <w:r w:rsidRPr="00F32CAF">
        <w:rPr>
          <w:rFonts w:ascii="Arial" w:hAnsi="Arial" w:eastAsia="Calibri" w:cs="Arial"/>
          <w:b/>
          <w:bCs/>
          <w:color w:val="000000"/>
        </w:rPr>
        <w:t>has a duty to:</w:t>
      </w:r>
    </w:p>
    <w:p w:rsidRPr="00F32CAF" w:rsidR="00F32CAF" w:rsidP="00F32CAF" w:rsidRDefault="00F32CAF" w14:paraId="35AEE216"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Take </w:t>
      </w:r>
      <w:r w:rsidRPr="00F32CAF">
        <w:rPr>
          <w:rFonts w:ascii="Arial" w:hAnsi="Arial" w:eastAsia="Calibri" w:cs="Arial"/>
          <w:b/>
          <w:bCs/>
          <w:color w:val="000000"/>
        </w:rPr>
        <w:t>strategic leadership responsibility</w:t>
      </w:r>
      <w:r w:rsidRPr="00F32CAF">
        <w:rPr>
          <w:rFonts w:ascii="Arial" w:hAnsi="Arial" w:eastAsia="Calibri" w:cs="Arial"/>
          <w:color w:val="000000"/>
        </w:rPr>
        <w:t xml:space="preserve"> for the school’s safeguarding arrangements</w:t>
      </w:r>
    </w:p>
    <w:p w:rsidRPr="00F32CAF" w:rsidR="00F32CAF" w:rsidP="00F32CAF" w:rsidRDefault="00F32CAF" w14:paraId="11243B0A"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the school </w:t>
      </w:r>
      <w:r w:rsidRPr="00F32CAF">
        <w:rPr>
          <w:rFonts w:ascii="Arial" w:hAnsi="Arial" w:eastAsia="Calibri" w:cs="Arial"/>
          <w:b/>
          <w:bCs/>
          <w:color w:val="000000"/>
        </w:rPr>
        <w:t>complies with its duties</w:t>
      </w:r>
      <w:r w:rsidRPr="00F32CAF">
        <w:rPr>
          <w:rFonts w:ascii="Arial" w:hAnsi="Arial" w:eastAsia="Calibri" w:cs="Arial"/>
          <w:color w:val="000000"/>
        </w:rPr>
        <w:t xml:space="preserve"> under the above child protection and safeguarding legislation</w:t>
      </w:r>
    </w:p>
    <w:p w:rsidRPr="00F639A8" w:rsidR="00F32CAF" w:rsidP="00F32CAF" w:rsidRDefault="00F32CAF" w14:paraId="35F9A854" w14:textId="18546EBA">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all governors receive </w:t>
      </w:r>
      <w:r w:rsidRPr="00F639A8">
        <w:rPr>
          <w:rFonts w:ascii="Arial" w:hAnsi="Arial" w:eastAsia="Calibri" w:cs="Arial"/>
          <w:color w:val="000000"/>
        </w:rPr>
        <w:t>appropriate safeguarding and child protection training</w:t>
      </w:r>
      <w:r w:rsidR="00F639A8">
        <w:rPr>
          <w:rFonts w:ascii="Arial" w:hAnsi="Arial" w:eastAsia="Calibri" w:cs="Arial"/>
          <w:color w:val="000000"/>
        </w:rPr>
        <w:t>. This s</w:t>
      </w:r>
      <w:r w:rsidRPr="00F639A8" w:rsidR="00F639A8">
        <w:rPr>
          <w:rFonts w:ascii="Arial" w:hAnsi="Arial" w:eastAsia="Calibri"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hAnsi="Arial" w:eastAsia="Calibri" w:cs="Arial"/>
          <w:color w:val="000000"/>
        </w:rPr>
        <w:t xml:space="preserve"> </w:t>
      </w:r>
    </w:p>
    <w:p w:rsidRPr="00F32CAF" w:rsidR="00F32CAF" w:rsidP="00F32CAF" w:rsidRDefault="00F32CAF" w14:paraId="45BB731C" w14:textId="71B65CFA">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staff </w:t>
      </w:r>
      <w:r w:rsidRPr="00F32CAF">
        <w:rPr>
          <w:rFonts w:ascii="Arial" w:hAnsi="Arial" w:eastAsia="Calibri" w:cs="Arial"/>
          <w:b/>
          <w:bCs/>
          <w:color w:val="000000"/>
        </w:rPr>
        <w:t>read, understand</w:t>
      </w:r>
      <w:r w:rsidRPr="00F32CAF">
        <w:rPr>
          <w:rFonts w:ascii="Arial" w:hAnsi="Arial" w:eastAsia="Calibri" w:cs="Arial"/>
          <w:color w:val="000000"/>
        </w:rPr>
        <w:t xml:space="preserve"> </w:t>
      </w:r>
      <w:r w:rsidRPr="00F32CAF">
        <w:rPr>
          <w:rFonts w:ascii="Arial" w:hAnsi="Arial" w:eastAsia="Calibri" w:cs="Arial"/>
          <w:b/>
          <w:bCs/>
          <w:color w:val="000000"/>
        </w:rPr>
        <w:t>and follow</w:t>
      </w:r>
      <w:r w:rsidRPr="00F32CAF">
        <w:rPr>
          <w:rFonts w:ascii="Arial" w:hAnsi="Arial" w:eastAsia="Calibri" w:cs="Arial"/>
          <w:color w:val="000000"/>
        </w:rPr>
        <w:t xml:space="preserve"> part one and Annex B of KCSIE September 202</w:t>
      </w:r>
      <w:r w:rsidR="00F639A8">
        <w:rPr>
          <w:rFonts w:ascii="Arial" w:hAnsi="Arial" w:eastAsia="Calibri" w:cs="Arial"/>
          <w:color w:val="000000"/>
        </w:rPr>
        <w:t>4.</w:t>
      </w:r>
    </w:p>
    <w:p w:rsidRPr="00F32CAF" w:rsidR="00F32CAF" w:rsidP="00F32CAF" w:rsidRDefault="00F32CAF" w14:paraId="433BD5C9"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a </w:t>
      </w:r>
      <w:r w:rsidRPr="00B63C98">
        <w:rPr>
          <w:rFonts w:ascii="Arial" w:hAnsi="Arial" w:eastAsia="Calibri" w:cs="Arial"/>
        </w:rPr>
        <w:t xml:space="preserve">named Governor takes leadership responsibility </w:t>
      </w:r>
      <w:r w:rsidRPr="00F32CAF">
        <w:rPr>
          <w:rFonts w:ascii="Arial" w:hAnsi="Arial" w:eastAsia="Calibri" w:cs="Arial"/>
          <w:color w:val="000000"/>
        </w:rPr>
        <w:t xml:space="preserve">for safeguarding arrangements and receives appropriate training in the management of safeguarding </w:t>
      </w:r>
    </w:p>
    <w:p w:rsidRPr="00F32CAF" w:rsidR="00F32CAF" w:rsidP="00F32CAF" w:rsidRDefault="00F32CAF" w14:paraId="698546F9"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Attend </w:t>
      </w:r>
      <w:r w:rsidRPr="00F32CAF">
        <w:rPr>
          <w:rFonts w:ascii="Arial" w:hAnsi="Arial" w:eastAsia="Calibri" w:cs="Arial"/>
          <w:b/>
          <w:bCs/>
          <w:color w:val="000000"/>
        </w:rPr>
        <w:t>Prevent training</w:t>
      </w:r>
      <w:r w:rsidRPr="00F32CAF">
        <w:rPr>
          <w:rFonts w:ascii="Arial" w:hAnsi="Arial" w:eastAsia="Calibri" w:cs="Arial"/>
          <w:color w:val="000000"/>
        </w:rPr>
        <w:t xml:space="preserve"> at least every two years</w:t>
      </w:r>
    </w:p>
    <w:p w:rsidRPr="00F32CAF" w:rsidR="00F32CAF" w:rsidP="00F32CAF" w:rsidRDefault="00F32CAF" w14:paraId="3900BF2F" w14:textId="6DE4D37C">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Appoint an appropriate member of staff from the SLT to the </w:t>
      </w:r>
      <w:r w:rsidRPr="00F32CAF">
        <w:rPr>
          <w:rFonts w:ascii="Arial" w:hAnsi="Arial" w:eastAsia="Calibri" w:cs="Arial"/>
          <w:b/>
          <w:bCs/>
          <w:color w:val="000000"/>
        </w:rPr>
        <w:t>role of DSL</w:t>
      </w:r>
      <w:r w:rsidRPr="00F32CAF">
        <w:rPr>
          <w:rFonts w:ascii="Arial" w:hAnsi="Arial" w:eastAsia="Calibri" w:cs="Arial"/>
          <w:color w:val="000000"/>
        </w:rPr>
        <w:t xml:space="preserve"> and one or more deputy DSLs to provide support</w:t>
      </w:r>
      <w:r w:rsidR="00F639A8">
        <w:rPr>
          <w:rFonts w:ascii="Arial" w:hAnsi="Arial" w:eastAsia="Calibri" w:cs="Arial"/>
          <w:color w:val="000000"/>
        </w:rPr>
        <w:t>. E</w:t>
      </w:r>
      <w:r w:rsidRPr="00F32CAF">
        <w:rPr>
          <w:rFonts w:ascii="Arial" w:hAnsi="Arial" w:eastAsia="Calibri"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hAnsi="Arial" w:eastAsia="Calibri" w:cs="Arial"/>
          <w:color w:val="000000"/>
        </w:rPr>
        <w:t xml:space="preserve"> effectively.</w:t>
      </w:r>
    </w:p>
    <w:p w:rsidRPr="00F32CAF" w:rsidR="00F32CAF" w:rsidP="00F32CAF" w:rsidRDefault="00F32CAF" w14:paraId="6CB34A29"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Support and monitor a </w:t>
      </w:r>
      <w:r w:rsidRPr="00F32CAF">
        <w:rPr>
          <w:rFonts w:ascii="Arial" w:hAnsi="Arial" w:eastAsia="Calibri" w:cs="Arial"/>
          <w:b/>
          <w:bCs/>
          <w:color w:val="000000"/>
        </w:rPr>
        <w:t>whole-school approach to safeguarding</w:t>
      </w:r>
      <w:r w:rsidRPr="00F32CAF">
        <w:rPr>
          <w:rFonts w:ascii="Arial" w:hAnsi="Arial" w:eastAsia="Calibri" w:cs="Arial"/>
          <w:color w:val="000000"/>
        </w:rPr>
        <w:t xml:space="preserve">; this includes ensuring that safeguarding and child protection are at the forefront and </w:t>
      </w:r>
      <w:r w:rsidRPr="00F32CAF">
        <w:rPr>
          <w:rFonts w:ascii="Arial" w:hAnsi="Arial" w:eastAsia="Calibri" w:cs="Arial"/>
          <w:b/>
          <w:bCs/>
          <w:color w:val="000000"/>
        </w:rPr>
        <w:t>ethos</w:t>
      </w:r>
      <w:r w:rsidRPr="00F32CAF">
        <w:rPr>
          <w:rFonts w:ascii="Arial" w:hAnsi="Arial" w:eastAsia="Calibri" w:cs="Arial"/>
          <w:color w:val="000000"/>
        </w:rPr>
        <w:t xml:space="preserve"> remains consistently high</w:t>
      </w:r>
    </w:p>
    <w:p w:rsidRPr="00F32CAF" w:rsidR="00F32CAF" w:rsidP="00F32CAF" w:rsidRDefault="00F32CAF" w14:paraId="3530E9CD"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w:t>
      </w:r>
      <w:r w:rsidRPr="00F32CAF">
        <w:rPr>
          <w:rFonts w:ascii="Arial" w:hAnsi="Arial" w:eastAsia="Calibri" w:cs="Arial"/>
          <w:b/>
          <w:bCs/>
          <w:color w:val="000000"/>
        </w:rPr>
        <w:t>systems are in place so that children to confidently report abuse</w:t>
      </w:r>
      <w:r w:rsidRPr="00F32CAF">
        <w:rPr>
          <w:rFonts w:ascii="Arial" w:hAnsi="Arial" w:eastAsia="Calibri"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hAnsi="Arial" w:eastAsia="Calibri" w:cs="Arial"/>
          <w:b/>
          <w:bCs/>
          <w:color w:val="000000"/>
        </w:rPr>
        <w:t>voice of the child</w:t>
      </w:r>
      <w:r w:rsidRPr="00F32CAF">
        <w:rPr>
          <w:rFonts w:ascii="Arial" w:hAnsi="Arial" w:eastAsia="Calibri" w:cs="Arial"/>
          <w:color w:val="000000"/>
        </w:rPr>
        <w:t xml:space="preserve"> is heard and acted upon. </w:t>
      </w:r>
    </w:p>
    <w:p w:rsidRPr="00F32CAF" w:rsidR="00F32CAF" w:rsidP="00F32CAF" w:rsidRDefault="00F32CAF" w14:paraId="30862E52"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w:t>
      </w:r>
      <w:r w:rsidRPr="00F32CAF">
        <w:rPr>
          <w:rFonts w:ascii="Arial" w:hAnsi="Arial" w:eastAsia="Calibri" w:cs="Arial"/>
          <w:b/>
          <w:bCs/>
          <w:color w:val="000000"/>
        </w:rPr>
        <w:t>effective and appropriate policies</w:t>
      </w:r>
      <w:r w:rsidRPr="00F32CAF">
        <w:rPr>
          <w:rFonts w:ascii="Arial" w:hAnsi="Arial" w:eastAsia="Calibri" w:cs="Arial"/>
          <w:color w:val="000000"/>
        </w:rPr>
        <w:t xml:space="preserve"> and procedures are in place</w:t>
      </w:r>
    </w:p>
    <w:p w:rsidRPr="00F32CAF" w:rsidR="00F32CAF" w:rsidP="00F32CAF" w:rsidRDefault="00F32CAF" w14:paraId="26ABD941"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Make sure that </w:t>
      </w:r>
      <w:r w:rsidRPr="00F32CAF">
        <w:rPr>
          <w:rFonts w:ascii="Arial" w:hAnsi="Arial" w:eastAsia="Calibri" w:cs="Arial"/>
          <w:b/>
          <w:bCs/>
          <w:color w:val="000000"/>
        </w:rPr>
        <w:t>pupils are taught about safeguarding</w:t>
      </w:r>
      <w:r w:rsidRPr="00F32CAF">
        <w:rPr>
          <w:rFonts w:ascii="Arial" w:hAnsi="Arial" w:eastAsia="Calibri" w:cs="Arial"/>
          <w:color w:val="000000"/>
        </w:rPr>
        <w:t>, that safeguarding is embedded with the curriculum, including protection against dangers online (including when they are online at home), through teaching and learning opportunities, as part of providing a broad and balanced curriculum</w:t>
      </w:r>
    </w:p>
    <w:p w:rsidRPr="00F32CAF" w:rsidR="00F32CAF" w:rsidP="00F32CAF" w:rsidRDefault="00F32CAF" w14:paraId="29BA67CF" w14:textId="4322E7D9">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Adhere to statutory responsibilities by conducting </w:t>
      </w:r>
      <w:r w:rsidRPr="00F32CAF">
        <w:rPr>
          <w:rFonts w:ascii="Arial" w:hAnsi="Arial" w:eastAsia="Calibri" w:cs="Arial"/>
          <w:b/>
          <w:bCs/>
          <w:color w:val="000000"/>
        </w:rPr>
        <w:t>pre-employment checks on staff</w:t>
      </w:r>
      <w:r w:rsidRPr="00F32CAF">
        <w:rPr>
          <w:rFonts w:ascii="Arial" w:hAnsi="Arial" w:eastAsia="Calibri" w:cs="Arial"/>
          <w:color w:val="000000"/>
        </w:rPr>
        <w:t xml:space="preserve"> who work with children</w:t>
      </w:r>
      <w:r w:rsidR="00F639A8">
        <w:rPr>
          <w:rFonts w:ascii="Arial" w:hAnsi="Arial" w:eastAsia="Calibri" w:cs="Arial"/>
          <w:color w:val="000000"/>
        </w:rPr>
        <w:t>, following safer recruitment protocol.</w:t>
      </w:r>
    </w:p>
    <w:p w:rsidRPr="00F32CAF" w:rsidR="00F32CAF" w:rsidP="00F32CAF" w:rsidRDefault="00F32CAF" w14:paraId="6F2D37D4"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the school has </w:t>
      </w:r>
      <w:r w:rsidRPr="00F32CAF">
        <w:rPr>
          <w:rFonts w:ascii="Arial" w:hAnsi="Arial" w:eastAsia="Calibri" w:cs="Arial"/>
          <w:b/>
          <w:bCs/>
          <w:color w:val="000000"/>
        </w:rPr>
        <w:t>clear systems and processes in place for identifying possible mental health problems in pupils,</w:t>
      </w:r>
      <w:r w:rsidRPr="00F32CAF">
        <w:rPr>
          <w:rFonts w:ascii="Arial" w:hAnsi="Arial" w:eastAsia="Calibri" w:cs="Arial"/>
          <w:color w:val="000000"/>
        </w:rPr>
        <w:t xml:space="preserve"> including clear routes to escalate concerns and clear referral and accountability systems </w:t>
      </w:r>
    </w:p>
    <w:p w:rsidRPr="00F32CAF" w:rsidR="00F32CAF" w:rsidP="00F32CAF" w:rsidRDefault="00F32CAF" w14:paraId="34C3B2BB"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at least one person on any recruitment panel has undertaken </w:t>
      </w:r>
      <w:r w:rsidRPr="00F32CAF">
        <w:rPr>
          <w:rFonts w:ascii="Arial" w:hAnsi="Arial" w:eastAsia="Calibri" w:cs="Arial"/>
          <w:b/>
          <w:bCs/>
          <w:color w:val="000000"/>
        </w:rPr>
        <w:t>safer recruitment training</w:t>
      </w:r>
      <w:r w:rsidRPr="00F32CAF">
        <w:rPr>
          <w:rFonts w:ascii="Arial" w:hAnsi="Arial" w:eastAsia="Calibri" w:cs="Arial"/>
          <w:color w:val="000000"/>
        </w:rPr>
        <w:t xml:space="preserve"> </w:t>
      </w:r>
    </w:p>
    <w:p w:rsidRPr="00F32CAF" w:rsidR="00F32CAF" w:rsidP="00F32CAF" w:rsidRDefault="00F32CAF" w14:paraId="52AC8D5E"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w:t>
      </w:r>
      <w:r w:rsidRPr="00F32CAF">
        <w:rPr>
          <w:rFonts w:ascii="Arial" w:hAnsi="Arial" w:eastAsia="Calibri" w:cs="Arial"/>
          <w:b/>
          <w:bCs/>
          <w:color w:val="000000"/>
        </w:rPr>
        <w:t>all staff receive relevant safeguarding and child protection training</w:t>
      </w:r>
      <w:r w:rsidRPr="00F32CAF">
        <w:rPr>
          <w:rFonts w:ascii="Arial" w:hAnsi="Arial" w:eastAsia="Calibri" w:cs="Arial"/>
          <w:color w:val="000000"/>
        </w:rPr>
        <w:t xml:space="preserve"> updates, including online safety and expectations and responsibilities relating to filtering and monitoring systems e.g. emails, as required, but at least annually, including a thorough induction</w:t>
      </w:r>
    </w:p>
    <w:p w:rsidRPr="00F32CAF" w:rsidR="00F32CAF" w:rsidP="00F32CAF" w:rsidRDefault="00F32CAF" w14:paraId="40B83C65"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Confirm that there are transparent procedures in place to handle </w:t>
      </w:r>
      <w:r w:rsidRPr="00F32CAF">
        <w:rPr>
          <w:rFonts w:ascii="Arial" w:hAnsi="Arial" w:eastAsia="Calibri" w:cs="Arial"/>
          <w:b/>
          <w:bCs/>
          <w:color w:val="000000"/>
        </w:rPr>
        <w:t>allegations against staff,</w:t>
      </w:r>
      <w:r w:rsidRPr="00F32CAF">
        <w:rPr>
          <w:rFonts w:ascii="Arial" w:hAnsi="Arial" w:eastAsia="Calibri" w:cs="Arial"/>
          <w:color w:val="000000"/>
        </w:rPr>
        <w:t xml:space="preserve"> supply staff, volunteers and contractors, including when the school premises are let out to a third party</w:t>
      </w:r>
    </w:p>
    <w:p w:rsidRPr="00F32CAF" w:rsidR="00F32CAF" w:rsidP="00F32CAF" w:rsidRDefault="00F32CAF" w14:paraId="76F1C215" w14:textId="2D254148">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Confirm that there are </w:t>
      </w:r>
      <w:r w:rsidRPr="00F32CAF">
        <w:rPr>
          <w:rFonts w:ascii="Arial" w:hAnsi="Arial" w:eastAsia="Calibri" w:cs="Arial"/>
          <w:b/>
          <w:bCs/>
          <w:color w:val="000000"/>
        </w:rPr>
        <w:t>procedures in place to make a referral to the</w:t>
      </w:r>
      <w:r w:rsidRPr="00F32CAF">
        <w:rPr>
          <w:rFonts w:ascii="Arial" w:hAnsi="Arial" w:eastAsia="Arial" w:cs="Arial"/>
          <w:b/>
          <w:bCs/>
          <w:color w:val="000000"/>
        </w:rPr>
        <w:t xml:space="preserve"> DBS</w:t>
      </w:r>
      <w:r w:rsidRPr="00F32CAF">
        <w:rPr>
          <w:rFonts w:ascii="Arial" w:hAnsi="Arial" w:eastAsia="Calibri" w:cs="Arial"/>
          <w:color w:val="000000"/>
        </w:rPr>
        <w:t xml:space="preserve"> and the Teaching Regulation Agency (TRA), where appropriate, if a person in regulated activity has been dismissed or removed due to safeguarding concerns or would have been had they not resigned</w:t>
      </w:r>
      <w:r w:rsidR="00F639A8">
        <w:rPr>
          <w:rFonts w:ascii="Arial" w:hAnsi="Arial" w:eastAsia="Calibri" w:cs="Arial"/>
          <w:color w:val="000000"/>
        </w:rPr>
        <w:t>.</w:t>
      </w:r>
    </w:p>
    <w:p w:rsidRPr="00F32CAF" w:rsidR="00F32CAF" w:rsidP="00F32CAF" w:rsidRDefault="00F32CAF" w14:paraId="33AFA634" w14:textId="77777777">
      <w:pPr>
        <w:numPr>
          <w:ilvl w:val="0"/>
          <w:numId w:val="15"/>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color w:val="000000"/>
        </w:rPr>
        <w:t xml:space="preserve">Ensure that appropriate disciplinary procedures are in place, as well as </w:t>
      </w:r>
      <w:r w:rsidRPr="00F32CAF">
        <w:rPr>
          <w:rFonts w:ascii="Arial" w:hAnsi="Arial" w:eastAsia="Calibri" w:cs="Arial"/>
          <w:b/>
          <w:bCs/>
          <w:color w:val="000000"/>
        </w:rPr>
        <w:t>policies pertaining to the behaviour of pupils and staff</w:t>
      </w:r>
    </w:p>
    <w:p w:rsidRPr="00F32CAF" w:rsidR="00F32CAF" w:rsidP="00F32CAF" w:rsidRDefault="00F32CAF" w14:paraId="7487D50E"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w:t>
      </w:r>
      <w:r w:rsidRPr="00F32CAF">
        <w:rPr>
          <w:rFonts w:ascii="Arial" w:hAnsi="Arial" w:eastAsia="Calibri" w:cs="Arial"/>
          <w:b/>
          <w:bCs/>
          <w:color w:val="000000"/>
        </w:rPr>
        <w:t>procedures are in place to eliminate unlawful discrimination</w:t>
      </w:r>
      <w:r w:rsidRPr="00F32CAF">
        <w:rPr>
          <w:rFonts w:ascii="Arial" w:hAnsi="Arial" w:eastAsia="Calibri" w:cs="Arial"/>
          <w:color w:val="000000"/>
        </w:rPr>
        <w:t xml:space="preserve">, harassment and victimisation, including those in relation to child-on-child abuse. </w:t>
      </w:r>
    </w:p>
    <w:p w:rsidRPr="00F32CAF" w:rsidR="00F32CAF" w:rsidP="00F32CAF" w:rsidRDefault="00F32CAF" w14:paraId="1A0574D2"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Appoint a </w:t>
      </w:r>
      <w:r w:rsidRPr="00F32CAF">
        <w:rPr>
          <w:rFonts w:ascii="Arial" w:hAnsi="Arial" w:eastAsia="Calibri" w:cs="Arial"/>
          <w:b/>
          <w:bCs/>
          <w:color w:val="000000"/>
        </w:rPr>
        <w:t>designated teacher to promote the educational achievement of CLA</w:t>
      </w:r>
      <w:r w:rsidRPr="00F32CAF">
        <w:rPr>
          <w:rFonts w:ascii="Arial" w:hAnsi="Arial" w:eastAsia="Calibri" w:cs="Arial"/>
          <w:color w:val="000000"/>
        </w:rPr>
        <w:t xml:space="preserve"> and ensure that this person has undergone appropriate training </w:t>
      </w:r>
    </w:p>
    <w:p w:rsidRPr="00F32CAF" w:rsidR="00F32CAF" w:rsidP="00F32CAF" w:rsidRDefault="00F32CAF" w14:paraId="5E5F6425" w14:textId="6ED990C1">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the </w:t>
      </w:r>
      <w:r w:rsidRPr="00F32CAF">
        <w:rPr>
          <w:rFonts w:ascii="Arial" w:hAnsi="Arial" w:eastAsia="Calibri" w:cs="Arial"/>
          <w:b/>
          <w:bCs/>
          <w:color w:val="000000"/>
        </w:rPr>
        <w:t xml:space="preserve">appropriate level of </w:t>
      </w:r>
      <w:r w:rsidR="00F639A8">
        <w:rPr>
          <w:rFonts w:ascii="Arial" w:hAnsi="Arial" w:eastAsia="Calibri" w:cs="Arial"/>
          <w:b/>
          <w:bCs/>
          <w:color w:val="000000"/>
        </w:rPr>
        <w:t xml:space="preserve">recruitment </w:t>
      </w:r>
      <w:r w:rsidRPr="00F32CAF">
        <w:rPr>
          <w:rFonts w:ascii="Arial" w:hAnsi="Arial" w:eastAsia="Calibri" w:cs="Arial"/>
          <w:b/>
          <w:bCs/>
          <w:color w:val="000000"/>
        </w:rPr>
        <w:t>check</w:t>
      </w:r>
      <w:r w:rsidR="00F639A8">
        <w:rPr>
          <w:rFonts w:ascii="Arial" w:hAnsi="Arial" w:eastAsia="Calibri" w:cs="Arial"/>
          <w:b/>
          <w:bCs/>
          <w:color w:val="000000"/>
        </w:rPr>
        <w:t>s</w:t>
      </w:r>
      <w:r w:rsidRPr="00F32CAF">
        <w:rPr>
          <w:rFonts w:ascii="Arial" w:hAnsi="Arial" w:eastAsia="Calibri" w:cs="Arial"/>
          <w:color w:val="000000"/>
        </w:rPr>
        <w:t xml:space="preserve"> </w:t>
      </w:r>
      <w:r w:rsidR="00F639A8">
        <w:rPr>
          <w:rFonts w:ascii="Arial" w:hAnsi="Arial" w:eastAsia="Calibri" w:cs="Arial"/>
          <w:color w:val="000000"/>
        </w:rPr>
        <w:t>are</w:t>
      </w:r>
      <w:r w:rsidRPr="00F32CAF">
        <w:rPr>
          <w:rFonts w:ascii="Arial" w:hAnsi="Arial" w:eastAsia="Calibri" w:cs="Arial"/>
          <w:color w:val="000000"/>
        </w:rPr>
        <w:t xml:space="preserve"> completed on Governors</w:t>
      </w:r>
    </w:p>
    <w:p w:rsidRPr="00F32CAF" w:rsidR="00F32CAF" w:rsidP="00F32CAF" w:rsidRDefault="00F32CAF" w14:paraId="0C91C0B4" w14:textId="2098EF05">
      <w:pPr>
        <w:numPr>
          <w:ilvl w:val="0"/>
          <w:numId w:val="42"/>
        </w:numPr>
        <w:autoSpaceDE w:val="0"/>
        <w:autoSpaceDN w:val="0"/>
        <w:adjustRightInd w:val="0"/>
        <w:spacing w:after="200" w:line="276" w:lineRule="auto"/>
        <w:contextualSpacing/>
        <w:jc w:val="both"/>
        <w:rPr>
          <w:rFonts w:ascii="Arial" w:hAnsi="Arial" w:eastAsia="Calibri" w:cs="Arial"/>
          <w:color w:val="FF0000"/>
        </w:rPr>
      </w:pPr>
      <w:r w:rsidRPr="00F32CAF">
        <w:rPr>
          <w:rFonts w:ascii="Arial" w:hAnsi="Arial" w:eastAsia="Calibri" w:cs="Arial"/>
          <w:color w:val="000000"/>
        </w:rPr>
        <w:t xml:space="preserve">Create a culture where </w:t>
      </w:r>
      <w:r w:rsidRPr="00F32CAF">
        <w:rPr>
          <w:rFonts w:ascii="Arial" w:hAnsi="Arial" w:eastAsia="Calibri" w:cs="Arial"/>
          <w:b/>
          <w:bCs/>
          <w:color w:val="000000"/>
        </w:rPr>
        <w:t>staff are confident to challenge</w:t>
      </w:r>
      <w:r w:rsidRPr="00F32CAF">
        <w:rPr>
          <w:rFonts w:ascii="Arial" w:hAnsi="Arial" w:eastAsia="Calibri" w:cs="Arial"/>
          <w:color w:val="000000"/>
        </w:rPr>
        <w:t xml:space="preserve"> senior leaders over any safeguarding concerns</w:t>
      </w:r>
      <w:r w:rsidR="00F639A8">
        <w:rPr>
          <w:rFonts w:ascii="Arial" w:hAnsi="Arial" w:eastAsia="Calibri" w:cs="Arial"/>
          <w:color w:val="000000"/>
        </w:rPr>
        <w:t xml:space="preserve"> or lack of action taken</w:t>
      </w:r>
    </w:p>
    <w:p w:rsidRPr="00F32CAF" w:rsidR="00F32CAF" w:rsidP="00F32CAF" w:rsidRDefault="00F32CAF" w14:paraId="4E9A6406" w14:textId="614050B7">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Understand that online safeguarding is an interrelated and running theme through safeguarding practice. Ensure that </w:t>
      </w:r>
      <w:r w:rsidRPr="00F32CAF">
        <w:rPr>
          <w:rFonts w:ascii="Arial" w:hAnsi="Arial" w:eastAsia="Calibri" w:cs="Arial"/>
          <w:b/>
          <w:bCs/>
          <w:color w:val="000000"/>
        </w:rPr>
        <w:t>children are safe online</w:t>
      </w:r>
      <w:r w:rsidRPr="00F32CAF">
        <w:rPr>
          <w:rFonts w:ascii="Arial" w:hAnsi="Arial" w:eastAsia="Calibri" w:cs="Arial"/>
          <w:color w:val="000000"/>
        </w:rPr>
        <w:t xml:space="preserve"> by ensuring that </w:t>
      </w:r>
      <w:r w:rsidRPr="00F32CAF">
        <w:rPr>
          <w:rFonts w:ascii="Arial" w:hAnsi="Arial" w:eastAsia="Calibri" w:cs="Arial"/>
          <w:b/>
          <w:bCs/>
          <w:color w:val="000000"/>
        </w:rPr>
        <w:t>appropriate filters and monitoring systems are in place</w:t>
      </w:r>
      <w:r w:rsidRPr="00F32CAF">
        <w:rPr>
          <w:rFonts w:ascii="Arial" w:hAnsi="Arial" w:eastAsia="Calibri" w:cs="Arial"/>
          <w:color w:val="000000"/>
        </w:rPr>
        <w:t xml:space="preserve"> and regularly review their effectiveness, understanding those children that are potentially at greater risk of harm, along with the proportionality of costs versus safeguarding risks.</w:t>
      </w:r>
    </w:p>
    <w:p w:rsidRPr="00F32CAF" w:rsidR="00F32CAF" w:rsidP="00F32CAF" w:rsidRDefault="00F32CAF" w14:paraId="13FC2195" w14:textId="77777777">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rsidRPr="00F32CAF" w:rsidR="00F32CAF" w:rsidP="00F32CAF" w:rsidRDefault="00F32CAF" w14:paraId="4AA11E14" w14:textId="5CF866E8">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staff in school are aware of, and policies are personalised to reflect, an understanding of specific issues such as </w:t>
      </w:r>
      <w:r w:rsidRPr="00F32CAF">
        <w:rPr>
          <w:rFonts w:ascii="Arial" w:hAnsi="Arial" w:eastAsia="Calibri" w:cs="Arial"/>
          <w:b/>
          <w:bCs/>
          <w:color w:val="000000"/>
        </w:rPr>
        <w:t>child-on-child abuse</w:t>
      </w:r>
      <w:r w:rsidRPr="00F32CAF">
        <w:rPr>
          <w:rFonts w:ascii="Arial" w:hAnsi="Arial" w:eastAsia="Calibri" w:cs="Arial"/>
          <w:color w:val="000000"/>
        </w:rPr>
        <w:t xml:space="preserve"> and safeguarding children with disabilities and special educational needs</w:t>
      </w:r>
      <w:r w:rsidRPr="00F32CAF">
        <w:rPr>
          <w:rFonts w:ascii="Arial" w:hAnsi="Arial" w:eastAsia="Calibri" w:cs="Arial"/>
          <w:color w:val="FF0000"/>
        </w:rPr>
        <w:t xml:space="preserve"> </w:t>
      </w:r>
    </w:p>
    <w:p w:rsidRPr="00F32CAF" w:rsidR="00F32CAF" w:rsidP="00F32CAF" w:rsidRDefault="00F32CAF" w14:paraId="220BD403" w14:textId="77777777">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Partake and complete the </w:t>
      </w:r>
      <w:r w:rsidRPr="00F32CAF">
        <w:rPr>
          <w:rFonts w:ascii="Arial" w:hAnsi="Arial" w:eastAsia="Calibri" w:cs="Arial"/>
          <w:b/>
          <w:bCs/>
          <w:color w:val="000000"/>
        </w:rPr>
        <w:t>S175/175 audit tool</w:t>
      </w:r>
      <w:r w:rsidRPr="00F32CAF">
        <w:rPr>
          <w:rFonts w:ascii="Arial" w:hAnsi="Arial" w:eastAsia="Calibri" w:cs="Arial"/>
          <w:color w:val="000000"/>
        </w:rPr>
        <w:t xml:space="preserve"> on a two yearly cycle (at least) as directed by the Local Authority</w:t>
      </w:r>
    </w:p>
    <w:p w:rsidRPr="003B3B61" w:rsidR="003B3B61" w:rsidP="003B3B61" w:rsidRDefault="00F32CAF" w14:paraId="0E405156" w14:textId="77777777">
      <w:pPr>
        <w:numPr>
          <w:ilvl w:val="0"/>
          <w:numId w:val="42"/>
        </w:numPr>
        <w:autoSpaceDE w:val="0"/>
        <w:autoSpaceDN w:val="0"/>
        <w:adjustRightInd w:val="0"/>
        <w:spacing w:after="200" w:line="276" w:lineRule="auto"/>
        <w:contextualSpacing/>
        <w:jc w:val="both"/>
        <w:rPr>
          <w:rFonts w:cs="Arial"/>
        </w:rPr>
      </w:pPr>
      <w:r w:rsidRPr="003B3B61">
        <w:rPr>
          <w:rFonts w:ascii="Arial" w:hAnsi="Arial" w:eastAsia="Calibri" w:cs="Arial"/>
          <w:color w:val="000000"/>
        </w:rPr>
        <w:t xml:space="preserve">Be aware of their obligations under the </w:t>
      </w:r>
      <w:r w:rsidRPr="003B3B61">
        <w:rPr>
          <w:rFonts w:ascii="Arial" w:hAnsi="Arial" w:eastAsia="Calibri" w:cs="Arial"/>
          <w:b/>
          <w:bCs/>
          <w:color w:val="000000"/>
        </w:rPr>
        <w:t>Human Rights Act 1998</w:t>
      </w:r>
      <w:r w:rsidRPr="003B3B61">
        <w:rPr>
          <w:rFonts w:ascii="Arial" w:hAnsi="Arial" w:eastAsia="Calibri" w:cs="Arial"/>
          <w:color w:val="000000"/>
        </w:rPr>
        <w:t>, the Equality Act 2010 (including the Public Sector Equality Duty), and the local multi-agency safeguarding arrangements.</w:t>
      </w:r>
    </w:p>
    <w:p w:rsidRPr="003B3B61" w:rsidR="003B3B61" w:rsidP="003B3B61" w:rsidRDefault="003B3B61" w14:paraId="1DD64D3C" w14:textId="219DBDE6">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rsidRPr="003B3B61" w:rsidR="003B3B61" w:rsidP="003B3B61" w:rsidRDefault="00F32CAF" w14:paraId="45E3C956" w14:textId="77777777">
      <w:pPr>
        <w:numPr>
          <w:ilvl w:val="0"/>
          <w:numId w:val="42"/>
        </w:numPr>
        <w:autoSpaceDE w:val="0"/>
        <w:autoSpaceDN w:val="0"/>
        <w:adjustRightInd w:val="0"/>
        <w:spacing w:after="200" w:line="276" w:lineRule="auto"/>
        <w:contextualSpacing/>
        <w:jc w:val="both"/>
        <w:rPr>
          <w:rFonts w:cs="Arial"/>
        </w:rPr>
      </w:pPr>
      <w:r w:rsidRPr="003B3B61">
        <w:rPr>
          <w:rFonts w:ascii="Arial" w:hAnsi="Arial" w:eastAsia="Calibri" w:cs="Arial"/>
          <w:color w:val="000000"/>
        </w:rPr>
        <w:t xml:space="preserve">Ensure that all practice and procedures operate with the best interests of the child at the centre with a </w:t>
      </w:r>
      <w:r w:rsidRPr="003B3B61">
        <w:rPr>
          <w:rFonts w:ascii="Arial" w:hAnsi="Arial" w:eastAsia="Calibri" w:cs="Arial"/>
          <w:b/>
          <w:bCs/>
          <w:color w:val="000000"/>
        </w:rPr>
        <w:t>firm child centred approach.</w:t>
      </w:r>
    </w:p>
    <w:p w:rsidRPr="003B3B61" w:rsidR="003B3B61" w:rsidP="003B3B61" w:rsidRDefault="003B3B61" w14:paraId="0FCA90DE" w14:textId="7B0998D7">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rsidRPr="003B3B61" w:rsidR="003B3B61" w:rsidP="003B3B61" w:rsidRDefault="003B3B61" w14:paraId="1E42D0AF"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0D2177B4" w14:textId="77777777">
      <w:pPr>
        <w:spacing w:after="200" w:line="276" w:lineRule="auto"/>
        <w:ind w:left="720"/>
        <w:contextualSpacing/>
        <w:rPr>
          <w:rFonts w:ascii="Arial" w:hAnsi="Arial" w:eastAsia="Calibri" w:cs="Arial"/>
          <w:color w:val="000000"/>
        </w:rPr>
      </w:pPr>
    </w:p>
    <w:p w:rsidR="00F32CAF" w:rsidP="00F32CAF" w:rsidRDefault="00F32CAF" w14:paraId="57F9E8B0" w14:textId="6648646B">
      <w:pPr>
        <w:autoSpaceDE w:val="0"/>
        <w:autoSpaceDN w:val="0"/>
        <w:adjustRightInd w:val="0"/>
        <w:spacing w:after="120" w:line="240" w:lineRule="auto"/>
        <w:ind w:left="720"/>
        <w:contextualSpacing/>
        <w:jc w:val="both"/>
        <w:rPr>
          <w:rFonts w:ascii="Arial" w:hAnsi="Arial" w:eastAsia="Calibri" w:cs="Arial"/>
          <w:b/>
          <w:bCs/>
          <w:color w:val="000000"/>
        </w:rPr>
      </w:pPr>
      <w:r w:rsidRPr="00F32CAF">
        <w:rPr>
          <w:rFonts w:ascii="Arial" w:hAnsi="Arial" w:eastAsia="Calibri" w:cs="Arial"/>
          <w:b/>
          <w:bCs/>
          <w:color w:val="000000"/>
        </w:rPr>
        <w:t>The DSL has a duty to:</w:t>
      </w:r>
    </w:p>
    <w:p w:rsidRPr="00F32CAF" w:rsidR="00F32CAF" w:rsidP="00F32CAF" w:rsidRDefault="00F32CAF" w14:paraId="02414A58" w14:textId="77777777">
      <w:pPr>
        <w:autoSpaceDE w:val="0"/>
        <w:autoSpaceDN w:val="0"/>
        <w:adjustRightInd w:val="0"/>
        <w:spacing w:after="120" w:line="240" w:lineRule="auto"/>
        <w:ind w:left="720"/>
        <w:contextualSpacing/>
        <w:jc w:val="both"/>
        <w:rPr>
          <w:rFonts w:ascii="Arial" w:hAnsi="Arial" w:eastAsia="Calibri" w:cs="Arial"/>
          <w:color w:val="000000"/>
        </w:rPr>
      </w:pPr>
    </w:p>
    <w:p w:rsidRPr="00F32CAF" w:rsidR="00F32CAF" w:rsidP="00F32CAF" w:rsidRDefault="00F32CAF" w14:paraId="29609FE6" w14:textId="5378DC20">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hAnsi="Arial" w:eastAsia="Calibri" w:cs="Arial"/>
          <w:color w:val="000000"/>
        </w:rPr>
        <w:t xml:space="preserve"> of safeguarding</w:t>
      </w:r>
    </w:p>
    <w:p w:rsidRPr="00F32CAF" w:rsidR="00F32CAF" w:rsidP="00F32CAF" w:rsidRDefault="00F32CAF" w14:paraId="7AE30CF9"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Provide </w:t>
      </w:r>
      <w:r w:rsidRPr="00F32CAF">
        <w:rPr>
          <w:rFonts w:ascii="Arial" w:hAnsi="Arial" w:eastAsia="Calibri" w:cs="Arial"/>
          <w:b/>
          <w:bCs/>
          <w:color w:val="000000"/>
        </w:rPr>
        <w:t>advice, support and expertise to other staff</w:t>
      </w:r>
      <w:r w:rsidRPr="00F32CAF">
        <w:rPr>
          <w:rFonts w:ascii="Arial" w:hAnsi="Arial" w:eastAsia="Calibri" w:cs="Arial"/>
          <w:color w:val="000000"/>
        </w:rPr>
        <w:t xml:space="preserve"> on child welfare, safeguarding and child protection matters. </w:t>
      </w:r>
    </w:p>
    <w:p w:rsidRPr="00F32CAF" w:rsidR="00F32CAF" w:rsidP="00F32CAF" w:rsidRDefault="00F32CAF" w14:paraId="7375A52A"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Take part in strategy discussions,</w:t>
      </w:r>
      <w:r w:rsidRPr="00F32CAF">
        <w:rPr>
          <w:rFonts w:ascii="Arial" w:hAnsi="Arial" w:eastAsia="Calibri" w:cs="Arial"/>
          <w:color w:val="000000"/>
        </w:rPr>
        <w:t xml:space="preserve"> inter-agency meetings and Child Protection Conferences and/or support other staff to do so.</w:t>
      </w:r>
    </w:p>
    <w:p w:rsidRPr="00F32CAF" w:rsidR="00F32CAF" w:rsidP="00F32CAF" w:rsidRDefault="00F32CAF" w14:paraId="034E2E14"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 xml:space="preserve">Contribute to the </w:t>
      </w:r>
      <w:r w:rsidRPr="00F32CAF">
        <w:rPr>
          <w:rFonts w:ascii="Arial" w:hAnsi="Arial" w:eastAsia="Calibri" w:cs="Arial"/>
          <w:color w:val="000000"/>
        </w:rPr>
        <w:t>assessment of children, and/or support other staff to do so</w:t>
      </w:r>
    </w:p>
    <w:p w:rsidRPr="00F32CAF" w:rsidR="00F32CAF" w:rsidP="00F32CAF" w:rsidRDefault="00F32CAF" w14:paraId="694A6571"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Ensure that all staff receive</w:t>
      </w:r>
      <w:r w:rsidRPr="00F32CAF">
        <w:rPr>
          <w:rFonts w:ascii="Arial" w:hAnsi="Arial" w:eastAsia="Calibri" w:cs="Arial"/>
          <w:b/>
          <w:bCs/>
          <w:color w:val="000000"/>
        </w:rPr>
        <w:t xml:space="preserve"> </w:t>
      </w:r>
      <w:r w:rsidRPr="00F32CAF">
        <w:rPr>
          <w:rFonts w:ascii="Arial" w:hAnsi="Arial" w:eastAsia="Calibri" w:cs="Arial"/>
          <w:color w:val="000000"/>
        </w:rPr>
        <w:t>appropriate safeguarding training at induction, including online safety and expectations and responsibilities relating to filtering and monitoring. This updated regularly, at least annually</w:t>
      </w:r>
    </w:p>
    <w:p w:rsidRPr="00F32CAF" w:rsidR="00F32CAF" w:rsidP="00F32CAF" w:rsidRDefault="00F32CAF" w14:paraId="66229863"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Be available</w:t>
      </w:r>
      <w:r w:rsidRPr="00F32CAF">
        <w:rPr>
          <w:rFonts w:ascii="Arial" w:hAnsi="Arial" w:eastAsia="Calibri" w:cs="Arial"/>
          <w:color w:val="000000"/>
        </w:rPr>
        <w:t xml:space="preserve"> during school hours for staff to discuss any safeguarding concerns </w:t>
      </w:r>
    </w:p>
    <w:p w:rsidRPr="00F32CAF" w:rsidR="00F32CAF" w:rsidP="00F32CAF" w:rsidRDefault="00F32CAF" w14:paraId="583CF3DE"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Arrange, alongside the school, adequate and </w:t>
      </w:r>
      <w:r w:rsidRPr="00F32CAF">
        <w:rPr>
          <w:rFonts w:ascii="Arial" w:hAnsi="Arial" w:eastAsia="Calibri" w:cs="Arial"/>
          <w:b/>
          <w:bCs/>
          <w:color w:val="000000"/>
        </w:rPr>
        <w:t>appropriate cover</w:t>
      </w:r>
      <w:r w:rsidRPr="00F32CAF">
        <w:rPr>
          <w:rFonts w:ascii="Arial" w:hAnsi="Arial" w:eastAsia="Calibri" w:cs="Arial"/>
          <w:color w:val="000000"/>
        </w:rPr>
        <w:t xml:space="preserve"> for any activities outside of school hours or terms.</w:t>
      </w:r>
    </w:p>
    <w:p w:rsidRPr="00F32CAF" w:rsidR="00F32CAF" w:rsidP="00F32CAF" w:rsidRDefault="00F32CAF" w14:paraId="356466B0"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Refer cases:</w:t>
      </w:r>
    </w:p>
    <w:p w:rsidRPr="00F32CAF" w:rsidR="00F32CAF" w:rsidP="00F32CAF" w:rsidRDefault="00F32CAF" w14:paraId="67C43C03"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To CSC where abuse and neglect are suspected, and support staff who make referrals CSC</w:t>
      </w:r>
    </w:p>
    <w:p w:rsidRPr="00F32CAF" w:rsidR="00F32CAF" w:rsidP="00F32CAF" w:rsidRDefault="00F32CAF" w14:paraId="6E3F2344"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To the Channel programme where radicalisation concerns arise, and support staff who make referrals to the Channel programme</w:t>
      </w:r>
    </w:p>
    <w:p w:rsidRPr="00F32CAF" w:rsidR="00F32CAF" w:rsidP="00F32CAF" w:rsidRDefault="00F32CAF" w14:paraId="0738E24A"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To the DBS where a person is dismissed or has left due to harm, or risk of harm, to a child.</w:t>
      </w:r>
    </w:p>
    <w:p w:rsidRPr="00F32CAF" w:rsidR="00F32CAF" w:rsidP="00F32CAF" w:rsidRDefault="00F32CAF" w14:paraId="2C4DEAA7" w14:textId="4A77E0C5">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To the police where a crime may have been committed, in line with the National Police Chiefs’ Council (NPCC) </w:t>
      </w:r>
      <w:r w:rsidRPr="00F32CAF" w:rsidR="003B3B61">
        <w:rPr>
          <w:rFonts w:ascii="Arial" w:hAnsi="Arial" w:eastAsia="Calibri" w:cs="Arial"/>
          <w:color w:val="000000"/>
        </w:rPr>
        <w:t>guidance.</w:t>
      </w:r>
    </w:p>
    <w:p w:rsidRPr="00F32CAF" w:rsidR="00F32CAF" w:rsidP="00F32CAF" w:rsidRDefault="00F32CAF" w14:paraId="442FE43B"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Act as a </w:t>
      </w:r>
      <w:r w:rsidRPr="00F32CAF">
        <w:rPr>
          <w:rFonts w:ascii="Arial" w:hAnsi="Arial" w:eastAsia="Calibri" w:cs="Arial"/>
          <w:b/>
          <w:bCs/>
          <w:color w:val="000000"/>
        </w:rPr>
        <w:t>point of contact</w:t>
      </w:r>
      <w:r w:rsidRPr="00F32CAF">
        <w:rPr>
          <w:rFonts w:ascii="Arial" w:hAnsi="Arial" w:eastAsia="Calibri" w:cs="Arial"/>
          <w:color w:val="000000"/>
        </w:rPr>
        <w:t xml:space="preserve"> with the multi-agency partners</w:t>
      </w:r>
    </w:p>
    <w:p w:rsidRPr="00C86818" w:rsidR="00F32CAF" w:rsidP="00F32CAF" w:rsidRDefault="00F32CAF" w14:paraId="7C5383EC" w14:textId="22E2693B">
      <w:pPr>
        <w:numPr>
          <w:ilvl w:val="0"/>
          <w:numId w:val="16"/>
        </w:numPr>
        <w:autoSpaceDE w:val="0"/>
        <w:autoSpaceDN w:val="0"/>
        <w:adjustRightInd w:val="0"/>
        <w:spacing w:after="200" w:line="276" w:lineRule="auto"/>
        <w:contextualSpacing/>
        <w:jc w:val="both"/>
        <w:rPr>
          <w:rFonts w:ascii="Arial" w:hAnsi="Arial" w:eastAsia="Calibri" w:cs="Arial"/>
        </w:rPr>
      </w:pPr>
      <w:r w:rsidRPr="00F32CAF">
        <w:rPr>
          <w:rFonts w:ascii="Arial" w:hAnsi="Arial" w:eastAsia="Calibri" w:cs="Arial"/>
          <w:color w:val="000000"/>
        </w:rPr>
        <w:t xml:space="preserve">Ensure </w:t>
      </w:r>
      <w:r w:rsidRPr="00F32CAF">
        <w:rPr>
          <w:rFonts w:ascii="Arial" w:hAnsi="Arial" w:eastAsia="Calibri" w:cs="Arial"/>
          <w:b/>
          <w:bCs/>
          <w:color w:val="000000"/>
        </w:rPr>
        <w:t>effective communication</w:t>
      </w:r>
      <w:r w:rsidRPr="00F32CAF">
        <w:rPr>
          <w:rFonts w:ascii="Arial" w:hAnsi="Arial" w:eastAsia="Calibri" w:cs="Arial"/>
          <w:color w:val="000000"/>
        </w:rPr>
        <w:t xml:space="preserve"> and information sharing (when appropriate) between </w:t>
      </w:r>
      <w:r w:rsidRPr="00C86818">
        <w:rPr>
          <w:rFonts w:ascii="Arial" w:hAnsi="Arial" w:eastAsia="Calibri" w:cs="Arial"/>
        </w:rPr>
        <w:t>Deputy DSL's/ Pastoral Team/ SLT/Governance/ Head teacher</w:t>
      </w:r>
      <w:r w:rsidRPr="00C86818" w:rsidR="00A5198A">
        <w:rPr>
          <w:rFonts w:ascii="Arial" w:hAnsi="Arial" w:eastAsia="Calibri" w:cs="Arial"/>
        </w:rPr>
        <w:t>/Staff</w:t>
      </w:r>
    </w:p>
    <w:p w:rsidRPr="00F32CAF" w:rsidR="00F32CAF" w:rsidP="00F32CAF" w:rsidRDefault="00F32CAF" w14:paraId="2AF8E26E"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Liaise with staff when deciding whether to make a referral by </w:t>
      </w:r>
      <w:r w:rsidRPr="00F32CAF">
        <w:rPr>
          <w:rFonts w:ascii="Arial" w:hAnsi="Arial" w:eastAsia="Calibri" w:cs="Arial"/>
          <w:b/>
          <w:bCs/>
          <w:color w:val="000000"/>
        </w:rPr>
        <w:t>liaising with relevant agencies</w:t>
      </w:r>
      <w:r w:rsidRPr="00F32CAF">
        <w:rPr>
          <w:rFonts w:ascii="Arial" w:hAnsi="Arial" w:eastAsia="Calibri" w:cs="Arial"/>
          <w:color w:val="000000"/>
        </w:rPr>
        <w:t xml:space="preserve"> so that children’s needs are considered holistically</w:t>
      </w:r>
    </w:p>
    <w:p w:rsidRPr="00F32CAF" w:rsidR="00F32CAF" w:rsidP="00F32CAF" w:rsidRDefault="00F32CAF" w14:paraId="29136CCE"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Liaise with the </w:t>
      </w:r>
      <w:r w:rsidRPr="00F32CAF">
        <w:rPr>
          <w:rFonts w:ascii="Arial" w:hAnsi="Arial" w:eastAsia="Calibri" w:cs="Arial"/>
          <w:b/>
          <w:bCs/>
          <w:color w:val="000000"/>
        </w:rPr>
        <w:t>senior mental health lead</w:t>
      </w:r>
      <w:r w:rsidRPr="00F32CAF">
        <w:rPr>
          <w:rFonts w:ascii="Arial" w:hAnsi="Arial" w:eastAsia="Calibri" w:cs="Arial"/>
          <w:color w:val="000000"/>
        </w:rPr>
        <w:t xml:space="preserve"> and, where available, the Mental Health Support Team, where safeguarding concerns are linked to mental health.</w:t>
      </w:r>
    </w:p>
    <w:p w:rsidRPr="00F32CAF" w:rsidR="00F32CAF" w:rsidP="00F32CAF" w:rsidRDefault="00F32CAF" w14:paraId="6941E251"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Promote </w:t>
      </w:r>
      <w:r w:rsidRPr="00F32CAF">
        <w:rPr>
          <w:rFonts w:ascii="Arial" w:hAnsi="Arial" w:eastAsia="Calibri" w:cs="Arial"/>
          <w:b/>
          <w:bCs/>
          <w:color w:val="000000"/>
        </w:rPr>
        <w:t>supportive engagement with parents</w:t>
      </w:r>
      <w:r w:rsidRPr="00F32CAF">
        <w:rPr>
          <w:rFonts w:ascii="Arial" w:hAnsi="Arial" w:eastAsia="Calibri" w:cs="Arial"/>
          <w:color w:val="000000"/>
        </w:rPr>
        <w:t xml:space="preserve"> in safeguarding and promoting the welfare of children, including where families may be facing challenging circumstances</w:t>
      </w:r>
    </w:p>
    <w:p w:rsidRPr="00F32CAF" w:rsidR="00F32CAF" w:rsidP="00F32CAF" w:rsidRDefault="00F32CAF" w14:paraId="1F942235"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Work with relevant staff, </w:t>
      </w:r>
      <w:r w:rsidRPr="00F32CAF">
        <w:rPr>
          <w:rFonts w:ascii="Arial" w:hAnsi="Arial" w:eastAsia="Calibri" w:cs="Arial"/>
          <w:b/>
          <w:bCs/>
          <w:color w:val="000000"/>
        </w:rPr>
        <w:t>taking lead responsibility for promoting educational outcomes</w:t>
      </w:r>
      <w:r w:rsidRPr="00F32CAF">
        <w:rPr>
          <w:rFonts w:ascii="Arial" w:hAnsi="Arial" w:eastAsia="Calibri"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rsidRPr="00F32CAF" w:rsidR="00F32CAF" w:rsidP="00F32CAF" w:rsidRDefault="00F32CAF" w14:paraId="10F10A7F"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Ensuring that the school knows which pupils have or had a social worker</w:t>
      </w:r>
    </w:p>
    <w:p w:rsidRPr="00F32CAF" w:rsidR="00F32CAF" w:rsidP="00F32CAF" w:rsidRDefault="00F32CAF" w14:paraId="0A2C694E"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Understanding the academic progress and attainment of these pupils</w:t>
      </w:r>
    </w:p>
    <w:p w:rsidRPr="00F32CAF" w:rsidR="00F32CAF" w:rsidP="00F32CAF" w:rsidRDefault="00F32CAF" w14:paraId="64D08D88"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Maintaining a culture of high aspirations for these pupils</w:t>
      </w:r>
    </w:p>
    <w:p w:rsidRPr="00F32CAF" w:rsidR="00F32CAF" w:rsidP="00F32CAF" w:rsidRDefault="00F32CAF" w14:paraId="2FD27D17"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Supporting teachers to provide additional academic support or reasonable adjustments to help these pupils reach their potential</w:t>
      </w:r>
    </w:p>
    <w:p w:rsidRPr="00F32CAF" w:rsidR="00F32CAF" w:rsidP="00F32CAF" w:rsidRDefault="00F32CAF" w14:paraId="3915974D"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w:t>
      </w:r>
      <w:r w:rsidRPr="00F32CAF">
        <w:rPr>
          <w:rFonts w:ascii="Arial" w:hAnsi="Arial" w:eastAsia="Calibri" w:cs="Arial"/>
          <w:b/>
          <w:bCs/>
          <w:color w:val="000000"/>
        </w:rPr>
        <w:t>child protection files are kept updated</w:t>
      </w:r>
      <w:r w:rsidRPr="00F32CAF">
        <w:rPr>
          <w:rFonts w:ascii="Arial" w:hAnsi="Arial" w:eastAsia="Calibri" w:cs="Arial"/>
          <w:color w:val="000000"/>
        </w:rPr>
        <w:t xml:space="preserve"> and secure, monitoring the quality and accuracy of logs</w:t>
      </w:r>
    </w:p>
    <w:p w:rsidRPr="00F32CAF" w:rsidR="00F32CAF" w:rsidP="00F32CAF" w:rsidRDefault="00F32CAF" w14:paraId="0C5A2471"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a pupil’s child protection </w:t>
      </w:r>
      <w:r w:rsidRPr="00F32CAF">
        <w:rPr>
          <w:rFonts w:ascii="Arial" w:hAnsi="Arial" w:eastAsia="Calibri" w:cs="Arial"/>
          <w:b/>
          <w:bCs/>
          <w:color w:val="000000"/>
        </w:rPr>
        <w:t xml:space="preserve">file is transferred </w:t>
      </w:r>
      <w:r w:rsidRPr="00F32CAF">
        <w:rPr>
          <w:rFonts w:ascii="Arial" w:hAnsi="Arial" w:eastAsia="Calibri" w:cs="Arial"/>
          <w:color w:val="000000"/>
        </w:rPr>
        <w:t>as soon as possible, and within five days, when transferring to a new school, and consider any additional information that should be shared to support a child's journey</w:t>
      </w:r>
    </w:p>
    <w:p w:rsidRPr="00F32CAF" w:rsidR="00F32CAF" w:rsidP="00F32CAF" w:rsidRDefault="00F32CAF" w14:paraId="7934B0C1" w14:textId="0A3DA77D">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w:t>
      </w:r>
      <w:r w:rsidRPr="00F32CAF">
        <w:rPr>
          <w:rFonts w:ascii="Arial" w:hAnsi="Arial" w:eastAsia="Calibri" w:cs="Arial"/>
          <w:b/>
          <w:bCs/>
          <w:color w:val="000000"/>
        </w:rPr>
        <w:t>all stakeholders understand the Child Protection Policy</w:t>
      </w:r>
      <w:r w:rsidRPr="00F32CAF">
        <w:rPr>
          <w:rFonts w:ascii="Arial" w:hAnsi="Arial" w:eastAsia="Calibri" w:cs="Arial"/>
          <w:color w:val="000000"/>
        </w:rPr>
        <w:t>, Keeping Children Safe in Education 202</w:t>
      </w:r>
      <w:r w:rsidR="00A5198A">
        <w:rPr>
          <w:rFonts w:ascii="Arial" w:hAnsi="Arial" w:eastAsia="Calibri" w:cs="Arial"/>
          <w:color w:val="000000"/>
        </w:rPr>
        <w:t>4</w:t>
      </w:r>
      <w:r w:rsidRPr="00F32CAF">
        <w:rPr>
          <w:rFonts w:ascii="Arial" w:hAnsi="Arial" w:eastAsia="Calibri" w:cs="Arial"/>
          <w:color w:val="000000"/>
        </w:rPr>
        <w:t xml:space="preserve"> statutory guidance and internal procedures to report any concerns are transparent and understood by all. Ensure this information is given in </w:t>
      </w:r>
      <w:r w:rsidRPr="00F32CAF">
        <w:rPr>
          <w:rFonts w:ascii="Arial" w:hAnsi="Arial" w:eastAsia="Calibri" w:cs="Arial"/>
          <w:b/>
          <w:bCs/>
          <w:color w:val="000000"/>
        </w:rPr>
        <w:t>induction</w:t>
      </w:r>
      <w:r w:rsidRPr="00F32CAF">
        <w:rPr>
          <w:rFonts w:ascii="Arial" w:hAnsi="Arial" w:eastAsia="Calibri" w:cs="Arial"/>
          <w:color w:val="000000"/>
        </w:rPr>
        <w:t xml:space="preserve"> and at regular intervals/ training</w:t>
      </w:r>
    </w:p>
    <w:p w:rsidRPr="00F32CAF" w:rsidR="00F32CAF" w:rsidP="00F32CAF" w:rsidRDefault="00F32CAF" w14:paraId="756DD4AC"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Work with the governing board to ensure the school’s Child Protection and </w:t>
      </w:r>
      <w:r w:rsidRPr="00F32CAF">
        <w:rPr>
          <w:rFonts w:ascii="Arial" w:hAnsi="Arial" w:eastAsia="Calibri" w:cs="Arial"/>
          <w:b/>
          <w:bCs/>
          <w:color w:val="000000"/>
        </w:rPr>
        <w:t>Safeguarding Policy is reviewed annually</w:t>
      </w:r>
      <w:r w:rsidRPr="00F32CAF">
        <w:rPr>
          <w:rFonts w:ascii="Arial" w:hAnsi="Arial" w:eastAsia="Calibri" w:cs="Arial"/>
          <w:color w:val="000000"/>
        </w:rPr>
        <w:t>, and the procedures are updated and reviewed regularly</w:t>
      </w:r>
    </w:p>
    <w:p w:rsidRPr="00F32CAF" w:rsidR="00F32CAF" w:rsidP="00F32CAF" w:rsidRDefault="00F32CAF" w14:paraId="1184AE5E" w14:textId="79A8C891">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Undergo </w:t>
      </w:r>
      <w:r w:rsidRPr="00F32CAF">
        <w:rPr>
          <w:rFonts w:ascii="Arial" w:hAnsi="Arial" w:eastAsia="Calibri" w:cs="Arial"/>
          <w:b/>
          <w:bCs/>
          <w:color w:val="000000"/>
        </w:rPr>
        <w:t>DSL initial training</w:t>
      </w:r>
      <w:r w:rsidRPr="00F32CAF">
        <w:rPr>
          <w:rFonts w:ascii="Arial" w:hAnsi="Arial" w:eastAsia="Calibri" w:cs="Arial"/>
          <w:color w:val="000000"/>
        </w:rPr>
        <w:t xml:space="preserve">, and update this training with refresher training at least every two years to remain </w:t>
      </w:r>
      <w:r w:rsidRPr="00F32CAF" w:rsidR="00A5198A">
        <w:rPr>
          <w:rFonts w:ascii="Arial" w:hAnsi="Arial" w:eastAsia="Calibri" w:cs="Arial"/>
          <w:color w:val="000000"/>
        </w:rPr>
        <w:t>compliant.</w:t>
      </w:r>
    </w:p>
    <w:p w:rsidRPr="00F32CAF" w:rsidR="00F32CAF" w:rsidP="00F32CAF" w:rsidRDefault="00F32CAF" w14:paraId="2A220492"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opportunities for </w:t>
      </w:r>
      <w:r w:rsidRPr="00F32CAF">
        <w:rPr>
          <w:rFonts w:ascii="Arial" w:hAnsi="Arial" w:eastAsia="Calibri" w:cs="Arial"/>
          <w:b/>
          <w:bCs/>
          <w:color w:val="000000"/>
        </w:rPr>
        <w:t>further training</w:t>
      </w:r>
      <w:r w:rsidRPr="00F32CAF">
        <w:rPr>
          <w:rFonts w:ascii="Arial" w:hAnsi="Arial" w:eastAsia="Calibri" w:cs="Arial"/>
          <w:color w:val="000000"/>
        </w:rPr>
        <w:t xml:space="preserve"> and opportunities for upskilling are taken</w:t>
      </w:r>
    </w:p>
    <w:p w:rsidRPr="00F32CAF" w:rsidR="00F32CAF" w:rsidP="00F32CAF" w:rsidRDefault="00F32CAF" w14:paraId="76162642" w14:textId="59944784">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Have due regard to the </w:t>
      </w:r>
      <w:hyperlink w:history="1" r:id="rId12">
        <w:r w:rsidRPr="00A5198A">
          <w:rPr>
            <w:rStyle w:val="Hyperlink"/>
            <w:rFonts w:ascii="Arial" w:hAnsi="Arial" w:eastAsia="Calibri"/>
            <w:b/>
            <w:bCs/>
          </w:rPr>
          <w:t>PACE Code C 20</w:t>
        </w:r>
        <w:r w:rsidRPr="00A5198A" w:rsidR="00A5198A">
          <w:rPr>
            <w:rStyle w:val="Hyperlink"/>
            <w:rFonts w:ascii="Arial" w:hAnsi="Arial" w:eastAsia="Calibri"/>
            <w:b/>
            <w:bCs/>
          </w:rPr>
          <w:t>23</w:t>
        </w:r>
      </w:hyperlink>
      <w:r w:rsidRPr="00F32CAF">
        <w:rPr>
          <w:rFonts w:ascii="Arial" w:hAnsi="Arial" w:eastAsia="Calibri" w:cs="Arial"/>
          <w:color w:val="000000"/>
        </w:rPr>
        <w:t xml:space="preserve"> in regards to the role of an appropriate adult </w:t>
      </w:r>
    </w:p>
    <w:p w:rsidRPr="00F32CAF" w:rsidR="00F32CAF" w:rsidP="00F32CAF" w:rsidRDefault="00F32CAF" w14:paraId="4AC6AE48"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Encourage a culture of listening to children promoting </w:t>
      </w:r>
      <w:r w:rsidRPr="00F32CAF">
        <w:rPr>
          <w:rFonts w:ascii="Arial" w:hAnsi="Arial" w:eastAsia="Calibri" w:cs="Arial"/>
          <w:b/>
          <w:bCs/>
          <w:color w:val="000000"/>
        </w:rPr>
        <w:t>the voice of the child</w:t>
      </w:r>
      <w:r w:rsidRPr="00F32CAF">
        <w:rPr>
          <w:rFonts w:ascii="Arial" w:hAnsi="Arial" w:eastAsia="Calibri" w:cs="Arial"/>
          <w:color w:val="000000"/>
        </w:rPr>
        <w:t xml:space="preserve"> </w:t>
      </w:r>
    </w:p>
    <w:p w:rsidRPr="00F32CAF" w:rsidR="00F32CAF" w:rsidP="00F32CAF" w:rsidRDefault="00F32CAF" w14:paraId="4318E72F"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Recognise the importance of information sharing</w:t>
      </w:r>
      <w:r w:rsidRPr="00F32CAF">
        <w:rPr>
          <w:rFonts w:ascii="Arial" w:hAnsi="Arial" w:eastAsia="Calibri" w:cs="Arial"/>
          <w:color w:val="000000"/>
        </w:rPr>
        <w:t>, including within school, with other schools and with the safeguarding partners and other agencies by</w:t>
      </w:r>
      <w:r w:rsidRPr="00F32CAF">
        <w:rPr>
          <w:rFonts w:ascii="Arial" w:hAnsi="Arial" w:eastAsia="Calibri" w:cs="Arial"/>
          <w:b/>
          <w:bCs/>
          <w:color w:val="70AD47"/>
        </w:rPr>
        <w:t xml:space="preserve"> </w:t>
      </w:r>
      <w:r w:rsidRPr="00F32CAF">
        <w:rPr>
          <w:rFonts w:ascii="Arial" w:hAnsi="Arial" w:eastAsia="Calibri" w:cs="Arial"/>
          <w:color w:val="000000"/>
        </w:rPr>
        <w:t>understanding relevant data protection legislation and regulations, especially the Data Protection Act 2018 and the UK GDPR</w:t>
      </w:r>
    </w:p>
    <w:p w:rsidRPr="00F32CAF" w:rsidR="00F32CAF" w:rsidP="00F32CAF" w:rsidRDefault="00F32CAF" w14:paraId="2D69C68C" w14:textId="77777777">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Undertake</w:t>
      </w:r>
      <w:r w:rsidRPr="00F32CAF">
        <w:rPr>
          <w:rFonts w:ascii="Arial" w:hAnsi="Arial" w:eastAsia="Calibri" w:cs="Arial"/>
          <w:b/>
          <w:bCs/>
          <w:color w:val="000000"/>
        </w:rPr>
        <w:t xml:space="preserve"> Prevent </w:t>
      </w:r>
      <w:r w:rsidRPr="00F32CAF">
        <w:rPr>
          <w:rFonts w:ascii="Arial" w:hAnsi="Arial" w:eastAsia="Calibri" w:cs="Arial"/>
          <w:color w:val="000000"/>
        </w:rPr>
        <w:t>awareness training (at least) every two years</w:t>
      </w:r>
    </w:p>
    <w:p w:rsidRPr="00F32CAF" w:rsidR="00F32CAF" w:rsidP="00F32CAF" w:rsidRDefault="00F32CAF" w14:paraId="4DF2C5D8" w14:textId="77777777">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provided with appropriate support and </w:t>
      </w:r>
      <w:r w:rsidRPr="00F32CAF">
        <w:rPr>
          <w:rFonts w:ascii="Arial" w:hAnsi="Arial" w:eastAsia="Calibri" w:cs="Arial"/>
          <w:b/>
          <w:bCs/>
          <w:color w:val="000000"/>
        </w:rPr>
        <w:t>supervision</w:t>
      </w:r>
      <w:r w:rsidRPr="00F32CAF">
        <w:rPr>
          <w:rFonts w:ascii="Arial" w:hAnsi="Arial" w:eastAsia="Calibri" w:cs="Arial"/>
          <w:color w:val="000000"/>
        </w:rPr>
        <w:t xml:space="preserve"> in order to carry out the role safely and effectively</w:t>
      </w:r>
    </w:p>
    <w:p w:rsidRPr="00F32CAF" w:rsidR="00F32CAF" w:rsidP="00F32CAF" w:rsidRDefault="00F32CAF" w14:paraId="759CD944" w14:textId="77777777">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Liaise with the Local Authority Personal Advisors for any Care Leavers. </w:t>
      </w:r>
    </w:p>
    <w:p w:rsidR="00F32CAF" w:rsidP="00F32CAF" w:rsidRDefault="00F32CAF" w14:paraId="1D47F1D4" w14:textId="145AFE14">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Have due regard to Appendix C of Keeping Children Safe in Education 202</w:t>
      </w:r>
      <w:r w:rsidR="00A5198A">
        <w:rPr>
          <w:rFonts w:ascii="Arial" w:hAnsi="Arial" w:eastAsia="Calibri" w:cs="Arial"/>
          <w:color w:val="000000"/>
        </w:rPr>
        <w:t>4</w:t>
      </w:r>
      <w:r w:rsidRPr="00F32CAF">
        <w:rPr>
          <w:rFonts w:ascii="Arial" w:hAnsi="Arial" w:eastAsia="Calibri" w:cs="Arial"/>
          <w:color w:val="000000"/>
        </w:rPr>
        <w:t>– 'The Role of the Designated Safeguarding Lead'</w:t>
      </w:r>
    </w:p>
    <w:p w:rsidRPr="00F32CAF" w:rsidR="00F32CAF" w:rsidP="00F32CAF" w:rsidRDefault="00F32CAF" w14:paraId="7C473F20"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C86818" w14:paraId="6C1509AF" w14:textId="36ABBB7A">
      <w:pPr>
        <w:autoSpaceDE w:val="0"/>
        <w:autoSpaceDN w:val="0"/>
        <w:adjustRightInd w:val="0"/>
        <w:spacing w:after="120" w:line="240" w:lineRule="auto"/>
        <w:jc w:val="both"/>
        <w:rPr>
          <w:rFonts w:ascii="Arial" w:hAnsi="Arial" w:eastAsia="Calibri" w:cs="Arial"/>
          <w:color w:val="000000"/>
        </w:rPr>
      </w:pPr>
      <w:r>
        <w:rPr>
          <w:rFonts w:ascii="Arial" w:hAnsi="Arial" w:eastAsia="Calibri" w:cs="Arial"/>
        </w:rPr>
        <w:t>Brookfield 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 xml:space="preserve">recognises that Deputy DSL's must be trained to same standard as the DSL. </w:t>
      </w:r>
    </w:p>
    <w:p w:rsidRPr="00F32CAF" w:rsidR="00F32CAF" w:rsidP="00F32CAF" w:rsidRDefault="00F32CAF" w14:paraId="7E217D33" w14:textId="749CB022">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The designated teacher</w:t>
      </w:r>
      <w:r w:rsidRPr="00F32CAF">
        <w:rPr>
          <w:rFonts w:ascii="Arial" w:hAnsi="Arial" w:eastAsia="Calibri" w:cs="Arial"/>
          <w:color w:val="000000"/>
        </w:rPr>
        <w:t xml:space="preserve"> has a responsibility for promoting the educational achievement of CLA and previously CLA (PLAC),</w:t>
      </w:r>
      <w:r w:rsidRPr="00F32CAF">
        <w:rPr>
          <w:rFonts w:ascii="Arial" w:hAnsi="Arial" w:eastAsia="Calibri" w:cs="Arial"/>
          <w:color w:val="347186"/>
        </w:rPr>
        <w:t xml:space="preserve"> </w:t>
      </w:r>
      <w:r w:rsidRPr="00F32CAF">
        <w:rPr>
          <w:rFonts w:ascii="Arial" w:hAnsi="Arial" w:eastAsia="Calibri" w:cs="Arial"/>
          <w:color w:val="000000"/>
        </w:rPr>
        <w:t xml:space="preserve">and for children who have left care through adoption, special </w:t>
      </w:r>
      <w:r w:rsidRPr="00F32CAF">
        <w:rPr>
          <w:rFonts w:ascii="Arial" w:hAnsi="Arial" w:eastAsia="Calibri" w:cs="Arial"/>
          <w:color w:val="000000"/>
        </w:rPr>
        <w:t xml:space="preserve">guardianship or child arrangement orders or who were adopted from state care outside England and Wales. </w:t>
      </w:r>
      <w:r w:rsidRPr="00C86818">
        <w:rPr>
          <w:rFonts w:ascii="Arial" w:hAnsi="Arial" w:eastAsia="Calibri" w:cs="Arial"/>
        </w:rPr>
        <w:t>In our setting, this is</w:t>
      </w:r>
      <w:r w:rsidRPr="00C86818" w:rsidR="00C86818">
        <w:rPr>
          <w:rFonts w:ascii="Arial" w:hAnsi="Arial" w:eastAsia="Calibri" w:cs="Arial"/>
        </w:rPr>
        <w:t xml:space="preserve"> Rachel Sharp </w:t>
      </w:r>
    </w:p>
    <w:p w:rsidRPr="00F32CAF" w:rsidR="00F32CAF" w:rsidP="00F32CAF" w:rsidRDefault="00F32CAF" w14:paraId="65CD0CD4"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672123C"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Multi-agency_working" w:id="11"/>
      <w:bookmarkEnd w:id="11"/>
      <w:r w:rsidRPr="00F32CAF">
        <w:rPr>
          <w:rFonts w:ascii="Arial" w:hAnsi="Arial" w:eastAsia="Times New Roman" w:cs="Arial"/>
          <w:b/>
          <w:bCs/>
          <w:lang w:eastAsia="en-GB"/>
        </w:rPr>
        <w:t>Training and Induction</w:t>
      </w:r>
    </w:p>
    <w:p w:rsidRPr="00F32CAF" w:rsidR="00F32CAF" w:rsidP="00F32CAF" w:rsidRDefault="00C86818" w14:paraId="61324CE1" w14:textId="3C9A0484">
      <w:pPr>
        <w:autoSpaceDE w:val="0"/>
        <w:autoSpaceDN w:val="0"/>
        <w:adjustRightInd w:val="0"/>
        <w:spacing w:after="120" w:line="240" w:lineRule="auto"/>
        <w:jc w:val="both"/>
        <w:rPr>
          <w:rFonts w:ascii="Arial" w:hAnsi="Arial" w:eastAsia="Calibri" w:cs="Arial"/>
          <w:color w:val="000000"/>
        </w:rPr>
      </w:pPr>
      <w:r w:rsidRPr="00C86818">
        <w:rPr>
          <w:rFonts w:ascii="Arial" w:hAnsi="Arial" w:eastAsia="Calibri" w:cs="Arial"/>
        </w:rPr>
        <w:t>Brookfield School</w:t>
      </w:r>
      <w:r w:rsidRPr="00C86818" w:rsidR="00F32CAF">
        <w:rPr>
          <w:rFonts w:ascii="Arial" w:hAnsi="Arial" w:eastAsia="Calibri" w:cs="Arial"/>
        </w:rPr>
        <w:t xml:space="preserve"> </w:t>
      </w:r>
      <w:r w:rsidRPr="00F32CAF" w:rsidR="00F32CAF">
        <w:rPr>
          <w:rFonts w:ascii="Arial" w:hAnsi="Arial" w:eastAsia="Calibri"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rsidRPr="00F32CAF" w:rsidR="00F32CAF" w:rsidP="00F32CAF" w:rsidRDefault="00F32CAF" w14:paraId="61BC3FB5" w14:textId="2C360D3B">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induction training will cover:</w:t>
      </w:r>
    </w:p>
    <w:p w:rsidRPr="00D26FD0" w:rsidR="00F32CAF" w:rsidP="00F32CAF" w:rsidRDefault="00F32CAF" w14:paraId="0DE4F925"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D26FD0">
        <w:rPr>
          <w:rFonts w:ascii="Arial" w:hAnsi="Arial" w:eastAsia="Calibri" w:cs="Arial"/>
        </w:rPr>
        <w:t>The Child Protection and Safeguarding Policy</w:t>
      </w:r>
    </w:p>
    <w:p w:rsidRPr="00D26FD0" w:rsidR="00F32CAF" w:rsidP="00F32CAF" w:rsidRDefault="00F32CAF" w14:paraId="2436B39F"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D26FD0">
        <w:rPr>
          <w:rFonts w:ascii="Arial" w:hAnsi="Arial" w:eastAsia="Calibri" w:cs="Arial"/>
        </w:rPr>
        <w:t>The Child-On-Child Abuse procedures</w:t>
      </w:r>
    </w:p>
    <w:p w:rsidRPr="00D26FD0" w:rsidR="00F32CAF" w:rsidP="00F32CAF" w:rsidRDefault="00F32CAF" w14:paraId="6195908F"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D26FD0">
        <w:rPr>
          <w:rFonts w:ascii="Arial" w:hAnsi="Arial" w:eastAsia="Calibri" w:cs="Arial"/>
        </w:rPr>
        <w:t>The Staff Code of Conduct</w:t>
      </w:r>
    </w:p>
    <w:p w:rsidRPr="00D26FD0" w:rsidR="00F32CAF" w:rsidP="00F32CAF" w:rsidRDefault="00F32CAF" w14:paraId="41D7A7D3" w14:textId="47AE9086">
      <w:pPr>
        <w:numPr>
          <w:ilvl w:val="0"/>
          <w:numId w:val="35"/>
        </w:numPr>
        <w:autoSpaceDE w:val="0"/>
        <w:autoSpaceDN w:val="0"/>
        <w:adjustRightInd w:val="0"/>
        <w:spacing w:after="200" w:line="276" w:lineRule="auto"/>
        <w:contextualSpacing/>
        <w:jc w:val="both"/>
        <w:rPr>
          <w:rFonts w:ascii="Arial" w:hAnsi="Arial" w:eastAsia="Calibri" w:cs="Arial"/>
        </w:rPr>
      </w:pPr>
      <w:r w:rsidRPr="00D26FD0">
        <w:rPr>
          <w:rFonts w:ascii="Arial" w:hAnsi="Arial" w:eastAsia="Calibri" w:cs="Arial"/>
        </w:rPr>
        <w:t>Part one and Annex B of ‘Keeping children safe in education’ (KCSIE 202</w:t>
      </w:r>
      <w:r w:rsidRPr="00D26FD0" w:rsidR="001E6090">
        <w:rPr>
          <w:rFonts w:ascii="Arial" w:hAnsi="Arial" w:eastAsia="Calibri" w:cs="Arial"/>
        </w:rPr>
        <w:t>4</w:t>
      </w:r>
      <w:r w:rsidRPr="00D26FD0">
        <w:rPr>
          <w:rFonts w:ascii="Arial" w:hAnsi="Arial" w:eastAsia="Calibri" w:cs="Arial"/>
        </w:rPr>
        <w:t xml:space="preserve">) </w:t>
      </w:r>
    </w:p>
    <w:p w:rsidRPr="00D26FD0" w:rsidR="00F32CAF" w:rsidP="00F32CAF" w:rsidRDefault="00F32CAF" w14:paraId="094E1662"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D26FD0">
        <w:rPr>
          <w:rFonts w:ascii="Arial" w:hAnsi="Arial" w:eastAsia="Calibri" w:cs="Arial"/>
        </w:rPr>
        <w:t>The Behaviour Policy</w:t>
      </w:r>
    </w:p>
    <w:p w:rsidRPr="00D26FD0" w:rsidR="00F32CAF" w:rsidP="00F32CAF" w:rsidRDefault="00F32CAF" w14:paraId="13BD6115"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D26FD0">
        <w:rPr>
          <w:rFonts w:ascii="Arial" w:hAnsi="Arial" w:eastAsia="Calibri" w:cs="Arial"/>
        </w:rPr>
        <w:t>The School Attendance Policy, including the safeguarding response to children who have unexplained absences or go missing from education</w:t>
      </w:r>
    </w:p>
    <w:p w:rsidRPr="00D26FD0" w:rsidR="00F32CAF" w:rsidP="00F32CAF" w:rsidRDefault="00F32CAF" w14:paraId="63420DF0"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D26FD0">
        <w:rPr>
          <w:rFonts w:ascii="Arial" w:hAnsi="Arial" w:eastAsia="Calibri" w:cs="Arial"/>
        </w:rPr>
        <w:t>Appropriate child protection and safeguarding training, including online safety training</w:t>
      </w:r>
    </w:p>
    <w:p w:rsidRPr="00D26FD0" w:rsidR="00F32CAF" w:rsidP="00F32CAF" w:rsidRDefault="00F32CAF" w14:paraId="781D8993"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D26FD0">
        <w:rPr>
          <w:rFonts w:ascii="Arial" w:hAnsi="Arial" w:eastAsia="Calibri" w:cs="Arial"/>
        </w:rPr>
        <w:t>Information about the role and identity of the DSL and deputy DSL(s)</w:t>
      </w:r>
    </w:p>
    <w:p w:rsidRPr="00D26FD0" w:rsidR="00F32CAF" w:rsidP="00F32CAF" w:rsidRDefault="00F32CAF" w14:paraId="2033C0FE"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D26FD0">
        <w:rPr>
          <w:rFonts w:ascii="Arial" w:hAnsi="Arial" w:eastAsia="Calibri" w:cs="Arial"/>
        </w:rPr>
        <w:t xml:space="preserve">How to record concerns in your setting. </w:t>
      </w:r>
    </w:p>
    <w:p w:rsidRPr="00D26FD0" w:rsidR="00F32CAF" w:rsidP="00F32CAF" w:rsidRDefault="00F32CAF" w14:paraId="7C7F9C06" w14:textId="7E00127F">
      <w:pPr>
        <w:numPr>
          <w:ilvl w:val="2"/>
          <w:numId w:val="35"/>
        </w:numPr>
        <w:autoSpaceDE w:val="0"/>
        <w:autoSpaceDN w:val="0"/>
        <w:adjustRightInd w:val="0"/>
        <w:spacing w:after="200" w:line="276" w:lineRule="auto"/>
        <w:contextualSpacing/>
        <w:jc w:val="both"/>
        <w:rPr>
          <w:rFonts w:ascii="Arial" w:hAnsi="Arial" w:eastAsia="Calibri" w:cs="Arial"/>
          <w:i/>
          <w:iCs/>
        </w:rPr>
      </w:pPr>
      <w:r w:rsidRPr="00D26FD0">
        <w:rPr>
          <w:rFonts w:ascii="Arial" w:hAnsi="Arial" w:eastAsia="Calibri" w:cs="Arial"/>
          <w:i/>
          <w:iCs/>
        </w:rPr>
        <w:t>Records will be kept of all inductions</w:t>
      </w:r>
    </w:p>
    <w:p w:rsidRPr="00F32CAF" w:rsidR="006436D3" w:rsidP="006436D3" w:rsidRDefault="006436D3" w14:paraId="63D29483" w14:textId="77777777">
      <w:pPr>
        <w:autoSpaceDE w:val="0"/>
        <w:autoSpaceDN w:val="0"/>
        <w:adjustRightInd w:val="0"/>
        <w:spacing w:after="200" w:line="276" w:lineRule="auto"/>
        <w:ind w:left="2160"/>
        <w:contextualSpacing/>
        <w:jc w:val="both"/>
        <w:rPr>
          <w:rFonts w:ascii="Arial" w:hAnsi="Arial" w:eastAsia="Calibri" w:cs="Arial"/>
          <w:i/>
          <w:iCs/>
          <w:color w:val="FF0000"/>
        </w:rPr>
      </w:pPr>
    </w:p>
    <w:p w:rsidRPr="00F32CAF" w:rsidR="00F32CAF" w:rsidP="00F32CAF" w:rsidRDefault="00F32CAF" w14:paraId="46918485" w14:textId="6D39749B">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Following induction,</w:t>
      </w:r>
      <w:r w:rsidR="00D26FD0">
        <w:rPr>
          <w:rFonts w:ascii="Arial" w:hAnsi="Arial" w:eastAsia="Calibri" w:cs="Arial"/>
          <w:color w:val="000000"/>
        </w:rPr>
        <w:t xml:space="preserve"> </w:t>
      </w:r>
      <w:r w:rsidR="00D26FD0">
        <w:rPr>
          <w:rFonts w:ascii="Arial" w:hAnsi="Arial" w:eastAsia="Calibri" w:cs="Arial"/>
        </w:rPr>
        <w:t>Brookfield School</w:t>
      </w:r>
      <w:r w:rsidRPr="00F32CAF">
        <w:rPr>
          <w:rFonts w:ascii="Arial" w:hAnsi="Arial" w:eastAsia="Calibri" w:cs="Arial"/>
          <w:color w:val="FF0000"/>
        </w:rPr>
        <w:t xml:space="preserve"> </w:t>
      </w:r>
      <w:r w:rsidRPr="00F32CAF">
        <w:rPr>
          <w:rFonts w:ascii="Arial" w:hAnsi="Arial" w:eastAsia="Calibri" w:cs="Arial"/>
          <w:color w:val="000000"/>
        </w:rPr>
        <w:t xml:space="preserve">recognises the need to ensure continual, effective training to staff and other stakeholders. We will ensure:- </w:t>
      </w:r>
    </w:p>
    <w:p w:rsidRPr="00F32CAF" w:rsidR="00F32CAF" w:rsidP="00F32CAF" w:rsidRDefault="00F32CAF" w14:paraId="5795C359" w14:textId="77777777">
      <w:pPr>
        <w:numPr>
          <w:ilvl w:val="0"/>
          <w:numId w:val="53"/>
        </w:numPr>
        <w:autoSpaceDE w:val="0"/>
        <w:autoSpaceDN w:val="0"/>
        <w:adjustRightInd w:val="0"/>
        <w:spacing w:after="0" w:line="276" w:lineRule="auto"/>
        <w:contextualSpacing/>
        <w:jc w:val="both"/>
        <w:rPr>
          <w:rFonts w:ascii="Arial" w:hAnsi="Arial" w:eastAsia="Calibri" w:cs="Arial"/>
          <w:bCs/>
          <w:color w:val="000000"/>
        </w:rPr>
      </w:pPr>
      <w:r w:rsidRPr="00F32CAF">
        <w:rPr>
          <w:rFonts w:ascii="Arial" w:hAnsi="Arial" w:eastAsia="Calibri" w:cs="Arial"/>
          <w:bCs/>
          <w:color w:val="000000"/>
        </w:rPr>
        <w:t>ALL staff, Governors and volunteers will receive Safeguarding Training (at least) annually</w:t>
      </w:r>
    </w:p>
    <w:p w:rsidRPr="00F32CAF" w:rsidR="00F32CAF" w:rsidP="00F32CAF" w:rsidRDefault="00F32CAF" w14:paraId="27740FCA" w14:textId="77777777">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 xml:space="preserve">The DSL/s will provide ALL staff, volunteers and governors with regular safeguarding updates </w:t>
      </w:r>
    </w:p>
    <w:p w:rsidRPr="00F32CAF" w:rsidR="00F32CAF" w:rsidP="00F32CAF" w:rsidRDefault="00F32CAF" w14:paraId="2A8E85C9" w14:textId="77777777">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 xml:space="preserve">ALL staff, volunteers and governors will read and show an understanding of any updates that are provided </w:t>
      </w:r>
    </w:p>
    <w:p w:rsidRPr="00F32CAF" w:rsidR="00F32CAF" w:rsidP="00F32CAF" w:rsidRDefault="00F32CAF" w14:paraId="38AF3BD9" w14:textId="77777777">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DSLs will attend DSL training every 2 years and update their knowledge, skills and understanding of relevant safeguarding issues on a regular basis</w:t>
      </w:r>
    </w:p>
    <w:p w:rsidRPr="00F32CAF" w:rsidR="00F32CAF" w:rsidP="00F32CAF" w:rsidRDefault="00F32CAF" w14:paraId="3597C6C7" w14:textId="77777777">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The DSL, along with Governors and all staff will undertake Prevent awareness training (at least) every two years</w:t>
      </w:r>
    </w:p>
    <w:p w:rsidRPr="00F32CAF" w:rsidR="00F32CAF" w:rsidP="00F32CAF" w:rsidRDefault="00F32CAF" w14:paraId="1AB19D0F" w14:textId="77777777">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That at least one person on any recruitment panel has undertaken safer recruitment training</w:t>
      </w:r>
    </w:p>
    <w:p w:rsidRPr="00F32CAF" w:rsidR="00F32CAF" w:rsidP="00F32CAF" w:rsidRDefault="00F32CAF" w14:paraId="2AE2F6FB" w14:textId="5FFD5A37">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7F6912">
        <w:rPr>
          <w:rFonts w:ascii="Arial" w:hAnsi="Arial" w:eastAsia="Calibri" w:cs="Arial"/>
          <w:bCs/>
        </w:rPr>
        <w:t>DSL</w:t>
      </w:r>
      <w:r w:rsidRPr="00F32CAF">
        <w:rPr>
          <w:rFonts w:ascii="Arial" w:hAnsi="Arial" w:eastAsia="Calibri" w:cs="Arial"/>
          <w:bCs/>
          <w:color w:val="FF0000"/>
        </w:rPr>
        <w:t xml:space="preserve"> </w:t>
      </w:r>
      <w:r w:rsidRPr="00F32CAF">
        <w:rPr>
          <w:rFonts w:ascii="Arial" w:hAnsi="Arial" w:eastAsia="Calibri" w:cs="Arial"/>
          <w:bCs/>
          <w:color w:val="000000"/>
        </w:rPr>
        <w:t>and that is particularly relevant to the context and needs of the setting</w:t>
      </w:r>
    </w:p>
    <w:p w:rsidRPr="00F32CAF" w:rsidR="00F32CAF" w:rsidP="00F32CAF" w:rsidRDefault="00F32CAF" w14:paraId="6029CD4E" w14:textId="77777777">
      <w:pPr>
        <w:numPr>
          <w:ilvl w:val="0"/>
          <w:numId w:val="43"/>
        </w:numPr>
        <w:autoSpaceDE w:val="0"/>
        <w:autoSpaceDN w:val="0"/>
        <w:adjustRightInd w:val="0"/>
        <w:spacing w:after="0" w:line="276" w:lineRule="auto"/>
        <w:jc w:val="both"/>
        <w:rPr>
          <w:rFonts w:ascii="Arial" w:hAnsi="Arial" w:eastAsia="Calibri" w:cs="Arial"/>
          <w:color w:val="000000"/>
        </w:rPr>
      </w:pPr>
      <w:r w:rsidRPr="00F32CAF">
        <w:rPr>
          <w:rFonts w:ascii="Arial" w:hAnsi="Arial" w:eastAsia="Calibri" w:cs="Arial"/>
          <w:bCs/>
          <w:color w:val="000000"/>
        </w:rPr>
        <w:t>Any staff member will discuss any specific training requirements or gaps in knowledge or understanding with the DSL/s</w:t>
      </w:r>
    </w:p>
    <w:p w:rsidRPr="00F32CAF" w:rsidR="00F32CAF" w:rsidP="00F32CAF" w:rsidRDefault="00F32CAF" w14:paraId="3EB6062C" w14:textId="77777777">
      <w:pPr>
        <w:numPr>
          <w:ilvl w:val="0"/>
          <w:numId w:val="4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Staff will receive opportunities to contribute towards and inform the safeguarding arrangements in the school</w:t>
      </w:r>
    </w:p>
    <w:p w:rsidRPr="00F32CAF" w:rsidR="00F32CAF" w:rsidP="00F32CAF" w:rsidRDefault="00F32CAF" w14:paraId="6817A1D8" w14:textId="77777777">
      <w:pPr>
        <w:numPr>
          <w:ilvl w:val="0"/>
          <w:numId w:val="4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Cs/>
          <w:color w:val="000000"/>
        </w:rPr>
        <w:t xml:space="preserve">Detailed records will be held of staff safeguarding training and ensure that no training becomes out of date. </w:t>
      </w:r>
    </w:p>
    <w:p w:rsidRPr="00F32CAF" w:rsidR="00F32CAF" w:rsidP="00F32CAF" w:rsidRDefault="00F32CAF" w14:paraId="6DA8CFD4" w14:textId="77777777">
      <w:pPr>
        <w:autoSpaceDE w:val="0"/>
        <w:autoSpaceDN w:val="0"/>
        <w:adjustRightInd w:val="0"/>
        <w:spacing w:after="120" w:line="240" w:lineRule="auto"/>
        <w:ind w:left="720"/>
        <w:contextualSpacing/>
        <w:jc w:val="both"/>
        <w:rPr>
          <w:rFonts w:ascii="Arial" w:hAnsi="Arial" w:eastAsia="Calibri" w:cs="Arial"/>
          <w:color w:val="000000"/>
        </w:rPr>
      </w:pPr>
    </w:p>
    <w:p w:rsidRPr="00F32CAF" w:rsidR="00F32CAF" w:rsidP="00F32CAF" w:rsidRDefault="00F32CAF" w14:paraId="0039FB98"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r w:rsidRPr="00F32CAF">
        <w:rPr>
          <w:rFonts w:ascii="Arial" w:hAnsi="Arial" w:eastAsia="Times New Roman" w:cs="Arial"/>
          <w:b/>
          <w:bCs/>
          <w:lang w:eastAsia="en-GB"/>
        </w:rPr>
        <w:t xml:space="preserve"> Multi-Agency Working</w:t>
      </w:r>
    </w:p>
    <w:p w:rsidRPr="00F32CAF" w:rsidR="00F32CAF" w:rsidP="00F32CAF" w:rsidRDefault="00F32CAF" w14:paraId="4B75A83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contributes to multi-agency working as part of its statutory duty. The school is aware of and will follow the local safeguarding arrangements. Further details on </w:t>
      </w:r>
      <w:hyperlink w:history="1" r:id="rId13">
        <w:r w:rsidRPr="00F32CAF">
          <w:rPr>
            <w:rFonts w:ascii="Arial" w:hAnsi="Arial" w:eastAsia="Calibri" w:cs="Arial"/>
            <w:color w:val="0000FF"/>
            <w:u w:val="single"/>
          </w:rPr>
          <w:t>www.safeguardingpartnership.org.uk</w:t>
        </w:r>
      </w:hyperlink>
      <w:r w:rsidRPr="00F32CAF">
        <w:rPr>
          <w:rFonts w:ascii="Arial" w:hAnsi="Arial" w:eastAsia="Calibri" w:cs="Arial"/>
          <w:color w:val="0000FF"/>
        </w:rPr>
        <w:t xml:space="preserve"> </w:t>
      </w:r>
    </w:p>
    <w:p w:rsidRPr="00F32CAF" w:rsidR="00F32CAF" w:rsidP="00F32CAF" w:rsidRDefault="00F32CAF" w14:paraId="7BC265E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rsidRPr="00F32CAF" w:rsidR="00F32CAF" w:rsidP="00F32CAF" w:rsidRDefault="00F32CAF" w14:paraId="6BCCFC3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rsidRPr="00F32CAF" w:rsidR="00F32CAF" w:rsidP="00F32CAF" w:rsidRDefault="00F32CAF" w14:paraId="31F43F4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need for early help is identified, the school will allow access for CSC from the host LA and, where appropriate, a placing LA, for that LA to conduct (or consider whether to conduct) a section 17 or 47 assessment.</w:t>
      </w:r>
    </w:p>
    <w:p w:rsidRPr="00F32CAF" w:rsidR="00F32CAF" w:rsidP="00F32CAF" w:rsidRDefault="00B1565B" w14:paraId="022BEE98" w14:textId="235574DC">
      <w:pPr>
        <w:autoSpaceDE w:val="0"/>
        <w:autoSpaceDN w:val="0"/>
        <w:adjustRightInd w:val="0"/>
        <w:spacing w:after="120" w:line="240" w:lineRule="auto"/>
        <w:jc w:val="both"/>
        <w:rPr>
          <w:rFonts w:ascii="Arial" w:hAnsi="Arial" w:eastAsia="Calibri" w:cs="Arial"/>
          <w:color w:val="000000"/>
        </w:rPr>
      </w:pPr>
      <w:r w:rsidRPr="00A87F94">
        <w:rPr>
          <w:rFonts w:ascii="Arial" w:hAnsi="Arial" w:eastAsia="Calibri" w:cs="Arial"/>
        </w:rPr>
        <w:t>Brookfield</w:t>
      </w:r>
      <w:r w:rsidRPr="00A87F94" w:rsidR="00A87F94">
        <w:rPr>
          <w:rFonts w:ascii="Arial" w:hAnsi="Arial" w:eastAsia="Calibri" w:cs="Arial"/>
        </w:rPr>
        <w:t xml:space="preserve"> </w:t>
      </w:r>
      <w:r w:rsidRPr="00A87F94">
        <w:rPr>
          <w:rFonts w:ascii="Arial" w:hAnsi="Arial" w:eastAsia="Calibri" w:cs="Arial"/>
        </w:rPr>
        <w:t>School</w:t>
      </w:r>
      <w:r w:rsidRPr="00A87F94" w:rsidR="00F32CAF">
        <w:rPr>
          <w:rFonts w:ascii="Arial" w:hAnsi="Arial" w:eastAsia="Calibri" w:cs="Arial"/>
        </w:rPr>
        <w:t xml:space="preserve"> </w:t>
      </w:r>
      <w:r w:rsidRPr="00F32CAF" w:rsidR="00F32CAF">
        <w:rPr>
          <w:rFonts w:ascii="Arial" w:hAnsi="Arial" w:eastAsia="Calibri" w:cs="Arial"/>
          <w:color w:val="000000"/>
        </w:rPr>
        <w:t xml:space="preserve">also recognises the particular importance of inter-agency working in identifying and preventing CSE and CCE. </w:t>
      </w:r>
    </w:p>
    <w:p w:rsidR="00F32CAF" w:rsidP="00825118" w:rsidRDefault="00F32CAF" w14:paraId="6A6CFD5B" w14:textId="20984187">
      <w:pPr>
        <w:numPr>
          <w:ilvl w:val="0"/>
          <w:numId w:val="56"/>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Information sharing</w:t>
      </w:r>
    </w:p>
    <w:p w:rsidRPr="00F32CAF" w:rsidR="006436D3" w:rsidP="006436D3" w:rsidRDefault="006436D3" w14:paraId="0C16AD04"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F32CAF" w:rsidR="00F32CAF" w:rsidP="00F32CAF" w:rsidRDefault="00F32CAF" w14:paraId="7240787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recognises the importance of proactive information sharing between professionals and local agencies in order to effectively meet pupils’ needs and identify any need for early help.</w:t>
      </w:r>
    </w:p>
    <w:p w:rsidRPr="00F32CAF" w:rsidR="00F32CAF" w:rsidP="00F32CAF" w:rsidRDefault="00F32CAF" w14:paraId="2E5AF128"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rsidRPr="00F32CAF" w:rsidR="00F32CAF" w:rsidP="00F32CAF" w:rsidRDefault="00F32CAF" w14:paraId="71E269B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Staff members will ensure that fear of sharing information does not stand in the way of their responsibility to promote the welfare and safety of pupils.</w:t>
      </w:r>
      <w:r w:rsidRPr="00F32CAF">
        <w:rPr>
          <w:rFonts w:ascii="Arial" w:hAnsi="Arial" w:eastAsia="Calibri" w:cs="Arial"/>
          <w:color w:val="000000"/>
        </w:rPr>
        <w:t xml:space="preserve"> If staff members are in doubt about sharing information, they will speak to the DSL or deputy DSL(s).</w:t>
      </w:r>
    </w:p>
    <w:p w:rsidRPr="00F32CAF" w:rsidR="00F32CAF" w:rsidP="00F32CAF" w:rsidRDefault="00F32CAF" w14:paraId="15FE77B0"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5E42451F"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Early_help" w:id="12"/>
      <w:bookmarkEnd w:id="12"/>
      <w:r w:rsidRPr="00F32CAF">
        <w:rPr>
          <w:rFonts w:ascii="Arial" w:hAnsi="Arial" w:eastAsia="Times New Roman" w:cs="Arial"/>
          <w:b/>
          <w:bCs/>
          <w:lang w:eastAsia="en-GB"/>
        </w:rPr>
        <w:t xml:space="preserve"> Early help</w:t>
      </w:r>
    </w:p>
    <w:p w:rsidRPr="00F32CAF" w:rsidR="00F32CAF" w:rsidP="00F32CAF" w:rsidRDefault="00F32CAF" w14:paraId="2F629A38" w14:textId="0400A8B2">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Early help means providing support as soon as the need emerges, at any point in a child’s life. Staff at </w:t>
      </w:r>
      <w:r w:rsidRPr="00A87F94" w:rsidR="00A87F94">
        <w:rPr>
          <w:rFonts w:ascii="Arial" w:hAnsi="Arial" w:eastAsia="Calibri" w:cs="Arial"/>
        </w:rPr>
        <w:t>Brookfield School</w:t>
      </w:r>
      <w:r w:rsidRPr="00A87F94">
        <w:rPr>
          <w:rFonts w:ascii="Arial" w:hAnsi="Arial" w:eastAsia="Calibri" w:cs="Arial"/>
        </w:rPr>
        <w:t xml:space="preserve"> </w:t>
      </w:r>
      <w:r w:rsidRPr="00F32CAF">
        <w:rPr>
          <w:rFonts w:ascii="Arial" w:hAnsi="Arial" w:eastAsia="Calibri" w:cs="Arial"/>
          <w:color w:val="000000"/>
        </w:rPr>
        <w:t>recognise that any professional can provide early help</w:t>
      </w:r>
      <w:r w:rsidRPr="00F32CAF">
        <w:rPr>
          <w:rFonts w:ascii="Arial" w:hAnsi="Arial" w:eastAsia="Calibri" w:cs="Arial"/>
          <w:color w:val="FF0000"/>
        </w:rPr>
        <w:t xml:space="preserve">. </w:t>
      </w:r>
      <w:r w:rsidRPr="00F32CAF">
        <w:rPr>
          <w:rFonts w:ascii="Arial" w:hAnsi="Arial" w:eastAsia="Calibri" w:cs="Arial"/>
          <w:color w:val="000000"/>
        </w:rPr>
        <w:t>Any pupil or family may benefit from early help, but staff will be alert to the potential need specifically for early help for pupils who:</w:t>
      </w:r>
    </w:p>
    <w:p w:rsidRPr="00F32CAF" w:rsidR="00F32CAF" w:rsidP="00F32CAF" w:rsidRDefault="00F32CAF" w14:paraId="74C315A8"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disabled, have certain health conditions, or have specific additional needs</w:t>
      </w:r>
    </w:p>
    <w:p w:rsidRPr="00F32CAF" w:rsidR="00F32CAF" w:rsidP="00F32CAF" w:rsidRDefault="00F32CAF" w14:paraId="7B22BA86"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Have SEND, regardless of whether they have a statutory EHC plan</w:t>
      </w:r>
    </w:p>
    <w:p w:rsidRPr="00F32CAF" w:rsidR="00F32CAF" w:rsidP="00F32CAF" w:rsidRDefault="00F32CAF" w14:paraId="7E5AA77A"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Have mental health needs</w:t>
      </w:r>
    </w:p>
    <w:p w:rsidRPr="00F32CAF" w:rsidR="00F32CAF" w:rsidP="00F32CAF" w:rsidRDefault="00F32CAF" w14:paraId="76D7FCD0"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young carers.</w:t>
      </w:r>
    </w:p>
    <w:p w:rsidRPr="00F32CAF" w:rsidR="00F32CAF" w:rsidP="00F32CAF" w:rsidRDefault="00F32CAF" w14:paraId="570A9D64"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Show signs of being drawn into anti-social or criminal behaviour, including gang involvement and association with organised crime groups or county lines</w:t>
      </w:r>
    </w:p>
    <w:p w:rsidRPr="00F32CAF" w:rsidR="00F32CAF" w:rsidP="00F32CAF" w:rsidRDefault="00F32CAF" w14:paraId="4D44D979"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frequently missing or going missing from care or from home</w:t>
      </w:r>
    </w:p>
    <w:p w:rsidRPr="00F32CAF" w:rsidR="00F32CAF" w:rsidP="00F32CAF" w:rsidRDefault="00F32CAF" w14:paraId="6557D01F"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at risk of modern slavery, trafficking, or sexual or criminal exploitation</w:t>
      </w:r>
    </w:p>
    <w:p w:rsidRPr="00F32CAF" w:rsidR="00F32CAF" w:rsidP="00F32CAF" w:rsidRDefault="00F32CAF" w14:paraId="74D814F1"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Are at risk of being radicalised </w:t>
      </w:r>
    </w:p>
    <w:p w:rsidRPr="00F32CAF" w:rsidR="00F32CAF" w:rsidP="00F32CAF" w:rsidRDefault="00F32CAF" w14:paraId="20A86008"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Is misusing drugs or alcohol </w:t>
      </w:r>
    </w:p>
    <w:p w:rsidRPr="00F32CAF" w:rsidR="00F32CAF" w:rsidP="00F32CAF" w:rsidRDefault="00F32CAF" w14:paraId="7678DDC2" w14:textId="13AACE0E">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Have family members in </w:t>
      </w:r>
      <w:r w:rsidR="003B3B61">
        <w:rPr>
          <w:rFonts w:ascii="Arial" w:hAnsi="Arial" w:eastAsia="Calibri" w:cs="Arial"/>
          <w:color w:val="000000"/>
        </w:rPr>
        <w:t>custody</w:t>
      </w:r>
      <w:r w:rsidRPr="00F32CAF">
        <w:rPr>
          <w:rFonts w:ascii="Arial" w:hAnsi="Arial" w:eastAsia="Calibri" w:cs="Arial"/>
          <w:color w:val="000000"/>
        </w:rPr>
        <w:t>, or are affected by parental offending</w:t>
      </w:r>
    </w:p>
    <w:p w:rsidRPr="00F32CAF" w:rsidR="00F32CAF" w:rsidP="00F32CAF" w:rsidRDefault="00F32CAF" w14:paraId="15E046ED"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in a family circumstance presenting challenges for them, such as drug and alcohol misuse, adult mental health problems, or domestic abuse</w:t>
      </w:r>
    </w:p>
    <w:p w:rsidRPr="00F32CAF" w:rsidR="00F32CAF" w:rsidP="00F32CAF" w:rsidRDefault="00F32CAF" w14:paraId="580DB7DB"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Have returned home to their family from care</w:t>
      </w:r>
    </w:p>
    <w:p w:rsidRPr="00F32CAF" w:rsidR="00F32CAF" w:rsidP="00F32CAF" w:rsidRDefault="00F32CAF" w14:paraId="21532A85"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at risk of HBA, such as FGM or forced marriage.</w:t>
      </w:r>
    </w:p>
    <w:p w:rsidRPr="00F32CAF" w:rsidR="00F32CAF" w:rsidP="00F32CAF" w:rsidRDefault="00F32CAF" w14:paraId="0E93019E"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Are privately fostered. </w:t>
      </w:r>
    </w:p>
    <w:p w:rsidRPr="00F32CAF" w:rsidR="00F32CAF" w:rsidP="00F32CAF" w:rsidRDefault="00F32CAF" w14:paraId="38B1C0F2"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displaying harmful sexual behaviours which may pose a risk to other children and themselves</w:t>
      </w:r>
    </w:p>
    <w:p w:rsidRPr="00F32CAF" w:rsidR="00F32CAF" w:rsidP="00F32CAF" w:rsidRDefault="00F32CAF" w14:paraId="1643E6BF" w14:textId="163B1C60">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persistently absent from education, including persistent absences for part of the school day</w:t>
      </w:r>
      <w:r w:rsidR="00281316">
        <w:rPr>
          <w:rFonts w:ascii="Arial" w:hAnsi="Arial" w:eastAsia="Calibri" w:cs="Arial"/>
          <w:color w:val="000000"/>
        </w:rPr>
        <w:t>, or not in receipt of full-time education.</w:t>
      </w:r>
    </w:p>
    <w:p w:rsidRPr="00B87695" w:rsidR="00B87695" w:rsidP="00B87695" w:rsidRDefault="00F32CAF" w14:paraId="4C3ACC24" w14:textId="77777777">
      <w:pPr>
        <w:numPr>
          <w:ilvl w:val="0"/>
          <w:numId w:val="30"/>
        </w:numPr>
        <w:autoSpaceDE w:val="0"/>
        <w:autoSpaceDN w:val="0"/>
        <w:adjustRightInd w:val="0"/>
        <w:spacing w:after="200" w:line="276" w:lineRule="auto"/>
        <w:contextualSpacing/>
        <w:jc w:val="both"/>
        <w:rPr>
          <w:rFonts w:cs="Arial"/>
        </w:rPr>
      </w:pPr>
      <w:r w:rsidRPr="00B87695">
        <w:rPr>
          <w:rFonts w:ascii="Arial" w:hAnsi="Arial" w:eastAsia="Calibri" w:cs="Arial"/>
          <w:color w:val="000000"/>
        </w:rPr>
        <w:t xml:space="preserve">Show any other early signs of abuse, neglect </w:t>
      </w:r>
      <w:r w:rsidRPr="00B87695">
        <w:rPr>
          <w:rFonts w:ascii="Arial" w:hAnsi="Arial" w:eastAsia="Times New Roman" w:cs="Arial"/>
          <w:bCs/>
          <w:color w:val="000000"/>
        </w:rPr>
        <w:t>any other identified reason not listed above that requires extra support or intervention to improve outcomes for families and children</w:t>
      </w:r>
    </w:p>
    <w:p w:rsidRPr="00B87695" w:rsidR="00B87695" w:rsidP="00B87695" w:rsidRDefault="00B87695" w14:paraId="1B3571C2" w14:textId="08D0C5A4">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rsidR="00B87695" w:rsidP="00F32CAF" w:rsidRDefault="00281316" w14:paraId="079AEB48" w14:textId="636EEC4E">
      <w:pPr>
        <w:numPr>
          <w:ilvl w:val="0"/>
          <w:numId w:val="30"/>
        </w:numPr>
        <w:autoSpaceDE w:val="0"/>
        <w:autoSpaceDN w:val="0"/>
        <w:adjustRightInd w:val="0"/>
        <w:spacing w:after="200" w:line="276" w:lineRule="auto"/>
        <w:contextualSpacing/>
        <w:jc w:val="both"/>
        <w:rPr>
          <w:rFonts w:ascii="Arial" w:hAnsi="Arial" w:eastAsia="Calibri" w:cs="Arial"/>
          <w:color w:val="000000"/>
        </w:rPr>
      </w:pPr>
      <w:r>
        <w:rPr>
          <w:rFonts w:ascii="Arial" w:hAnsi="Arial" w:eastAsia="Calibri" w:cs="Arial"/>
          <w:color w:val="000000"/>
        </w:rPr>
        <w:t>Have experienced bereavement.</w:t>
      </w:r>
    </w:p>
    <w:p w:rsidRPr="006436D3" w:rsidR="00281316" w:rsidP="00F32CAF" w:rsidRDefault="00281316" w14:paraId="2636AB32" w14:textId="55E870D4">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281316">
        <w:rPr>
          <w:rFonts w:ascii="Arial" w:hAnsi="Arial" w:eastAsia="Calibri" w:cs="Arial"/>
          <w:color w:val="000000"/>
        </w:rPr>
        <w:t>Viewing problematic or inappropriate online content or developing inappropriate relationships online</w:t>
      </w:r>
      <w:r>
        <w:rPr>
          <w:rFonts w:ascii="Arial" w:hAnsi="Arial" w:eastAsia="Calibri" w:cs="Arial"/>
          <w:color w:val="000000"/>
        </w:rPr>
        <w:t>.</w:t>
      </w:r>
    </w:p>
    <w:p w:rsidRPr="00F32CAF" w:rsidR="006436D3" w:rsidP="006436D3" w:rsidRDefault="006436D3" w14:paraId="36B72E6D"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54D5C94A" w14:textId="4CAB6CB8">
      <w:pPr>
        <w:autoSpaceDE w:val="0"/>
        <w:autoSpaceDN w:val="0"/>
        <w:adjustRightInd w:val="0"/>
        <w:spacing w:after="120" w:line="240" w:lineRule="auto"/>
        <w:jc w:val="both"/>
        <w:rPr>
          <w:rFonts w:ascii="Arial" w:hAnsi="Arial" w:eastAsia="Calibri" w:cs="Arial"/>
          <w:color w:val="000000"/>
        </w:rPr>
      </w:pPr>
      <w:r w:rsidRPr="00480B2D">
        <w:rPr>
          <w:rFonts w:ascii="Arial" w:hAnsi="Arial" w:eastAsia="Calibri" w:cs="Arial"/>
        </w:rPr>
        <w:t>The DS</w:t>
      </w:r>
      <w:r w:rsidRPr="00480B2D" w:rsidR="00480B2D">
        <w:rPr>
          <w:rFonts w:ascii="Arial" w:hAnsi="Arial" w:eastAsia="Calibri" w:cs="Arial"/>
        </w:rPr>
        <w:t>L/D</w:t>
      </w:r>
      <w:r w:rsidR="00480B2D">
        <w:rPr>
          <w:rFonts w:ascii="Arial" w:hAnsi="Arial" w:eastAsia="Calibri" w:cs="Arial"/>
        </w:rPr>
        <w:t>eputy D</w:t>
      </w:r>
      <w:r w:rsidRPr="00480B2D" w:rsidR="00480B2D">
        <w:rPr>
          <w:rFonts w:ascii="Arial" w:hAnsi="Arial" w:eastAsia="Calibri" w:cs="Arial"/>
        </w:rPr>
        <w:t>SL’s</w:t>
      </w:r>
      <w:r w:rsidR="00480B2D">
        <w:rPr>
          <w:rFonts w:ascii="Arial" w:hAnsi="Arial" w:eastAsia="Calibri" w:cs="Arial"/>
        </w:rPr>
        <w:t xml:space="preserve"> or </w:t>
      </w:r>
      <w:r w:rsidRPr="00480B2D" w:rsidR="00480B2D">
        <w:rPr>
          <w:rFonts w:ascii="Arial" w:hAnsi="Arial" w:eastAsia="Calibri" w:cs="Arial"/>
        </w:rPr>
        <w:t>Pastoral Leads</w:t>
      </w:r>
      <w:r w:rsidRPr="00480B2D">
        <w:rPr>
          <w:rFonts w:ascii="Arial" w:hAnsi="Arial" w:eastAsia="Calibri" w:cs="Arial"/>
        </w:rPr>
        <w:t xml:space="preserve"> </w:t>
      </w:r>
      <w:r w:rsidRPr="00F32CAF">
        <w:rPr>
          <w:rFonts w:ascii="Arial" w:hAnsi="Arial" w:eastAsia="Calibri"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rsidRPr="00F32CAF" w:rsidR="00F32CAF" w:rsidP="00F32CAF" w:rsidRDefault="00F32CAF" w14:paraId="2897F0B4" w14:textId="77777777">
      <w:pPr>
        <w:autoSpaceDE w:val="0"/>
        <w:autoSpaceDN w:val="0"/>
        <w:adjustRightInd w:val="0"/>
        <w:spacing w:after="120" w:line="240" w:lineRule="auto"/>
        <w:jc w:val="both"/>
        <w:rPr>
          <w:rFonts w:ascii="Arial" w:hAnsi="Arial" w:eastAsia="Calibri" w:cs="Arial"/>
          <w:color w:val="000000"/>
        </w:rPr>
      </w:pPr>
      <w:hyperlink w:history="1" r:id="rId14">
        <w:r w:rsidRPr="00F32CAF">
          <w:rPr>
            <w:rFonts w:ascii="Arial" w:hAnsi="Arial" w:eastAsia="Calibri" w:cs="Helvetica-Light"/>
            <w:color w:val="0000FF"/>
            <w:u w:val="single"/>
          </w:rPr>
          <w:t>Early Help Assessment - information for professionals - Lancashire County Council</w:t>
        </w:r>
      </w:hyperlink>
    </w:p>
    <w:p w:rsidRPr="00F32CAF" w:rsidR="00F32CAF" w:rsidP="00F32CAF" w:rsidRDefault="00F32CAF" w14:paraId="67F9F48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Staff may be required to support other agencies and professionals in an early help assessment, in some cases acting as the lead practitioner. Any such cases will be kept under constant review </w:t>
      </w:r>
      <w:bookmarkStart w:name="_Inter-agency_working" w:id="13"/>
      <w:bookmarkStart w:name="_Abuse_and_neglect" w:id="14"/>
      <w:bookmarkEnd w:id="13"/>
      <w:bookmarkEnd w:id="14"/>
      <w:r w:rsidRPr="00F32CAF">
        <w:rPr>
          <w:rFonts w:ascii="Arial" w:hAnsi="Arial" w:eastAsia="Calibri" w:cs="Arial"/>
          <w:color w:val="000000"/>
        </w:rPr>
        <w:t xml:space="preserve">assessing the impact of the support.  </w:t>
      </w:r>
    </w:p>
    <w:p w:rsidRPr="00F32CAF" w:rsidR="00F32CAF" w:rsidP="00F32CAF" w:rsidRDefault="00F32CAF" w14:paraId="7B275973" w14:textId="77777777">
      <w:pPr>
        <w:autoSpaceDE w:val="0"/>
        <w:autoSpaceDN w:val="0"/>
        <w:adjustRightInd w:val="0"/>
        <w:spacing w:after="0" w:line="240" w:lineRule="auto"/>
        <w:jc w:val="both"/>
        <w:rPr>
          <w:rFonts w:ascii="Arial" w:hAnsi="Arial" w:eastAsia="Calibri" w:cs="Arial"/>
          <w:color w:val="000000"/>
        </w:rPr>
      </w:pPr>
    </w:p>
    <w:p w:rsidRPr="00F32CAF" w:rsidR="00F32CAF" w:rsidP="00F32CAF" w:rsidRDefault="00F32CAF" w14:paraId="2F9F92A1" w14:textId="77777777">
      <w:pPr>
        <w:autoSpaceDE w:val="0"/>
        <w:autoSpaceDN w:val="0"/>
        <w:adjustRightInd w:val="0"/>
        <w:spacing w:after="0" w:line="240" w:lineRule="auto"/>
        <w:jc w:val="both"/>
        <w:rPr>
          <w:rFonts w:ascii="Arial" w:hAnsi="Arial" w:eastAsia="Times New Roman" w:cs="Arial"/>
          <w:b/>
          <w:bCs/>
          <w:i/>
          <w:color w:val="000000"/>
        </w:rPr>
      </w:pPr>
      <w:r w:rsidRPr="00F32CAF">
        <w:rPr>
          <w:rFonts w:ascii="Arial" w:hAnsi="Arial" w:eastAsia="Times New Roman" w:cs="Arial"/>
          <w:b/>
          <w:bCs/>
          <w:color w:val="000000"/>
        </w:rPr>
        <w:t>We therefore ensure that:</w:t>
      </w:r>
    </w:p>
    <w:p w:rsidRPr="00F32CAF" w:rsidR="00F32CAF" w:rsidP="00F32CAF" w:rsidRDefault="00F32CAF" w14:paraId="17C8FC17" w14:textId="77777777">
      <w:pPr>
        <w:numPr>
          <w:ilvl w:val="0"/>
          <w:numId w:val="44"/>
        </w:numPr>
        <w:autoSpaceDE w:val="0"/>
        <w:autoSpaceDN w:val="0"/>
        <w:adjustRightInd w:val="0"/>
        <w:spacing w:after="0" w:line="276" w:lineRule="auto"/>
        <w:jc w:val="both"/>
        <w:rPr>
          <w:rFonts w:ascii="Arial" w:hAnsi="Arial" w:eastAsia="Times New Roman" w:cs="Arial"/>
          <w:b/>
          <w:bCs/>
          <w:color w:val="000000"/>
        </w:rPr>
      </w:pPr>
      <w:r w:rsidRPr="00F32CAF">
        <w:rPr>
          <w:rFonts w:ascii="Arial" w:hAnsi="Arial" w:eastAsia="Times New Roman" w:cs="Arial"/>
          <w:bCs/>
          <w:color w:val="000000"/>
        </w:rPr>
        <w:t>All staff and volunteers can identify the risk factors that indicate a family or pupil may benefit from Early Help and can follow school procedures to share this with the DSL</w:t>
      </w:r>
    </w:p>
    <w:p w:rsidRPr="00F32CAF" w:rsidR="00F32CAF" w:rsidP="00F32CAF" w:rsidRDefault="00F32CAF" w14:paraId="147BAA6B" w14:textId="3253B493">
      <w:pPr>
        <w:numPr>
          <w:ilvl w:val="0"/>
          <w:numId w:val="44"/>
        </w:numPr>
        <w:autoSpaceDE w:val="0"/>
        <w:autoSpaceDN w:val="0"/>
        <w:adjustRightInd w:val="0"/>
        <w:spacing w:after="0" w:line="276" w:lineRule="auto"/>
        <w:jc w:val="both"/>
        <w:rPr>
          <w:rFonts w:ascii="Arial" w:hAnsi="Arial" w:eastAsia="Times New Roman" w:cs="Arial"/>
          <w:b/>
          <w:bCs/>
          <w:color w:val="000000"/>
        </w:rPr>
      </w:pPr>
      <w:r w:rsidRPr="00F32CAF">
        <w:rPr>
          <w:rFonts w:ascii="Arial" w:hAnsi="Arial" w:eastAsia="Times New Roman" w:cs="Arial"/>
          <w:bCs/>
          <w:color w:val="FF0000"/>
        </w:rPr>
        <w:t xml:space="preserve"> </w:t>
      </w:r>
      <w:r w:rsidRPr="00F32CAF">
        <w:rPr>
          <w:rFonts w:ascii="Arial" w:hAnsi="Arial" w:eastAsia="Times New Roman" w:cs="Arial"/>
          <w:bCs/>
          <w:color w:val="000000"/>
        </w:rPr>
        <w:t>will undertake a Family Early Help Assessment, when appropriate, to identify what Early Help is required</w:t>
      </w:r>
    </w:p>
    <w:p w:rsidRPr="00F32CAF" w:rsidR="00F32CAF" w:rsidP="00F32CAF" w:rsidRDefault="00F32CAF" w14:paraId="674576DA" w14:textId="77777777">
      <w:pPr>
        <w:numPr>
          <w:ilvl w:val="0"/>
          <w:numId w:val="44"/>
        </w:numPr>
        <w:autoSpaceDE w:val="0"/>
        <w:autoSpaceDN w:val="0"/>
        <w:adjustRightInd w:val="0"/>
        <w:spacing w:after="0" w:line="276" w:lineRule="auto"/>
        <w:jc w:val="both"/>
        <w:rPr>
          <w:rFonts w:ascii="Arial" w:hAnsi="Arial" w:eastAsia="Times New Roman" w:cs="Arial"/>
          <w:bCs/>
          <w:color w:val="000000"/>
        </w:rPr>
      </w:pPr>
      <w:r w:rsidRPr="00F32CAF">
        <w:rPr>
          <w:rFonts w:ascii="Arial" w:hAnsi="Arial" w:eastAsia="Times New Roman" w:cs="Arial"/>
          <w:bCs/>
          <w:color w:val="000000"/>
        </w:rPr>
        <w:t>DSLs will signpost and refer to appropriate support agencies</w:t>
      </w:r>
    </w:p>
    <w:p w:rsidRPr="00F32CAF" w:rsidR="00F32CAF" w:rsidP="00F32CAF" w:rsidRDefault="00F32CAF" w14:paraId="6EED7AEF" w14:textId="77777777">
      <w:pPr>
        <w:numPr>
          <w:ilvl w:val="0"/>
          <w:numId w:val="44"/>
        </w:numPr>
        <w:autoSpaceDE w:val="0"/>
        <w:autoSpaceDN w:val="0"/>
        <w:adjustRightInd w:val="0"/>
        <w:spacing w:after="0" w:line="276" w:lineRule="auto"/>
        <w:jc w:val="both"/>
        <w:rPr>
          <w:rFonts w:ascii="Arial" w:hAnsi="Arial" w:eastAsia="Times New Roman" w:cs="Arial"/>
          <w:bCs/>
          <w:color w:val="000000"/>
        </w:rPr>
      </w:pPr>
      <w:r w:rsidRPr="00F32CAF">
        <w:rPr>
          <w:rFonts w:ascii="Arial" w:hAnsi="Arial" w:eastAsia="Times New Roman" w:cs="Arial"/>
          <w:bCs/>
          <w:color w:val="000000"/>
        </w:rPr>
        <w:t xml:space="preserve">DSLs will lead on TAF meetings where is it appropriate for them to do so </w:t>
      </w:r>
    </w:p>
    <w:p w:rsidRPr="00F32CAF" w:rsidR="00F32CAF" w:rsidP="00F32CAF" w:rsidRDefault="00F32CAF" w14:paraId="279218B0" w14:textId="77777777">
      <w:pPr>
        <w:numPr>
          <w:ilvl w:val="0"/>
          <w:numId w:val="44"/>
        </w:numPr>
        <w:autoSpaceDE w:val="0"/>
        <w:autoSpaceDN w:val="0"/>
        <w:adjustRightInd w:val="0"/>
        <w:spacing w:after="0" w:line="276" w:lineRule="auto"/>
        <w:jc w:val="both"/>
        <w:rPr>
          <w:rFonts w:ascii="Arial" w:hAnsi="Arial" w:eastAsia="Calibri" w:cs="Arial"/>
          <w:color w:val="000000"/>
        </w:rPr>
      </w:pPr>
      <w:r w:rsidRPr="00F32CAF">
        <w:rPr>
          <w:rFonts w:ascii="Arial" w:hAnsi="Arial" w:eastAsia="Times New Roman" w:cs="Arial"/>
          <w:bCs/>
          <w:color w:val="000000"/>
        </w:rPr>
        <w:t xml:space="preserve">DSLs will follow the local safeguarding processes and refer </w:t>
      </w:r>
      <w:r w:rsidRPr="00F32CAF">
        <w:rPr>
          <w:rFonts w:ascii="Arial" w:hAnsi="Arial" w:eastAsia="Times New Roman" w:cs="Arial"/>
          <w:bCs/>
          <w:color w:val="0D0D0D"/>
        </w:rPr>
        <w:t xml:space="preserve">to </w:t>
      </w:r>
      <w:hyperlink w:history="1" r:id="rId15">
        <w:r w:rsidRPr="00F32CAF">
          <w:rPr>
            <w:rFonts w:ascii="Arial" w:hAnsi="Arial" w:eastAsia="Times New Roman" w:cs="Arial"/>
            <w:b/>
            <w:color w:val="0D0D0D"/>
            <w:u w:val="single"/>
          </w:rPr>
          <w:t>Working Well with Children and Families in Lancashire</w:t>
        </w:r>
      </w:hyperlink>
      <w:r w:rsidRPr="00F32CAF">
        <w:rPr>
          <w:rFonts w:ascii="Arial" w:hAnsi="Arial" w:eastAsia="Times New Roman" w:cs="Arial"/>
          <w:bCs/>
          <w:color w:val="0D0D0D"/>
        </w:rPr>
        <w:t xml:space="preserve"> guidance using the Continuum of Need. </w:t>
      </w:r>
    </w:p>
    <w:p w:rsidRPr="00F32CAF" w:rsidR="00F32CAF" w:rsidP="00F32CAF" w:rsidRDefault="00F32CAF" w14:paraId="2AC9E723"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1EB50355"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Abuse_and" w:id="15"/>
      <w:bookmarkEnd w:id="15"/>
      <w:r w:rsidRPr="00F32CAF">
        <w:rPr>
          <w:rFonts w:ascii="Arial" w:hAnsi="Arial" w:eastAsia="Times New Roman" w:cs="Arial"/>
          <w:b/>
          <w:bCs/>
          <w:lang w:eastAsia="en-GB"/>
        </w:rPr>
        <w:t xml:space="preserve"> </w:t>
      </w:r>
      <w:bookmarkStart w:name="_Hlk76488207" w:id="16"/>
      <w:r w:rsidRPr="00F32CAF">
        <w:rPr>
          <w:rFonts w:ascii="Arial" w:hAnsi="Arial" w:eastAsia="Times New Roman" w:cs="Arial"/>
          <w:b/>
          <w:bCs/>
          <w:lang w:eastAsia="en-GB"/>
        </w:rPr>
        <w:t>Abuse and neglect</w:t>
      </w:r>
      <w:bookmarkEnd w:id="16"/>
    </w:p>
    <w:p w:rsidRPr="00F32CAF" w:rsidR="00F32CAF" w:rsidP="00F32CAF" w:rsidRDefault="00F32CAF" w14:paraId="214D90A6" w14:textId="77777777">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
          <w:color w:val="000000"/>
        </w:rPr>
        <w:t xml:space="preserve">Abuse </w:t>
      </w:r>
      <w:r w:rsidRPr="00F32CAF">
        <w:rPr>
          <w:rFonts w:ascii="Arial" w:hAnsi="Arial" w:eastAsia="Calibri" w:cs="Arial"/>
          <w:bCs/>
          <w:color w:val="000000"/>
        </w:rPr>
        <w:t xml:space="preserve">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w:t>
      </w:r>
      <w:r w:rsidRPr="00F32CAF">
        <w:rPr>
          <w:rFonts w:ascii="Arial" w:hAnsi="Arial" w:eastAsia="Calibri" w:cs="Arial"/>
          <w:bCs/>
          <w:color w:val="000000"/>
        </w:rPr>
        <w:t>family, institutional or community setting by those known to them or by others, e.g. via the internet. Abuse can take place wholly online, or technology may be used to facilitate offline abuse. Children may be abused by one or multiple adults or other children.</w:t>
      </w:r>
    </w:p>
    <w:p w:rsidRPr="00F32CAF" w:rsidR="00F32CAF" w:rsidP="00F32CAF" w:rsidRDefault="00F32CAF" w14:paraId="37B2EFB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Physical abuse</w:t>
      </w:r>
      <w:r w:rsidRPr="00F32CAF">
        <w:rPr>
          <w:rFonts w:ascii="Arial" w:hAnsi="Arial" w:eastAsia="Calibri" w:cs="Arial"/>
          <w:bCs/>
          <w:color w:val="000000"/>
        </w:rPr>
        <w:t xml:space="preserve"> is defined as a </w:t>
      </w:r>
      <w:r w:rsidRPr="00F32CAF">
        <w:rPr>
          <w:rFonts w:ascii="Arial" w:hAnsi="Arial" w:eastAsia="Calibri"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rsidRPr="00F32CAF" w:rsidR="00F32CAF" w:rsidP="00F32CAF" w:rsidRDefault="00F32CAF" w14:paraId="66A24CC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 xml:space="preserve">Emotional abuse </w:t>
      </w:r>
      <w:r w:rsidRPr="00F32CAF">
        <w:rPr>
          <w:rFonts w:ascii="Arial" w:hAnsi="Arial" w:eastAsia="Calibri" w:cs="Arial"/>
          <w:bCs/>
          <w:color w:val="000000"/>
        </w:rPr>
        <w:t>is defined as the persistent emotional maltreatment of a child such as to cause severe and adverse</w:t>
      </w:r>
      <w:r w:rsidRPr="00F32CAF">
        <w:rPr>
          <w:rFonts w:ascii="Arial" w:hAnsi="Arial" w:eastAsia="Calibri"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hAnsi="Arial" w:eastAsia="Calibri" w:cs="Arial"/>
          <w:b/>
          <w:bCs/>
          <w:color w:val="000000"/>
        </w:rPr>
        <w:t>It may involve seeing or hearing the ill-treatment of another.</w:t>
      </w:r>
      <w:r w:rsidRPr="00F32CAF">
        <w:rPr>
          <w:rFonts w:ascii="Arial" w:hAnsi="Arial" w:eastAsia="Calibri"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rsidRPr="00F32CAF" w:rsidR="00F32CAF" w:rsidP="00F32CAF" w:rsidRDefault="00F32CAF" w14:paraId="7B67D184" w14:textId="49D755F8">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 xml:space="preserve">Sexual abuse </w:t>
      </w:r>
      <w:r w:rsidRPr="00F32CAF">
        <w:rPr>
          <w:rFonts w:ascii="Arial" w:hAnsi="Arial" w:eastAsia="Calibri" w:cs="Arial"/>
          <w:bCs/>
          <w:color w:val="000000"/>
        </w:rPr>
        <w:t>is defined as abuse that involves forcing or enticing a child to take part in sexual activities, not necessarily</w:t>
      </w:r>
      <w:r w:rsidRPr="00F32CAF">
        <w:rPr>
          <w:rFonts w:ascii="Arial" w:hAnsi="Arial" w:eastAsia="Calibri"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Pr="00DE66B7" w:rsidR="00DE66B7">
        <w:t xml:space="preserve"> </w:t>
      </w:r>
      <w:r w:rsidRPr="00DE66B7" w:rsidR="00DE66B7">
        <w:rPr>
          <w:rFonts w:ascii="Arial" w:hAnsi="Arial" w:eastAsia="Calibri" w:cs="Arial"/>
          <w:color w:val="000000"/>
        </w:rPr>
        <w:t>Sexual abuse can take place online, and technology can be used to facilitate offline abuse.</w:t>
      </w:r>
    </w:p>
    <w:p w:rsidRPr="00F32CAF" w:rsidR="00F32CAF" w:rsidP="00F32CAF" w:rsidRDefault="00F32CAF" w14:paraId="58DDBEBF"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 xml:space="preserve">Neglect </w:t>
      </w:r>
      <w:r w:rsidRPr="00F32CAF">
        <w:rPr>
          <w:rFonts w:ascii="Arial" w:hAnsi="Arial" w:eastAsia="Calibri" w:cs="Arial"/>
          <w:bCs/>
          <w:color w:val="000000"/>
        </w:rPr>
        <w:t>is defined as the persistent failure to meet a child’s basic physical and/or psychological</w:t>
      </w:r>
      <w:r w:rsidRPr="00F32CAF">
        <w:rPr>
          <w:rFonts w:ascii="Arial" w:hAnsi="Arial" w:eastAsia="Calibri"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rsidRPr="00F32CAF" w:rsidR="00F32CAF" w:rsidP="00F32CAF" w:rsidRDefault="00F32CAF" w14:paraId="4DEB80B9" w14:textId="77777777">
      <w:pPr>
        <w:numPr>
          <w:ilvl w:val="0"/>
          <w:numId w:val="4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rsidRPr="00F32CAF" w:rsidR="00F32CAF" w:rsidP="00F32CAF" w:rsidRDefault="00F32CAF" w14:paraId="5EB62327" w14:textId="77777777">
      <w:pPr>
        <w:autoSpaceDE w:val="0"/>
        <w:autoSpaceDN w:val="0"/>
        <w:adjustRightInd w:val="0"/>
        <w:spacing w:after="120" w:line="240" w:lineRule="auto"/>
        <w:ind w:left="360"/>
        <w:contextualSpacing/>
        <w:jc w:val="both"/>
        <w:rPr>
          <w:rFonts w:ascii="Arial" w:hAnsi="Arial" w:eastAsia="Calibri" w:cs="Arial"/>
          <w:color w:val="000000"/>
        </w:rPr>
      </w:pPr>
    </w:p>
    <w:p w:rsidRPr="00F32CAF" w:rsidR="00F32CAF" w:rsidP="00F32CAF" w:rsidRDefault="00F32CAF" w14:paraId="0C6F893B" w14:textId="77777777">
      <w:pPr>
        <w:numPr>
          <w:ilvl w:val="0"/>
          <w:numId w:val="4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All staff will be aware that technology is a significant component in many safeguarding and wellbeing issues, including online abuse, cyberbullying, radicalisation and the sharing of indecent images. </w:t>
      </w:r>
    </w:p>
    <w:p w:rsidRPr="00F32CAF" w:rsidR="00F32CAF" w:rsidP="00F32CAF" w:rsidRDefault="00F32CAF" w14:paraId="2DF04BCA"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7698566D" w14:textId="77777777">
      <w:pPr>
        <w:numPr>
          <w:ilvl w:val="0"/>
          <w:numId w:val="45"/>
        </w:numPr>
        <w:autoSpaceDE w:val="0"/>
        <w:autoSpaceDN w:val="0"/>
        <w:adjustRightInd w:val="0"/>
        <w:spacing w:after="200" w:line="276" w:lineRule="auto"/>
        <w:contextualSpacing/>
        <w:jc w:val="both"/>
        <w:rPr>
          <w:rFonts w:ascii="Arial" w:hAnsi="Arial" w:eastAsia="Calibri" w:cs="Arial"/>
          <w:bCs/>
          <w:color w:val="000000"/>
        </w:rPr>
      </w:pPr>
      <w:r w:rsidRPr="00F32CAF">
        <w:rPr>
          <w:rFonts w:ascii="Arial" w:hAnsi="Arial" w:eastAsia="Calibri"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hAnsi="Arial" w:eastAsia="Times New Roman" w:cs="Arial"/>
          <w:bCs/>
          <w:color w:val="000000"/>
        </w:rPr>
        <w:t>Risk Assessments will be undertaken where a child's behaviour poses a risk to others, themselves or the environment.</w:t>
      </w:r>
    </w:p>
    <w:p w:rsidRPr="00F32CAF" w:rsidR="00F32CAF" w:rsidP="00F32CAF" w:rsidRDefault="00F32CAF" w14:paraId="4D388FD4" w14:textId="77777777">
      <w:pPr>
        <w:autoSpaceDE w:val="0"/>
        <w:autoSpaceDN w:val="0"/>
        <w:adjustRightInd w:val="0"/>
        <w:spacing w:after="0" w:line="240" w:lineRule="auto"/>
        <w:ind w:left="720"/>
        <w:jc w:val="both"/>
        <w:rPr>
          <w:rFonts w:ascii="Arial" w:hAnsi="Arial" w:eastAsia="Calibri" w:cs="Arial"/>
          <w:bCs/>
          <w:color w:val="000000"/>
        </w:rPr>
      </w:pPr>
    </w:p>
    <w:p w:rsidRPr="00F26918" w:rsidR="00F26918" w:rsidP="00F32CAF" w:rsidRDefault="00F32CAF" w14:paraId="52A4CE74" w14:textId="77777777">
      <w:pPr>
        <w:numPr>
          <w:ilvl w:val="0"/>
          <w:numId w:val="45"/>
        </w:numPr>
        <w:autoSpaceDE w:val="0"/>
        <w:autoSpaceDN w:val="0"/>
        <w:adjustRightInd w:val="0"/>
        <w:spacing w:after="0" w:line="240" w:lineRule="auto"/>
        <w:contextualSpacing/>
        <w:jc w:val="both"/>
        <w:rPr>
          <w:rFonts w:ascii="Arial" w:hAnsi="Arial" w:eastAsia="Times New Roman" w:cs="Arial"/>
          <w:bCs/>
          <w:i/>
          <w:iCs/>
          <w:color w:val="000000"/>
        </w:rPr>
      </w:pPr>
      <w:r w:rsidRPr="00F32CAF">
        <w:rPr>
          <w:rFonts w:ascii="Arial" w:hAnsi="Arial" w:eastAsia="Times New Roman" w:cs="Arial"/>
          <w:bCs/>
          <w:color w:val="000000"/>
        </w:rPr>
        <w:t xml:space="preserve">ALL staff and volunteers understand that there are specific and emerging ways in which children can be abused and are aware of these specific issues, reporting any concerns, in the appropriate manner to the DSL. </w:t>
      </w:r>
    </w:p>
    <w:p w:rsidR="00F26918" w:rsidP="00F26918" w:rsidRDefault="00F26918" w14:paraId="1791265D" w14:textId="77777777">
      <w:pPr>
        <w:pStyle w:val="ListParagraph"/>
        <w:rPr>
          <w:rFonts w:eastAsia="Times New Roman" w:cs="Arial"/>
          <w:bCs/>
          <w:i/>
          <w:iCs/>
        </w:rPr>
      </w:pPr>
    </w:p>
    <w:p w:rsidRPr="00F26918" w:rsidR="00F32CAF" w:rsidP="00F26918" w:rsidRDefault="00F32CAF" w14:paraId="0DF29827" w14:textId="1D0136EC">
      <w:pPr>
        <w:autoSpaceDE w:val="0"/>
        <w:autoSpaceDN w:val="0"/>
        <w:adjustRightInd w:val="0"/>
        <w:spacing w:after="0" w:line="240" w:lineRule="auto"/>
        <w:ind w:left="360"/>
        <w:contextualSpacing/>
        <w:jc w:val="both"/>
        <w:rPr>
          <w:rFonts w:ascii="Arial" w:hAnsi="Arial" w:eastAsia="Times New Roman" w:cs="Arial"/>
          <w:bCs/>
          <w:i/>
          <w:iCs/>
          <w:color w:val="000000"/>
        </w:rPr>
      </w:pPr>
      <w:r w:rsidRPr="00F26918">
        <w:rPr>
          <w:rFonts w:ascii="Arial" w:hAnsi="Arial" w:eastAsia="Times New Roman" w:cs="Arial"/>
          <w:bCs/>
          <w:i/>
          <w:iCs/>
          <w:color w:val="000000"/>
        </w:rPr>
        <w:t xml:space="preserve">Specific issues include (but are not limited to): </w:t>
      </w:r>
    </w:p>
    <w:p w:rsidRPr="00F26918" w:rsidR="00F32CAF" w:rsidP="00F32CAF" w:rsidRDefault="00F32CAF" w14:paraId="2EC3C55E" w14:textId="77777777">
      <w:pPr>
        <w:autoSpaceDE w:val="0"/>
        <w:autoSpaceDN w:val="0"/>
        <w:adjustRightInd w:val="0"/>
        <w:spacing w:after="120" w:line="240" w:lineRule="auto"/>
        <w:jc w:val="both"/>
        <w:rPr>
          <w:rFonts w:ascii="Arial" w:hAnsi="Arial" w:eastAsia="Calibri" w:cs="Arial"/>
          <w:i/>
          <w:iCs/>
          <w:color w:val="000000"/>
        </w:rPr>
      </w:pPr>
    </w:p>
    <w:p w:rsidRPr="00F32CAF" w:rsidR="00F32CAF" w:rsidP="00F32CAF" w:rsidRDefault="00F32CAF" w14:paraId="27777FA4"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New]_Domestic_abuse" w:id="17"/>
      <w:bookmarkEnd w:id="17"/>
      <w:r w:rsidRPr="00F32CAF">
        <w:rPr>
          <w:rFonts w:ascii="Arial" w:hAnsi="Arial" w:eastAsia="Times New Roman" w:cs="Arial"/>
          <w:b/>
          <w:bCs/>
          <w:lang w:eastAsia="en-GB"/>
        </w:rPr>
        <w:t>Domestic abuse</w:t>
      </w:r>
    </w:p>
    <w:p w:rsidRPr="00F32CAF" w:rsidR="00F32CAF" w:rsidP="00F32CAF" w:rsidRDefault="00F32CAF" w14:paraId="2E687DE9"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In line with the Domestic Abuse Act 2021, </w:t>
      </w:r>
      <w:r w:rsidRPr="00F32CAF">
        <w:rPr>
          <w:rFonts w:ascii="Arial" w:hAnsi="Arial" w:eastAsia="Calibri" w:cs="Arial"/>
          <w:b/>
          <w:bCs/>
          <w:color w:val="000000"/>
        </w:rPr>
        <w:t>domestic abuse</w:t>
      </w:r>
      <w:r w:rsidRPr="00F32CAF">
        <w:rPr>
          <w:rFonts w:ascii="Arial" w:hAnsi="Arial" w:eastAsia="Calibri" w:cs="Arial"/>
          <w:color w:val="000000"/>
        </w:rPr>
        <w:t xml:space="preserve"> is defined as abusive behaviour of a person towards another person where both are aged 16 or over and are personally connected. </w:t>
      </w:r>
      <w:r w:rsidRPr="00F32CAF">
        <w:rPr>
          <w:rFonts w:ascii="Arial" w:hAnsi="Arial" w:eastAsia="Calibri" w:cs="Arial"/>
          <w:b/>
          <w:bCs/>
          <w:color w:val="000000"/>
        </w:rPr>
        <w:t>Abusive behaviour</w:t>
      </w:r>
      <w:r w:rsidRPr="00F32CAF">
        <w:rPr>
          <w:rFonts w:ascii="Arial" w:hAnsi="Arial" w:eastAsia="Calibri" w:cs="Arial"/>
          <w:color w:val="000000"/>
        </w:rPr>
        <w:t xml:space="preserve"> includes physical or sexual abuse, violent or threatening behaviour, controlling or coercive behaviour, economic abuse, psychological or emotional abuse, or another form of abuse. </w:t>
      </w:r>
    </w:p>
    <w:p w:rsidR="00DE66B7" w:rsidP="00F32CAF" w:rsidRDefault="00F32CAF" w14:paraId="79391BC9" w14:textId="4F13C323">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rsidRPr="00F32CAF" w:rsidR="00DE66B7" w:rsidP="00F32CAF" w:rsidRDefault="00DE66B7" w14:paraId="5B21DDD5" w14:textId="3242FDEA">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XXXXXX </w:t>
      </w:r>
      <w:r w:rsidRPr="00DE66B7">
        <w:rPr>
          <w:rFonts w:ascii="Arial" w:hAnsi="Arial" w:eastAsia="Calibri"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rsidRPr="00F32CAF" w:rsidR="00F32CAF" w:rsidP="00F32CAF" w:rsidRDefault="00F32CAF" w14:paraId="6971C4E4" w14:textId="77777777">
      <w:pPr>
        <w:autoSpaceDE w:val="0"/>
        <w:autoSpaceDN w:val="0"/>
        <w:adjustRightInd w:val="0"/>
        <w:spacing w:after="0" w:line="240" w:lineRule="auto"/>
        <w:ind w:left="785"/>
        <w:jc w:val="both"/>
        <w:rPr>
          <w:rFonts w:ascii="Arial" w:hAnsi="Arial" w:eastAsia="Times New Roman" w:cs="Arial"/>
          <w:i/>
          <w:color w:val="000000"/>
          <w:lang w:eastAsia="en-GB"/>
        </w:rPr>
      </w:pPr>
    </w:p>
    <w:p w:rsidRPr="00F32CAF" w:rsidR="00F32CAF" w:rsidP="00F32CAF" w:rsidRDefault="00F32CAF" w14:paraId="4C9B43C2" w14:textId="057CAE26">
      <w:pPr>
        <w:autoSpaceDE w:val="0"/>
        <w:autoSpaceDN w:val="0"/>
        <w:adjustRightInd w:val="0"/>
        <w:spacing w:after="120" w:line="240" w:lineRule="auto"/>
        <w:jc w:val="both"/>
        <w:rPr>
          <w:rFonts w:ascii="Arial" w:hAnsi="Arial" w:eastAsia="Times New Roman" w:cs="Arial"/>
          <w:color w:val="000000"/>
          <w:lang w:eastAsia="en-GB"/>
        </w:rPr>
      </w:pPr>
      <w:r w:rsidRPr="00F32CAF">
        <w:rPr>
          <w:rFonts w:ascii="Arial" w:hAnsi="Arial" w:eastAsia="Times New Roman" w:cs="Arial"/>
          <w:color w:val="FF0000"/>
          <w:lang w:eastAsia="en-GB"/>
        </w:rPr>
        <w:t>[</w:t>
      </w:r>
      <w:r w:rsidRPr="00F32CAF">
        <w:rPr>
          <w:rFonts w:ascii="Arial" w:hAnsi="Arial" w:eastAsia="Times New Roman" w:cs="Arial"/>
          <w:color w:val="000000"/>
          <w:lang w:eastAsia="en-GB"/>
        </w:rPr>
        <w:t>The lead person for Operation Encompass is</w:t>
      </w:r>
      <w:r w:rsidR="008C7C37">
        <w:rPr>
          <w:rFonts w:ascii="Arial" w:hAnsi="Arial" w:eastAsia="Times New Roman" w:cs="Arial"/>
          <w:shd w:val="clear" w:color="auto" w:fill="FFFF00"/>
          <w:lang w:eastAsia="en-GB"/>
        </w:rPr>
        <w:t xml:space="preserve"> </w:t>
      </w:r>
      <w:r w:rsidRPr="008C7C37" w:rsidR="008C7C37">
        <w:rPr>
          <w:rFonts w:ascii="Arial" w:hAnsi="Arial" w:eastAsia="Times New Roman" w:cs="Arial"/>
          <w:shd w:val="clear" w:color="auto" w:fill="FFFF00"/>
          <w:lang w:eastAsia="en-GB"/>
        </w:rPr>
        <w:t>Leon Pinch</w:t>
      </w:r>
      <w:r w:rsidRPr="00F32CAF">
        <w:rPr>
          <w:rFonts w:ascii="Arial" w:hAnsi="Arial" w:eastAsia="Times New Roman" w:cs="Arial"/>
          <w:color w:val="000000"/>
          <w:lang w:eastAsia="en-GB"/>
        </w:rPr>
        <w:t xml:space="preserve">. </w:t>
      </w:r>
      <w:hyperlink w:history="1" r:id="rId16">
        <w:r w:rsidRPr="00F32CAF">
          <w:rPr>
            <w:rFonts w:ascii="Arial" w:hAnsi="Arial" w:eastAsia="Times New Roman" w:cs="Arial"/>
            <w:color w:val="0000FF"/>
            <w:u w:val="single"/>
            <w:lang w:eastAsia="en-GB"/>
          </w:rPr>
          <w:t>www.operationencompass.org</w:t>
        </w:r>
      </w:hyperlink>
    </w:p>
    <w:p w:rsidRPr="00F32CAF" w:rsidR="00F32CAF" w:rsidP="00F32CAF" w:rsidRDefault="00F32CAF" w14:paraId="7B8336A6"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73D481F3"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Homelessness_1" w:id="18"/>
      <w:bookmarkEnd w:id="18"/>
      <w:r w:rsidRPr="00F32CAF">
        <w:rPr>
          <w:rFonts w:ascii="Arial" w:hAnsi="Arial" w:eastAsia="Times New Roman" w:cs="Arial"/>
          <w:b/>
          <w:bCs/>
          <w:lang w:eastAsia="en-GB"/>
        </w:rPr>
        <w:t>Homelessness</w:t>
      </w:r>
    </w:p>
    <w:p w:rsidRPr="00F32CAF" w:rsidR="00F32CAF" w:rsidP="00F32CAF" w:rsidRDefault="00F32CAF" w14:paraId="3A8A4D0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rsidRPr="00F32CAF" w:rsidR="00F32CAF" w:rsidP="00F32CAF" w:rsidRDefault="00F32CAF" w14:paraId="66B9C1DC" w14:textId="77777777">
      <w:pPr>
        <w:numPr>
          <w:ilvl w:val="0"/>
          <w:numId w:val="2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Household debt</w:t>
      </w:r>
    </w:p>
    <w:p w:rsidRPr="00F32CAF" w:rsidR="00F32CAF" w:rsidP="00F32CAF" w:rsidRDefault="00F32CAF" w14:paraId="7F4EF739" w14:textId="77777777">
      <w:pPr>
        <w:numPr>
          <w:ilvl w:val="0"/>
          <w:numId w:val="2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Rent arrears</w:t>
      </w:r>
    </w:p>
    <w:p w:rsidRPr="00F32CAF" w:rsidR="00F32CAF" w:rsidP="00F32CAF" w:rsidRDefault="00F32CAF" w14:paraId="136F51E7" w14:textId="77777777">
      <w:pPr>
        <w:numPr>
          <w:ilvl w:val="0"/>
          <w:numId w:val="2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Domestic abuse</w:t>
      </w:r>
    </w:p>
    <w:p w:rsidRPr="00F32CAF" w:rsidR="00F32CAF" w:rsidP="00F32CAF" w:rsidRDefault="00F32CAF" w14:paraId="30A5B8B3" w14:textId="77777777">
      <w:pPr>
        <w:numPr>
          <w:ilvl w:val="0"/>
          <w:numId w:val="2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Anti-social behaviour</w:t>
      </w:r>
    </w:p>
    <w:p w:rsidRPr="00F32CAF" w:rsidR="00F32CAF" w:rsidP="00F32CAF" w:rsidRDefault="00F32CAF" w14:paraId="60AB8431" w14:textId="77777777">
      <w:pPr>
        <w:numPr>
          <w:ilvl w:val="0"/>
          <w:numId w:val="2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Any mention of a family moving home because “they have to” or frequent moves.</w:t>
      </w:r>
    </w:p>
    <w:p w:rsidRPr="00F32CAF" w:rsidR="00F32CAF" w:rsidP="00F32CAF" w:rsidRDefault="00F32CAF" w14:paraId="2EFB2B7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rsidRPr="00F32CAF" w:rsidR="00F32CAF" w:rsidP="00F32CAF" w:rsidRDefault="00F32CAF" w14:paraId="74C00C29"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69F721D"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Children_missing_from" w:id="19"/>
      <w:bookmarkEnd w:id="19"/>
      <w:r w:rsidRPr="00F32CAF">
        <w:rPr>
          <w:rFonts w:ascii="Arial" w:hAnsi="Arial" w:eastAsia="Times New Roman" w:cs="Arial"/>
          <w:b/>
          <w:bCs/>
          <w:lang w:eastAsia="en-GB"/>
        </w:rPr>
        <w:t>Children absent from school</w:t>
      </w:r>
    </w:p>
    <w:p w:rsidRPr="00F32CAF" w:rsidR="00F32CAF" w:rsidP="00F32CAF" w:rsidRDefault="00F32CAF" w14:paraId="2DE987B2" w14:textId="5F4BB5AD">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w:t>
      </w:r>
      <w:r w:rsidRPr="00F32CAF">
        <w:rPr>
          <w:rFonts w:ascii="Arial" w:hAnsi="Arial" w:eastAsia="Calibri" w:cs="Arial"/>
          <w:color w:val="000000"/>
        </w:rPr>
        <w:t>pupils that are absent from school, particularly on repeat occasions, and report them to the DSL following normal safeguarding procedures, and in accordance with the School The school will inform the LA of any pupil who fails to attend regularly or has been absent without the school’s permission for a continuous period of 10 school days or more, in accordance with LA protocol.</w:t>
      </w:r>
    </w:p>
    <w:p w:rsidRPr="00F32CAF" w:rsidR="00F32CAF" w:rsidP="00F32CAF" w:rsidRDefault="00F32CAF" w14:paraId="7307843D" w14:textId="77777777">
      <w:pPr>
        <w:autoSpaceDE w:val="0"/>
        <w:autoSpaceDN w:val="0"/>
        <w:adjustRightInd w:val="0"/>
        <w:spacing w:before="100" w:beforeAutospacing="1" w:after="100" w:afterAutospacing="1" w:line="240" w:lineRule="auto"/>
        <w:contextualSpacing/>
        <w:jc w:val="both"/>
        <w:rPr>
          <w:rFonts w:ascii="Arial" w:hAnsi="Arial" w:eastAsia="Calibri" w:cs="Arial"/>
          <w:b/>
          <w:bCs/>
          <w:color w:val="000000"/>
        </w:rPr>
      </w:pPr>
      <w:r w:rsidRPr="00F32CAF">
        <w:rPr>
          <w:rFonts w:ascii="Arial" w:hAnsi="Arial" w:eastAsia="Times New Roman" w:cs="Arial"/>
          <w:color w:val="000000"/>
        </w:rPr>
        <w:t xml:space="preserve">Where reasonably possible </w:t>
      </w:r>
      <w:r w:rsidRPr="00F32CAF">
        <w:rPr>
          <w:rFonts w:ascii="Arial" w:hAnsi="Arial" w:eastAsia="Calibri" w:cs="Arial"/>
          <w:color w:val="000000"/>
        </w:rPr>
        <w:t xml:space="preserve">schools and colleges </w:t>
      </w:r>
      <w:r w:rsidRPr="00F32CAF">
        <w:rPr>
          <w:rFonts w:ascii="Arial" w:hAnsi="Arial" w:eastAsia="Calibri" w:cs="Arial"/>
          <w:b/>
          <w:bCs/>
          <w:color w:val="000000"/>
        </w:rPr>
        <w:t xml:space="preserve">will hold more than one emergency contact number for their pupils and students. </w:t>
      </w:r>
    </w:p>
    <w:p w:rsidRPr="00F32CAF" w:rsidR="00F32CAF" w:rsidP="00F32CAF" w:rsidRDefault="00F32CAF" w14:paraId="02690A6E" w14:textId="77777777">
      <w:pPr>
        <w:autoSpaceDE w:val="0"/>
        <w:autoSpaceDN w:val="0"/>
        <w:adjustRightInd w:val="0"/>
        <w:spacing w:before="100" w:beforeAutospacing="1" w:after="100" w:afterAutospacing="1" w:line="240" w:lineRule="auto"/>
        <w:contextualSpacing/>
        <w:jc w:val="both"/>
        <w:rPr>
          <w:rFonts w:ascii="Arial" w:hAnsi="Arial" w:eastAsia="Calibri" w:cs="Arial"/>
          <w:b/>
          <w:bCs/>
          <w:color w:val="000000"/>
        </w:rPr>
      </w:pPr>
    </w:p>
    <w:p w:rsidRPr="00F32CAF" w:rsidR="00F32CAF" w:rsidP="00F32CAF" w:rsidRDefault="00C6048D" w14:paraId="12C1D197" w14:textId="5261F9A6">
      <w:pPr>
        <w:autoSpaceDE w:val="0"/>
        <w:autoSpaceDN w:val="0"/>
        <w:adjustRightInd w:val="0"/>
        <w:spacing w:before="100" w:beforeAutospacing="1" w:after="100" w:afterAutospacing="1" w:line="240" w:lineRule="auto"/>
        <w:contextualSpacing/>
        <w:jc w:val="both"/>
        <w:rPr>
          <w:rFonts w:ascii="Arial" w:hAnsi="Arial" w:eastAsia="Calibri" w:cs="Arial"/>
          <w:color w:val="000000"/>
        </w:rPr>
      </w:pPr>
      <w:r w:rsidRPr="00C6048D">
        <w:rPr>
          <w:rFonts w:ascii="Arial" w:hAnsi="Arial" w:eastAsia="Calibri" w:cs="Arial"/>
          <w:b/>
          <w:bCs/>
        </w:rPr>
        <w:t>Brookfield School</w:t>
      </w:r>
      <w:r w:rsidRPr="00C6048D" w:rsidR="00F32CAF">
        <w:rPr>
          <w:rFonts w:ascii="Arial" w:hAnsi="Arial" w:eastAsia="Calibri" w:cs="Arial"/>
          <w:b/>
          <w:bCs/>
        </w:rPr>
        <w:t xml:space="preserve"> </w:t>
      </w:r>
      <w:r w:rsidRPr="00F32CAF" w:rsidR="00F32CAF">
        <w:rPr>
          <w:rFonts w:ascii="Arial" w:hAnsi="Arial" w:eastAsia="Calibri" w:cs="Arial"/>
          <w:color w:val="000000"/>
        </w:rPr>
        <w:t xml:space="preserve">will follow local guidance when children go missing from home </w:t>
      </w:r>
      <w:hyperlink w:history="1" r:id="rId17">
        <w:r w:rsidRPr="00F32CAF" w:rsidR="00F32CAF">
          <w:rPr>
            <w:rFonts w:ascii="Arial" w:hAnsi="Arial" w:eastAsia="Calibri" w:cs="Arial"/>
            <w:color w:val="0000FF"/>
            <w:u w:val="single"/>
          </w:rPr>
          <w:t>https://www.safeguardingpartnership.org.uk/missing-from-home-protocol-trigger-plan/</w:t>
        </w:r>
      </w:hyperlink>
      <w:r w:rsidRPr="00F32CAF" w:rsidR="00F32CAF">
        <w:rPr>
          <w:rFonts w:ascii="Arial" w:hAnsi="Arial" w:eastAsia="Calibri" w:cs="Arial"/>
          <w:color w:val="000000"/>
        </w:rPr>
        <w:t xml:space="preserve"> </w:t>
      </w:r>
    </w:p>
    <w:p w:rsidRPr="00F32CAF" w:rsidR="00F32CAF" w:rsidP="00F32CAF" w:rsidRDefault="00F32CAF" w14:paraId="3092471B" w14:textId="77777777">
      <w:pPr>
        <w:autoSpaceDE w:val="0"/>
        <w:autoSpaceDN w:val="0"/>
        <w:adjustRightInd w:val="0"/>
        <w:spacing w:before="100" w:beforeAutospacing="1" w:after="100" w:afterAutospacing="1" w:line="240" w:lineRule="auto"/>
        <w:contextualSpacing/>
        <w:jc w:val="both"/>
        <w:rPr>
          <w:rFonts w:ascii="Arial" w:hAnsi="Arial" w:eastAsia="Calibri" w:cs="Arial"/>
          <w:b/>
          <w:bCs/>
          <w:color w:val="000000"/>
        </w:rPr>
      </w:pPr>
    </w:p>
    <w:p w:rsidRPr="00F32CAF" w:rsidR="00F32CAF" w:rsidP="00F32CAF" w:rsidRDefault="00F32CAF" w14:paraId="76BE9898" w14:textId="77777777">
      <w:pPr>
        <w:numPr>
          <w:ilvl w:val="0"/>
          <w:numId w:val="54"/>
        </w:numPr>
        <w:autoSpaceDE w:val="0"/>
        <w:autoSpaceDN w:val="0"/>
        <w:adjustRightInd w:val="0"/>
        <w:spacing w:before="200" w:after="200" w:line="276" w:lineRule="auto"/>
        <w:ind w:left="720"/>
        <w:jc w:val="both"/>
        <w:outlineLvl w:val="0"/>
        <w:rPr>
          <w:rFonts w:ascii="Arial" w:hAnsi="Arial" w:eastAsia="Calibri" w:cs="Arial"/>
          <w:b/>
          <w:color w:val="000000"/>
        </w:rPr>
      </w:pPr>
      <w:r w:rsidRPr="00F32CAF">
        <w:rPr>
          <w:rFonts w:ascii="Arial" w:hAnsi="Arial" w:eastAsia="Calibri" w:cs="Arial"/>
          <w:b/>
          <w:color w:val="000000"/>
        </w:rPr>
        <w:t>Children attending an approved educational activity</w:t>
      </w:r>
    </w:p>
    <w:p w:rsidRPr="00F32CAF" w:rsidR="00F32CAF" w:rsidP="00F32CAF" w:rsidRDefault="00F32CAF" w14:paraId="08F0EB7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rsidRPr="00F32CAF" w:rsidR="00F32CAF" w:rsidP="00F32CAF" w:rsidRDefault="00F32CAF" w14:paraId="1D87066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rsidRPr="00F32CAF" w:rsidR="00F32CAF" w:rsidP="00825118" w:rsidRDefault="00511991" w14:paraId="600CADA0" w14:textId="3BAF1616">
      <w:pPr>
        <w:numPr>
          <w:ilvl w:val="0"/>
          <w:numId w:val="55"/>
        </w:numPr>
        <w:autoSpaceDE w:val="0"/>
        <w:autoSpaceDN w:val="0"/>
        <w:adjustRightInd w:val="0"/>
        <w:spacing w:after="0" w:line="276" w:lineRule="auto"/>
        <w:contextualSpacing/>
        <w:jc w:val="both"/>
        <w:rPr>
          <w:rFonts w:ascii="Arial" w:hAnsi="Arial" w:eastAsia="Calibri" w:cs="Arial"/>
          <w:color w:val="000000"/>
        </w:rPr>
      </w:pPr>
      <w:r w:rsidRPr="00511991">
        <w:rPr>
          <w:rFonts w:ascii="Arial" w:hAnsi="Arial" w:eastAsia="Calibri" w:cs="Arial"/>
          <w:color w:val="000000"/>
        </w:rPr>
        <w:t>Attending a place other than the school</w:t>
      </w:r>
    </w:p>
    <w:p w:rsidRPr="00F32CAF" w:rsidR="00F32CAF" w:rsidP="00825118" w:rsidRDefault="00F32CAF" w14:paraId="616DACAA" w14:textId="77777777">
      <w:pPr>
        <w:numPr>
          <w:ilvl w:val="0"/>
          <w:numId w:val="55"/>
        </w:numPr>
        <w:autoSpaceDE w:val="0"/>
        <w:autoSpaceDN w:val="0"/>
        <w:adjustRightInd w:val="0"/>
        <w:spacing w:after="0" w:line="276" w:lineRule="auto"/>
        <w:contextualSpacing/>
        <w:jc w:val="both"/>
        <w:rPr>
          <w:rFonts w:ascii="Arial" w:hAnsi="Arial" w:eastAsia="Calibri" w:cs="Arial"/>
          <w:color w:val="000000"/>
        </w:rPr>
      </w:pPr>
      <w:r w:rsidRPr="00F32CAF">
        <w:rPr>
          <w:rFonts w:ascii="Arial" w:hAnsi="Arial" w:eastAsia="Calibri" w:cs="Arial"/>
          <w:color w:val="000000"/>
        </w:rPr>
        <w:t xml:space="preserve">Participating in a supervised sporting activity </w:t>
      </w:r>
    </w:p>
    <w:p w:rsidRPr="00F32CAF" w:rsidR="00F32CAF" w:rsidP="00825118" w:rsidRDefault="00F32CAF" w14:paraId="4785D1EB" w14:textId="77777777">
      <w:pPr>
        <w:numPr>
          <w:ilvl w:val="0"/>
          <w:numId w:val="55"/>
        </w:numPr>
        <w:autoSpaceDE w:val="0"/>
        <w:autoSpaceDN w:val="0"/>
        <w:adjustRightInd w:val="0"/>
        <w:spacing w:after="0" w:line="276" w:lineRule="auto"/>
        <w:contextualSpacing/>
        <w:jc w:val="both"/>
        <w:rPr>
          <w:rFonts w:ascii="Arial" w:hAnsi="Arial" w:eastAsia="Calibri" w:cs="Arial"/>
          <w:color w:val="000000"/>
        </w:rPr>
      </w:pPr>
      <w:r w:rsidRPr="00F32CAF">
        <w:rPr>
          <w:rFonts w:ascii="Arial" w:hAnsi="Arial" w:eastAsia="Calibri" w:cs="Arial"/>
          <w:color w:val="000000"/>
        </w:rPr>
        <w:t xml:space="preserve">Educational visit or trip </w:t>
      </w:r>
    </w:p>
    <w:p w:rsidRPr="00F32CAF" w:rsidR="00F32CAF" w:rsidP="00825118" w:rsidRDefault="00F32CAF" w14:paraId="73D30E3E" w14:textId="77777777">
      <w:pPr>
        <w:numPr>
          <w:ilvl w:val="0"/>
          <w:numId w:val="5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Work experience.</w:t>
      </w:r>
    </w:p>
    <w:p w:rsidRPr="00F32CAF" w:rsidR="00F32CAF" w:rsidP="00F32CAF" w:rsidRDefault="00F32CAF" w14:paraId="02D6539E" w14:textId="77777777">
      <w:pPr>
        <w:autoSpaceDE w:val="0"/>
        <w:autoSpaceDN w:val="0"/>
        <w:adjustRightInd w:val="0"/>
        <w:spacing w:after="200" w:line="276" w:lineRule="auto"/>
        <w:contextualSpacing/>
        <w:jc w:val="both"/>
        <w:rPr>
          <w:rFonts w:ascii="Arial" w:hAnsi="Arial" w:eastAsia="Calibri" w:cs="Arial"/>
          <w:color w:val="000000"/>
        </w:rPr>
      </w:pPr>
    </w:p>
    <w:p w:rsidR="00F32CAF" w:rsidP="00F32CAF" w:rsidRDefault="00F32CAF" w14:paraId="735287DF" w14:textId="77777777">
      <w:p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rsidR="006577D0" w:rsidP="00F32CAF" w:rsidRDefault="006577D0" w14:paraId="09EB42EE" w14:textId="77777777">
      <w:pPr>
        <w:autoSpaceDE w:val="0"/>
        <w:autoSpaceDN w:val="0"/>
        <w:adjustRightInd w:val="0"/>
        <w:spacing w:after="200" w:line="276" w:lineRule="auto"/>
        <w:contextualSpacing/>
        <w:jc w:val="both"/>
        <w:rPr>
          <w:rFonts w:ascii="Arial" w:hAnsi="Arial" w:eastAsia="Calibri" w:cs="Arial"/>
          <w:color w:val="000000"/>
        </w:rPr>
      </w:pPr>
    </w:p>
    <w:p w:rsidRPr="006577D0" w:rsidR="006577D0" w:rsidP="006577D0" w:rsidRDefault="006577D0" w14:paraId="7AFAB81B" w14:textId="5F00E92F">
      <w:pPr>
        <w:rPr>
          <w:rFonts w:ascii="Arial" w:hAnsi="Arial" w:eastAsia="Calibri" w:cs="Arial"/>
          <w:color w:val="000000"/>
        </w:rPr>
      </w:pPr>
      <w:r>
        <w:rPr>
          <w:rFonts w:ascii="Arial" w:hAnsi="Arial" w:eastAsia="Calibri" w:cs="Arial"/>
          <w:color w:val="000000"/>
        </w:rPr>
        <w:t>Remote</w:t>
      </w:r>
      <w:r w:rsidRPr="006577D0">
        <w:rPr>
          <w:rFonts w:ascii="Arial" w:hAnsi="Arial" w:eastAsia="Calibri" w:cs="Arial"/>
          <w:color w:val="000000"/>
        </w:rPr>
        <w:t xml:space="preserve"> education </w:t>
      </w:r>
      <w:r>
        <w:rPr>
          <w:rFonts w:ascii="Arial" w:hAnsi="Arial" w:eastAsia="Calibri" w:cs="Arial"/>
          <w:color w:val="000000"/>
        </w:rPr>
        <w:t>is not considered</w:t>
      </w:r>
      <w:r w:rsidRPr="006577D0">
        <w:rPr>
          <w:rFonts w:ascii="Arial" w:hAnsi="Arial" w:eastAsia="Calibri" w:cs="Arial"/>
          <w:color w:val="000000"/>
        </w:rPr>
        <w:t xml:space="preserve"> an approved educational activity. As set out in the DfE’s guidance on ‘</w:t>
      </w:r>
      <w:hyperlink w:history="1" r:id="rId18">
        <w:r w:rsidRPr="006577D0">
          <w:rPr>
            <w:rStyle w:val="Hyperlink"/>
            <w:rFonts w:ascii="Arial" w:hAnsi="Arial" w:eastAsia="Calibri"/>
          </w:rPr>
          <w:t>Providing remote education’</w:t>
        </w:r>
      </w:hyperlink>
      <w:r w:rsidRPr="006577D0">
        <w:rPr>
          <w:rFonts w:ascii="Arial" w:hAnsi="Arial" w:eastAsia="Calibri" w:cs="Arial"/>
          <w:color w:val="000000"/>
        </w:rPr>
        <w:t xml:space="preserve">, pupils who are absent from school and receiving remote education </w:t>
      </w:r>
      <w:r>
        <w:rPr>
          <w:rFonts w:ascii="Arial" w:hAnsi="Arial" w:eastAsia="Calibri" w:cs="Arial"/>
          <w:color w:val="000000"/>
        </w:rPr>
        <w:t>will</w:t>
      </w:r>
      <w:r w:rsidRPr="006577D0">
        <w:rPr>
          <w:rFonts w:ascii="Arial" w:hAnsi="Arial" w:eastAsia="Calibri" w:cs="Arial"/>
          <w:color w:val="000000"/>
        </w:rPr>
        <w:t xml:space="preserve"> be recorded as absent using the most appropriate absence code. School</w:t>
      </w:r>
      <w:r>
        <w:rPr>
          <w:rFonts w:ascii="Arial" w:hAnsi="Arial" w:eastAsia="Calibri" w:cs="Arial"/>
          <w:color w:val="000000"/>
        </w:rPr>
        <w:t xml:space="preserve"> will</w:t>
      </w:r>
      <w:r w:rsidRPr="006577D0">
        <w:rPr>
          <w:rFonts w:ascii="Arial" w:hAnsi="Arial" w:eastAsia="Calibri" w:cs="Arial"/>
          <w:color w:val="000000"/>
        </w:rPr>
        <w:t xml:space="preserve"> </w:t>
      </w:r>
      <w:r>
        <w:rPr>
          <w:rFonts w:ascii="Arial" w:hAnsi="Arial" w:eastAsia="Calibri" w:cs="Arial"/>
          <w:color w:val="000000"/>
        </w:rPr>
        <w:t>monitor and record a</w:t>
      </w:r>
      <w:r w:rsidRPr="006577D0">
        <w:rPr>
          <w:rFonts w:ascii="Arial" w:hAnsi="Arial" w:eastAsia="Calibri" w:cs="Arial"/>
          <w:color w:val="000000"/>
        </w:rPr>
        <w:t xml:space="preserve"> pupil’s engagement with remote education, but this is not formally tracked in the attendance register. </w:t>
      </w:r>
    </w:p>
    <w:p w:rsidRPr="00F32CAF" w:rsidR="006577D0" w:rsidP="00F32CAF" w:rsidRDefault="006577D0" w14:paraId="5F8E948A" w14:textId="77777777">
      <w:pPr>
        <w:autoSpaceDE w:val="0"/>
        <w:autoSpaceDN w:val="0"/>
        <w:adjustRightInd w:val="0"/>
        <w:spacing w:after="200" w:line="276" w:lineRule="auto"/>
        <w:contextualSpacing/>
        <w:jc w:val="both"/>
        <w:rPr>
          <w:rFonts w:ascii="Arial" w:hAnsi="Arial" w:eastAsia="Calibri" w:cs="Arial"/>
          <w:color w:val="000000"/>
        </w:rPr>
      </w:pPr>
    </w:p>
    <w:p w:rsidRPr="00F32CAF" w:rsidR="00F32CAF" w:rsidP="00F32CAF" w:rsidRDefault="00F32CAF" w14:paraId="40336E0D" w14:textId="77777777">
      <w:pPr>
        <w:autoSpaceDE w:val="0"/>
        <w:autoSpaceDN w:val="0"/>
        <w:adjustRightInd w:val="0"/>
        <w:spacing w:before="100" w:beforeAutospacing="1" w:after="100" w:afterAutospacing="1" w:line="240" w:lineRule="auto"/>
        <w:contextualSpacing/>
        <w:jc w:val="both"/>
        <w:rPr>
          <w:rFonts w:ascii="Arial" w:hAnsi="Arial" w:eastAsia="Calibri" w:cs="Arial"/>
          <w:b/>
          <w:bCs/>
          <w:color w:val="000000"/>
        </w:rPr>
      </w:pPr>
    </w:p>
    <w:p w:rsidRPr="00F32CAF" w:rsidR="00F32CAF" w:rsidP="00F32CAF" w:rsidRDefault="00F32CAF" w14:paraId="1011B2D4"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New]_Child_abduction" w:id="20"/>
      <w:bookmarkStart w:name="_[Updated]_Child_criminal" w:id="21"/>
      <w:bookmarkEnd w:id="20"/>
      <w:bookmarkEnd w:id="21"/>
      <w:r w:rsidRPr="00F32CAF">
        <w:rPr>
          <w:rFonts w:ascii="Arial" w:hAnsi="Arial" w:eastAsia="Times New Roman" w:cs="Arial"/>
          <w:b/>
          <w:bCs/>
          <w:lang w:eastAsia="en-GB"/>
        </w:rPr>
        <w:t>Child Criminal exploitation (CCE)</w:t>
      </w:r>
    </w:p>
    <w:p w:rsidRPr="00F32CAF" w:rsidR="00F32CAF" w:rsidP="00F32CAF" w:rsidRDefault="00F32CAF" w14:paraId="12063B2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Child criminal exploitation</w:t>
      </w:r>
      <w:r w:rsidRPr="00F32CAF">
        <w:rPr>
          <w:rFonts w:ascii="Arial" w:hAnsi="Arial" w:eastAsia="Calibri" w:cs="Arial"/>
          <w:color w:val="000000"/>
        </w:rPr>
        <w:t xml:space="preserve"> is defined as a form of abuse where an individual or group takes advantage of an imbalance of power to coerce, manipulate or deceive a child into taking part in criminal activity, for any of the following reasons:</w:t>
      </w:r>
    </w:p>
    <w:p w:rsidRPr="00F32CAF" w:rsidR="00F32CAF" w:rsidP="00F32CAF" w:rsidRDefault="00F32CAF" w14:paraId="1417C2E6" w14:textId="77777777">
      <w:pPr>
        <w:numPr>
          <w:ilvl w:val="0"/>
          <w:numId w:val="2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In exchange for something the victim needs or wants</w:t>
      </w:r>
    </w:p>
    <w:p w:rsidRPr="00F32CAF" w:rsidR="00F32CAF" w:rsidP="00F32CAF" w:rsidRDefault="00F32CAF" w14:paraId="6E9CBDD4" w14:textId="77777777">
      <w:pPr>
        <w:numPr>
          <w:ilvl w:val="0"/>
          <w:numId w:val="2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For the financial advantage or other advantage of the perpetrator or facilitator</w:t>
      </w:r>
    </w:p>
    <w:p w:rsidR="00F32CAF" w:rsidP="00F32CAF" w:rsidRDefault="00F32CAF" w14:paraId="0E2B6AC6" w14:textId="2C7CE7D6">
      <w:pPr>
        <w:numPr>
          <w:ilvl w:val="0"/>
          <w:numId w:val="2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Through violence or the threat of violence (this could be online or through technology)</w:t>
      </w:r>
    </w:p>
    <w:p w:rsidRPr="00F32CAF" w:rsidR="006436D3" w:rsidP="006436D3" w:rsidRDefault="006436D3" w14:paraId="4ED6C738"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32ABF20A"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Specific forms of CCE can include:</w:t>
      </w:r>
    </w:p>
    <w:p w:rsidRPr="00F32CAF" w:rsidR="00F32CAF" w:rsidP="00F32CAF" w:rsidRDefault="00F32CAF" w14:paraId="097147BF" w14:textId="77777777">
      <w:pPr>
        <w:numPr>
          <w:ilvl w:val="0"/>
          <w:numId w:val="3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Being forced or manipulated into transporting drugs or money through county lines.</w:t>
      </w:r>
    </w:p>
    <w:p w:rsidRPr="00F32CAF" w:rsidR="00F32CAF" w:rsidP="00F32CAF" w:rsidRDefault="00F32CAF" w14:paraId="59DA2342" w14:textId="77777777">
      <w:pPr>
        <w:numPr>
          <w:ilvl w:val="0"/>
          <w:numId w:val="3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Working in cannabis factories.</w:t>
      </w:r>
    </w:p>
    <w:p w:rsidRPr="00F32CAF" w:rsidR="00F32CAF" w:rsidP="00F32CAF" w:rsidRDefault="00F32CAF" w14:paraId="20876FA6" w14:textId="77777777">
      <w:pPr>
        <w:numPr>
          <w:ilvl w:val="0"/>
          <w:numId w:val="3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Shoplifting or pickpocketing. </w:t>
      </w:r>
    </w:p>
    <w:p w:rsidRPr="00F32CAF" w:rsidR="00F32CAF" w:rsidP="00F32CAF" w:rsidRDefault="00F32CAF" w14:paraId="06D2F086" w14:textId="77777777">
      <w:pPr>
        <w:numPr>
          <w:ilvl w:val="0"/>
          <w:numId w:val="3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Committing vehicle crime.</w:t>
      </w:r>
    </w:p>
    <w:p w:rsidR="00F32CAF" w:rsidP="00F32CAF" w:rsidRDefault="00F32CAF" w14:paraId="65620784" w14:textId="20A59E51">
      <w:pPr>
        <w:numPr>
          <w:ilvl w:val="0"/>
          <w:numId w:val="3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Committing, or threatening to commit, serious violence to others. </w:t>
      </w:r>
    </w:p>
    <w:p w:rsidRPr="00F32CAF" w:rsidR="006436D3" w:rsidP="006436D3" w:rsidRDefault="006436D3" w14:paraId="0CB73D48"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7CC72DB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hAnsi="Arial" w:eastAsia="Calibri" w:cs="Arial"/>
          <w:b/>
          <w:bCs/>
          <w:color w:val="000000"/>
        </w:rPr>
        <w:t>any gender</w:t>
      </w:r>
      <w:r w:rsidRPr="00F32CAF">
        <w:rPr>
          <w:rFonts w:ascii="Arial" w:hAnsi="Arial" w:eastAsia="Calibri" w:cs="Arial"/>
          <w:color w:val="000000"/>
        </w:rPr>
        <w:t xml:space="preserve"> are at risk of CCE.</w:t>
      </w:r>
    </w:p>
    <w:p w:rsidRPr="00F32CAF" w:rsidR="00F32CAF" w:rsidP="00F32CAF" w:rsidRDefault="00F32CAF" w14:paraId="0030B7DF" w14:textId="77777777">
      <w:pPr>
        <w:autoSpaceDE w:val="0"/>
        <w:autoSpaceDN w:val="0"/>
        <w:adjustRightInd w:val="0"/>
        <w:spacing w:after="120" w:line="240" w:lineRule="auto"/>
        <w:jc w:val="both"/>
        <w:rPr>
          <w:rFonts w:ascii="Arial" w:hAnsi="Arial" w:eastAsia="Calibri" w:cs="Arial"/>
          <w:color w:val="000000"/>
        </w:rPr>
      </w:pPr>
      <w:bookmarkStart w:name="tenpointthree" w:id="22"/>
      <w:bookmarkEnd w:id="22"/>
      <w:r w:rsidRPr="00F32CAF">
        <w:rPr>
          <w:rFonts w:ascii="Arial" w:hAnsi="Arial" w:eastAsia="Calibri" w:cs="Arial"/>
          <w:color w:val="000000"/>
        </w:rPr>
        <w:t>School staff will be aware of the indicators that a pupil is the victim of CCE, including:</w:t>
      </w:r>
    </w:p>
    <w:p w:rsidRPr="00F32CAF" w:rsidR="00F32CAF" w:rsidP="00F32CAF" w:rsidRDefault="00F32CAF" w14:paraId="680A8E19" w14:textId="77777777">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Associating with other children involved in exploitation</w:t>
      </w:r>
    </w:p>
    <w:p w:rsidRPr="00F32CAF" w:rsidR="00F32CAF" w:rsidP="00F32CAF" w:rsidRDefault="00F32CAF" w14:paraId="77FA35BD" w14:textId="77777777">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Suffering from changes in emotional wellbeing</w:t>
      </w:r>
    </w:p>
    <w:p w:rsidRPr="00F32CAF" w:rsidR="00F32CAF" w:rsidP="00F32CAF" w:rsidRDefault="00F32CAF" w14:paraId="54EC8806" w14:textId="77777777">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Misusing drugs or alcohol</w:t>
      </w:r>
    </w:p>
    <w:p w:rsidRPr="00F32CAF" w:rsidR="00F32CAF" w:rsidP="00F32CAF" w:rsidRDefault="00F32CAF" w14:paraId="112B2B78" w14:textId="77777777">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Going missing for periods of time or regularly coming home late</w:t>
      </w:r>
    </w:p>
    <w:p w:rsidRPr="00F32CAF" w:rsidR="00F32CAF" w:rsidP="00F32CAF" w:rsidRDefault="00F32CAF" w14:paraId="402F538A" w14:textId="77777777">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Regularly missing school or education</w:t>
      </w:r>
    </w:p>
    <w:p w:rsidR="00F32CAF" w:rsidP="00F32CAF" w:rsidRDefault="00F32CAF" w14:paraId="72A4B0C4" w14:textId="6CB69AF1">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Appearing with unexplained gifts, money or new possessions.</w:t>
      </w:r>
    </w:p>
    <w:p w:rsidRPr="00F32CAF" w:rsidR="006436D3" w:rsidP="006436D3" w:rsidRDefault="006436D3" w14:paraId="3462FAB3"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331E5507" w14:textId="5CA3936F">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Criminal exploitation of children can include </w:t>
      </w:r>
      <w:r w:rsidRPr="00F32CAF">
        <w:rPr>
          <w:rFonts w:ascii="Arial" w:hAnsi="Arial" w:eastAsia="Calibri" w:cs="Arial"/>
          <w:b/>
          <w:color w:val="000000"/>
        </w:rPr>
        <w:t>County Lines</w:t>
      </w:r>
      <w:r w:rsidRPr="00F32CAF">
        <w:rPr>
          <w:rFonts w:ascii="Arial" w:hAnsi="Arial" w:eastAsia="Calibri"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w:history="1" w:anchor="what-the-national-referral-mechanism-is" r:id="rId19">
        <w:r w:rsidRPr="00F32CAF">
          <w:rPr>
            <w:rFonts w:ascii="Arial" w:hAnsi="Arial" w:eastAsia="Calibri" w:cs="Arial"/>
            <w:color w:val="0000FF"/>
            <w:u w:val="single"/>
          </w:rPr>
          <w:t>National Referral Mechanism</w:t>
        </w:r>
      </w:hyperlink>
      <w:r w:rsidRPr="00F32CAF">
        <w:rPr>
          <w:rFonts w:ascii="Arial" w:hAnsi="Arial" w:eastAsia="Calibri" w:cs="Arial"/>
          <w:color w:val="000000"/>
        </w:rPr>
        <w:t xml:space="preserve"> should be considered in addition to normal safeguarding procedures. </w:t>
      </w:r>
      <w:bookmarkStart w:name="_Hlk173249167" w:id="23"/>
      <w:r w:rsidR="00885F6F">
        <w:rPr>
          <w:rFonts w:ascii="Arial" w:hAnsi="Arial" w:eastAsia="Calibri" w:cs="Arial"/>
          <w:color w:val="000000"/>
        </w:rPr>
        <w:t xml:space="preserve">School would liaise with a </w:t>
      </w:r>
      <w:r w:rsidR="0085431E">
        <w:rPr>
          <w:rFonts w:ascii="Arial" w:hAnsi="Arial" w:eastAsia="Calibri" w:cs="Arial"/>
          <w:color w:val="000000"/>
        </w:rPr>
        <w:t xml:space="preserve">'First responder Organisation' as details in part 4 of the guidance, to support and request a referral to the NRM. </w:t>
      </w:r>
      <w:bookmarkEnd w:id="23"/>
    </w:p>
    <w:p w:rsidRPr="00F32CAF" w:rsidR="00F32CAF" w:rsidP="00F32CAF" w:rsidRDefault="00F32CAF" w14:paraId="2DB0B0E8"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As well as the general indicators for CCE, school staff will be aware of the specific indicators that a pupil may be involved in county lines, including: </w:t>
      </w:r>
    </w:p>
    <w:p w:rsidRPr="00F32CAF" w:rsidR="00F32CAF" w:rsidP="00F32CAF" w:rsidRDefault="00F32CAF" w14:paraId="6E7F7312" w14:textId="77777777">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Going missing and subsequently being found in areas away from their home.</w:t>
      </w:r>
    </w:p>
    <w:p w:rsidRPr="00F32CAF" w:rsidR="00F32CAF" w:rsidP="00F32CAF" w:rsidRDefault="00F32CAF" w14:paraId="2A6E5B9F" w14:textId="77777777">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been the victim or perpetrator of serious violence, e.g. knife crime.</w:t>
      </w:r>
    </w:p>
    <w:p w:rsidRPr="00F32CAF" w:rsidR="00F32CAF" w:rsidP="00F32CAF" w:rsidRDefault="00F32CAF" w14:paraId="66BDB3C2" w14:textId="77777777">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Receiving requests for drugs via a phone line, moving drugs, collecting money</w:t>
      </w:r>
    </w:p>
    <w:p w:rsidRPr="00F32CAF" w:rsidR="00F32CAF" w:rsidP="00F32CAF" w:rsidRDefault="00F32CAF" w14:paraId="16A600E1" w14:textId="77777777">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Being found in accommodation they have no connection </w:t>
      </w:r>
    </w:p>
    <w:p w:rsidRPr="00F32CAF" w:rsidR="00F32CAF" w:rsidP="00F32CAF" w:rsidRDefault="00F32CAF" w14:paraId="797C84B0" w14:textId="77777777">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Owing a ‘debt bond’ to their exploiters</w:t>
      </w:r>
    </w:p>
    <w:p w:rsidR="00F32CAF" w:rsidP="00F32CAF" w:rsidRDefault="00F32CAF" w14:paraId="38FB42AF" w14:textId="54387546">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their bank account used to facilitate drug dealing.</w:t>
      </w:r>
      <w:bookmarkStart w:name="_[New]_Cyber-crime" w:id="24"/>
      <w:bookmarkEnd w:id="24"/>
    </w:p>
    <w:p w:rsidRPr="00F32CAF" w:rsidR="006436D3" w:rsidP="006436D3" w:rsidRDefault="006436D3" w14:paraId="14F7ECE0"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1A39F909"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Child_sexual" w:id="25"/>
      <w:bookmarkEnd w:id="25"/>
      <w:r w:rsidRPr="00F32CAF">
        <w:rPr>
          <w:rFonts w:ascii="Arial" w:hAnsi="Arial" w:eastAsia="Times New Roman" w:cs="Arial"/>
          <w:b/>
          <w:bCs/>
          <w:lang w:eastAsia="en-GB"/>
        </w:rPr>
        <w:t>Child Sexual Exploitation (CSE)</w:t>
      </w:r>
    </w:p>
    <w:p w:rsidRPr="00F32CAF" w:rsidR="00F32CAF" w:rsidP="00F32CAF" w:rsidRDefault="00F32CAF" w14:paraId="3D13905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 xml:space="preserve">Child Sexual Exploitation </w:t>
      </w:r>
      <w:r w:rsidRPr="00F32CAF">
        <w:rPr>
          <w:rFonts w:ascii="Arial" w:hAnsi="Arial" w:eastAsia="Calibri" w:cs="Arial"/>
          <w:color w:val="000000"/>
        </w:rPr>
        <w:t>is defined as a form of sexual abuse where an individual or group takes advantage of an imbalance of power to coerce, manipulate or deceive a child into sexual activity, for any of the following reasons:</w:t>
      </w:r>
    </w:p>
    <w:p w:rsidRPr="00F32CAF" w:rsidR="00F32CAF" w:rsidP="00F32CAF" w:rsidRDefault="00F32CAF" w14:paraId="3295D4D7" w14:textId="77777777">
      <w:pPr>
        <w:numPr>
          <w:ilvl w:val="0"/>
          <w:numId w:val="1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In exchange for something the victim needs or wants</w:t>
      </w:r>
    </w:p>
    <w:p w:rsidRPr="00F32CAF" w:rsidR="00F32CAF" w:rsidP="00F32CAF" w:rsidRDefault="00F32CAF" w14:paraId="39131785" w14:textId="77777777">
      <w:pPr>
        <w:numPr>
          <w:ilvl w:val="0"/>
          <w:numId w:val="1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For the financial advantage, increased status or other advantage of the perpetrator or facilitator</w:t>
      </w:r>
    </w:p>
    <w:p w:rsidR="00F32CAF" w:rsidP="00F32CAF" w:rsidRDefault="00F32CAF" w14:paraId="2C7A13DF" w14:textId="06471D2D">
      <w:pPr>
        <w:numPr>
          <w:ilvl w:val="0"/>
          <w:numId w:val="1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Through violence or the threat of violence, this could be online or through technology.</w:t>
      </w:r>
    </w:p>
    <w:p w:rsidRPr="00F32CAF" w:rsidR="006436D3" w:rsidP="006436D3" w:rsidRDefault="006436D3" w14:paraId="71370BFB"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6259219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w:t>
      </w:r>
      <w:r w:rsidRPr="00F32CAF">
        <w:rPr>
          <w:rFonts w:ascii="Arial" w:hAnsi="Arial" w:eastAsia="Calibri" w:cs="Arial"/>
          <w:color w:val="000000"/>
        </w:rPr>
        <w:t xml:space="preserve">also recognise that pupils may not realise they are being exploited and they believe they are in a genuine romantic relationship. </w:t>
      </w:r>
    </w:p>
    <w:p w:rsidRPr="00F32CAF" w:rsidR="00F32CAF" w:rsidP="00F32CAF" w:rsidRDefault="00F32CAF" w14:paraId="106A4D9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School staff will be aware of the key indicators that a pupil is the victim of CSE, including:</w:t>
      </w:r>
    </w:p>
    <w:p w:rsidRPr="00F32CAF" w:rsidR="00F32CAF" w:rsidP="00F32CAF" w:rsidRDefault="00F32CAF" w14:paraId="592F4204"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Appearing with unexplained gifts, money or new possessions.</w:t>
      </w:r>
    </w:p>
    <w:p w:rsidRPr="00F32CAF" w:rsidR="00F32CAF" w:rsidP="00F32CAF" w:rsidRDefault="00F32CAF" w14:paraId="05047B15"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Associating with other children involved in exploitation.</w:t>
      </w:r>
    </w:p>
    <w:p w:rsidRPr="00F32CAF" w:rsidR="00F32CAF" w:rsidP="00F32CAF" w:rsidRDefault="00F32CAF" w14:paraId="17F29020"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Suffering from changes in emotional wellbeing.</w:t>
      </w:r>
    </w:p>
    <w:p w:rsidRPr="00F32CAF" w:rsidR="00F32CAF" w:rsidP="00F32CAF" w:rsidRDefault="00F32CAF" w14:paraId="4F8FD7A4"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Misusing drugs or alcohol.</w:t>
      </w:r>
    </w:p>
    <w:p w:rsidRPr="00F32CAF" w:rsidR="00F32CAF" w:rsidP="00F32CAF" w:rsidRDefault="00F32CAF" w14:paraId="5C509B5F"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Going missing for periods of time or regularly coming home late.</w:t>
      </w:r>
    </w:p>
    <w:p w:rsidRPr="00F32CAF" w:rsidR="00F32CAF" w:rsidP="00F32CAF" w:rsidRDefault="00F32CAF" w14:paraId="1B6581D3"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Regularly missing school or education or not taking part.</w:t>
      </w:r>
    </w:p>
    <w:p w:rsidRPr="00F32CAF" w:rsidR="00F32CAF" w:rsidP="00F32CAF" w:rsidRDefault="00F32CAF" w14:paraId="20324E3A"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older boyfriends or girlfriends.</w:t>
      </w:r>
    </w:p>
    <w:p w:rsidRPr="00F32CAF" w:rsidR="00F32CAF" w:rsidP="00F32CAF" w:rsidRDefault="00F32CAF" w14:paraId="44EFC0FD"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Suffering from sexually transmitted infections.</w:t>
      </w:r>
    </w:p>
    <w:p w:rsidRPr="00F32CAF" w:rsidR="00F32CAF" w:rsidP="00F32CAF" w:rsidRDefault="00F32CAF" w14:paraId="3CCB9369"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Displaying sexual behaviours beyond expected sexual development.</w:t>
      </w:r>
    </w:p>
    <w:p w:rsidR="00F32CAF" w:rsidP="00F32CAF" w:rsidRDefault="00F32CAF" w14:paraId="68E2F364" w14:textId="67D384B5">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Becoming pregnant.</w:t>
      </w:r>
    </w:p>
    <w:p w:rsidRPr="00F32CAF" w:rsidR="006436D3" w:rsidP="006436D3" w:rsidRDefault="006436D3" w14:paraId="3896FC94"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65A031C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rsidRPr="00F32CAF" w:rsidR="00F32CAF" w:rsidP="006436D3" w:rsidRDefault="00F32CAF" w14:paraId="656FC646" w14:textId="62A5481F">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Where CSE, or the risk of it, is suspected, staff will discuss the case with the DSL. If after discussion a concern remains, local safeguarding procedures will be triggered. </w:t>
      </w:r>
    </w:p>
    <w:p w:rsidRPr="00F32CAF" w:rsidR="00F32CAF" w:rsidP="00F32CAF" w:rsidRDefault="00F32CAF" w14:paraId="0C166917" w14:textId="77777777">
      <w:pPr>
        <w:autoSpaceDE w:val="0"/>
        <w:autoSpaceDN w:val="0"/>
        <w:adjustRightInd w:val="0"/>
        <w:spacing w:after="0" w:line="240" w:lineRule="auto"/>
        <w:jc w:val="both"/>
        <w:rPr>
          <w:rFonts w:ascii="Arial" w:hAnsi="Arial" w:eastAsia="Calibri" w:cs="Arial"/>
          <w:color w:val="000000"/>
        </w:rPr>
      </w:pPr>
    </w:p>
    <w:p w:rsidRPr="00F32CAF" w:rsidR="00F32CAF" w:rsidP="00F32CAF" w:rsidRDefault="00F32CAF" w14:paraId="52CA52EC"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r w:rsidRPr="00F32CAF">
        <w:rPr>
          <w:rFonts w:ascii="Arial" w:hAnsi="Arial" w:eastAsia="Times New Roman" w:cs="Arial"/>
          <w:b/>
          <w:bCs/>
          <w:lang w:eastAsia="en-GB"/>
        </w:rPr>
        <w:t>Concealed and Denied pregnancy</w:t>
      </w:r>
    </w:p>
    <w:p w:rsidRPr="00F32CAF" w:rsidR="00F32CAF" w:rsidP="00F32CAF" w:rsidRDefault="00F32CAF" w14:paraId="36DC1116" w14:textId="77777777">
      <w:pPr>
        <w:autoSpaceDE w:val="0"/>
        <w:autoSpaceDN w:val="0"/>
        <w:adjustRightInd w:val="0"/>
        <w:spacing w:after="120" w:line="240" w:lineRule="auto"/>
        <w:jc w:val="both"/>
        <w:rPr>
          <w:rFonts w:ascii="Arial" w:hAnsi="Arial" w:eastAsia="Calibri" w:cs="Helvetica-Light"/>
          <w:color w:val="000000"/>
          <w:lang w:eastAsia="en-GB"/>
        </w:rPr>
      </w:pPr>
      <w:r w:rsidRPr="00F32CAF">
        <w:rPr>
          <w:rFonts w:ascii="Arial" w:hAnsi="Arial" w:eastAsia="Calibri" w:cs="Helvetica-Light"/>
          <w:color w:val="000000"/>
          <w:lang w:eastAsia="en-GB"/>
        </w:rPr>
        <w:t>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rsidRPr="00F32CAF" w:rsidR="00F32CAF" w:rsidP="00F32CAF" w:rsidRDefault="00F32CAF" w14:paraId="33883B4E" w14:textId="77777777">
      <w:pPr>
        <w:autoSpaceDE w:val="0"/>
        <w:autoSpaceDN w:val="0"/>
        <w:adjustRightInd w:val="0"/>
        <w:spacing w:after="120" w:line="240" w:lineRule="auto"/>
        <w:jc w:val="both"/>
        <w:rPr>
          <w:rFonts w:ascii="Arial" w:hAnsi="Arial" w:eastAsia="Calibri" w:cs="Helvetica-Light"/>
          <w:color w:val="000000"/>
          <w:lang w:eastAsia="en-GB"/>
        </w:rPr>
      </w:pPr>
      <w:r w:rsidRPr="00F32CAF">
        <w:rPr>
          <w:rFonts w:ascii="Arial" w:hAnsi="Arial" w:eastAsia="Calibri" w:cs="Helvetica-Light"/>
          <w:color w:val="000000"/>
          <w:lang w:eastAsia="en-GB"/>
        </w:rPr>
        <w:t>Where there is a suspicion of a concealed or denied pregnancy, the school will follow the procedures set out by our local Safeguarding Children Partnership arrangements.</w:t>
      </w:r>
    </w:p>
    <w:p w:rsidRPr="00F32CAF" w:rsidR="00F32CAF" w:rsidP="00F32CAF" w:rsidRDefault="00F32CAF" w14:paraId="0C57EFAA" w14:textId="77777777">
      <w:pPr>
        <w:autoSpaceDE w:val="0"/>
        <w:autoSpaceDN w:val="0"/>
        <w:adjustRightInd w:val="0"/>
        <w:spacing w:after="120" w:line="240" w:lineRule="auto"/>
        <w:jc w:val="both"/>
        <w:rPr>
          <w:rFonts w:ascii="Arial" w:hAnsi="Arial" w:eastAsia="Calibri" w:cs="Helvetica-Light"/>
          <w:color w:val="000000"/>
          <w:lang w:eastAsia="en-GB"/>
        </w:rPr>
      </w:pPr>
      <w:hyperlink w:history="1" r:id="rId20">
        <w:r w:rsidRPr="00F32CAF">
          <w:rPr>
            <w:rFonts w:ascii="Arial" w:hAnsi="Arial" w:eastAsia="Calibri" w:cs="Helvetica-Light"/>
            <w:color w:val="0000FF"/>
            <w:u w:val="single"/>
            <w:lang w:eastAsia="en-GB"/>
          </w:rPr>
          <w:t>Blackburn with Darwen, Blackpool and Lancashire Children's Safeguarding Assurance Partnership (proceduresonline.com)</w:t>
        </w:r>
      </w:hyperlink>
    </w:p>
    <w:p w:rsidRPr="00F32CAF" w:rsidR="00F32CAF" w:rsidP="00F32CAF" w:rsidRDefault="00F32CAF" w14:paraId="2491F572" w14:textId="77777777">
      <w:pPr>
        <w:autoSpaceDE w:val="0"/>
        <w:autoSpaceDN w:val="0"/>
        <w:adjustRightInd w:val="0"/>
        <w:spacing w:after="120" w:line="240" w:lineRule="auto"/>
        <w:jc w:val="both"/>
        <w:rPr>
          <w:rFonts w:ascii="Arial" w:hAnsi="Arial" w:eastAsia="Calibri" w:cs="Helvetica-Light"/>
          <w:color w:val="000000"/>
          <w:lang w:eastAsia="en-GB"/>
        </w:rPr>
      </w:pPr>
      <w:r w:rsidRPr="00F32CAF">
        <w:rPr>
          <w:rFonts w:ascii="Arial" w:hAnsi="Arial" w:eastAsia="Calibri" w:cs="Helvetica-Light"/>
          <w:color w:val="000000"/>
          <w:lang w:eastAsia="en-GB"/>
        </w:rPr>
        <w:t>Further training is available for staff regarding concealed or denied pregnancy</w:t>
      </w:r>
    </w:p>
    <w:p w:rsidRPr="00F32CAF" w:rsidR="00F32CAF" w:rsidP="00F32CAF" w:rsidRDefault="00F32CAF" w14:paraId="0E81E218" w14:textId="77777777">
      <w:pPr>
        <w:autoSpaceDE w:val="0"/>
        <w:autoSpaceDN w:val="0"/>
        <w:adjustRightInd w:val="0"/>
        <w:spacing w:after="120" w:line="240" w:lineRule="auto"/>
        <w:jc w:val="both"/>
        <w:rPr>
          <w:rFonts w:ascii="Arial" w:hAnsi="Arial" w:eastAsia="Calibri" w:cs="Helvetica-Light"/>
          <w:color w:val="000000"/>
          <w:lang w:eastAsia="en-GB"/>
        </w:rPr>
      </w:pPr>
      <w:hyperlink w:history="1" r:id="rId21">
        <w:r w:rsidRPr="00F32CAF">
          <w:rPr>
            <w:rFonts w:ascii="Arial" w:hAnsi="Arial" w:eastAsia="Calibri" w:cs="Helvetica-Light"/>
            <w:color w:val="0000FF"/>
            <w:u w:val="single"/>
            <w:lang w:eastAsia="en-GB"/>
          </w:rPr>
          <w:t>Concealed-and-Denied-Pregnancy-2020-7MB.pdf (lancashiresafeguarding.org.uk)</w:t>
        </w:r>
      </w:hyperlink>
    </w:p>
    <w:p w:rsidRPr="00F32CAF" w:rsidR="00F32CAF" w:rsidP="00F32CAF" w:rsidRDefault="00F32CAF" w14:paraId="27CB77BB" w14:textId="77777777">
      <w:pPr>
        <w:autoSpaceDE w:val="0"/>
        <w:autoSpaceDN w:val="0"/>
        <w:adjustRightInd w:val="0"/>
        <w:spacing w:after="120" w:line="240" w:lineRule="auto"/>
        <w:jc w:val="both"/>
        <w:rPr>
          <w:rFonts w:ascii="Arial" w:hAnsi="Arial" w:eastAsia="Calibri" w:cs="Helvetica-Light"/>
          <w:color w:val="000000"/>
          <w:lang w:eastAsia="en-GB"/>
        </w:rPr>
      </w:pPr>
    </w:p>
    <w:p w:rsidRPr="00F32CAF" w:rsidR="00F32CAF" w:rsidP="00F32CAF" w:rsidRDefault="00F32CAF" w14:paraId="43BCFF93"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r w:rsidRPr="00F32CAF">
        <w:rPr>
          <w:rFonts w:ascii="Arial" w:hAnsi="Arial" w:eastAsia="Times New Roman" w:cs="Arial"/>
          <w:b/>
          <w:bCs/>
          <w:lang w:eastAsia="en-GB"/>
        </w:rPr>
        <w:t>Modern slavery</w:t>
      </w:r>
    </w:p>
    <w:p w:rsidRPr="00F32CAF" w:rsidR="00F32CAF" w:rsidP="00F32CAF" w:rsidRDefault="00F32CAF" w14:paraId="44A57E8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Modern slavery</w:t>
      </w:r>
      <w:r w:rsidRPr="00F32CAF">
        <w:rPr>
          <w:rFonts w:ascii="Arial" w:hAnsi="Arial" w:eastAsia="Calibri" w:cs="Arial"/>
          <w:color w:val="000000"/>
        </w:rPr>
        <w:t xml:space="preserve"> encompasses human trafficking and slavery, servitude, and forced or compulsory labour. This can include CCE, CSE, and other forms of exploitation.</w:t>
      </w:r>
    </w:p>
    <w:p w:rsidRPr="00F32CAF" w:rsidR="00F32CAF" w:rsidP="00F32CAF" w:rsidRDefault="00F32CAF" w14:paraId="1BF49A07" w14:textId="2B1E0538">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All staff will be aware of and alert to the signs that a pupil may be the victim of modern slavery. Staff will also be aware of the support available to victims of modern slavery and how to refer them to the </w:t>
      </w:r>
      <w:hyperlink w:history="1" w:anchor="Section-3" r:id="rId22">
        <w:r w:rsidRPr="0085431E">
          <w:rPr>
            <w:rStyle w:val="Hyperlink"/>
            <w:rFonts w:ascii="Arial" w:hAnsi="Arial" w:eastAsia="Calibri"/>
          </w:rPr>
          <w:t>National Referral Mechanism</w:t>
        </w:r>
      </w:hyperlink>
      <w:r w:rsidRPr="00F32CAF">
        <w:rPr>
          <w:rFonts w:ascii="Arial" w:hAnsi="Arial" w:eastAsia="Calibri" w:cs="Arial"/>
          <w:color w:val="000000"/>
        </w:rPr>
        <w:t>. (From The Modern Slavery Act 2015, Section 52) The public authority bears this obligation where it has ‘reasonable grounds to believe that a person may be a victim of slavery or human trafficking’:</w:t>
      </w:r>
      <w:r w:rsidRPr="0085431E" w:rsidR="0085431E">
        <w:rPr>
          <w:rFonts w:ascii="Arial" w:hAnsi="Arial" w:eastAsia="Calibri" w:cs="Arial"/>
          <w:color w:val="000000"/>
        </w:rPr>
        <w:t xml:space="preserve"> </w:t>
      </w:r>
      <w:r w:rsidR="0085431E">
        <w:rPr>
          <w:rFonts w:ascii="Arial" w:hAnsi="Arial" w:eastAsia="Calibri" w:cs="Arial"/>
          <w:color w:val="000000"/>
        </w:rPr>
        <w:t>School would liaise with a 'First responder Organisation' as details in part 4 of the guidance, to support and request a referral to the NRM.</w:t>
      </w:r>
    </w:p>
    <w:p w:rsidRPr="00F32CAF" w:rsidR="00F32CAF" w:rsidP="00F32CAF" w:rsidRDefault="00F32CAF" w14:paraId="11C5B7DE"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692B7166"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Types_of_abuse" w:id="26"/>
      <w:bookmarkStart w:name="_FGM" w:id="27"/>
      <w:bookmarkStart w:name="_[Updated]_FGM" w:id="28"/>
      <w:bookmarkEnd w:id="26"/>
      <w:bookmarkEnd w:id="27"/>
      <w:bookmarkEnd w:id="28"/>
      <w:r w:rsidRPr="00F32CAF">
        <w:rPr>
          <w:rFonts w:ascii="Arial" w:hAnsi="Arial" w:eastAsia="Times New Roman" w:cs="Arial"/>
          <w:b/>
          <w:bCs/>
          <w:lang w:eastAsia="en-GB"/>
        </w:rPr>
        <w:t xml:space="preserve"> FGM</w:t>
      </w:r>
    </w:p>
    <w:p w:rsidRPr="00F32CAF" w:rsidR="00F32CAF" w:rsidP="00F32CAF" w:rsidRDefault="00F32CAF" w14:paraId="42AA474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FGM</w:t>
      </w:r>
      <w:r w:rsidRPr="00F32CAF">
        <w:rPr>
          <w:rFonts w:ascii="Arial" w:hAnsi="Arial" w:eastAsia="Calibri" w:cs="Arial"/>
          <w:b/>
          <w:color w:val="000000"/>
        </w:rPr>
        <w:t xml:space="preserve"> </w:t>
      </w:r>
      <w:r w:rsidRPr="00F32CAF">
        <w:rPr>
          <w:rFonts w:ascii="Arial" w:hAnsi="Arial" w:eastAsia="Calibri"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rsidRPr="00F32CAF" w:rsidR="00F32CAF" w:rsidP="00F32CAF" w:rsidRDefault="00F32CAF" w14:paraId="197D0D8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rsidRPr="00F32CAF" w:rsidR="00F32CAF" w:rsidP="00F32CAF" w:rsidRDefault="00F32CAF" w14:paraId="6D7C468F" w14:textId="77777777">
      <w:pPr>
        <w:autoSpaceDE w:val="0"/>
        <w:autoSpaceDN w:val="0"/>
        <w:adjustRightInd w:val="0"/>
        <w:spacing w:after="120" w:line="240" w:lineRule="auto"/>
        <w:jc w:val="both"/>
        <w:rPr>
          <w:rFonts w:ascii="Arial" w:hAnsi="Arial" w:eastAsia="Calibri" w:cs="Arial"/>
          <w:color w:val="000000"/>
        </w:rPr>
      </w:pPr>
      <w:bookmarkStart w:name="_Hlk523910509" w:id="29"/>
      <w:r w:rsidRPr="00F32CAF">
        <w:rPr>
          <w:rFonts w:ascii="Arial" w:hAnsi="Arial" w:eastAsia="Calibri" w:cs="Arial"/>
          <w:color w:val="000000"/>
        </w:rPr>
        <w:t xml:space="preserve">As outlined in Section 5B of the Female Genital Mutilation Act 2003 (as inserted by section 74 of the Serious Crime Act 2015), teachers are </w:t>
      </w:r>
      <w:r w:rsidRPr="00F32CAF">
        <w:rPr>
          <w:rFonts w:ascii="Arial" w:hAnsi="Arial" w:eastAsia="Calibri" w:cs="Arial"/>
          <w:b/>
          <w:color w:val="000000"/>
        </w:rPr>
        <w:t xml:space="preserve">legally required </w:t>
      </w:r>
      <w:r w:rsidRPr="00F32CAF">
        <w:rPr>
          <w:rFonts w:ascii="Arial" w:hAnsi="Arial" w:eastAsia="Calibri" w:cs="Arial"/>
          <w:color w:val="000000"/>
        </w:rPr>
        <w:t xml:space="preserve">to report to the police any discovery, whether through disclosure by the victim or visual evidence, of FGM on a pupil under the age of 18. Teachers failing to report such cases may face disciplinary action. </w:t>
      </w:r>
      <w:bookmarkEnd w:id="29"/>
      <w:r w:rsidRPr="00F32CAF">
        <w:rPr>
          <w:rFonts w:ascii="Arial" w:hAnsi="Arial" w:eastAsia="Calibri"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hAnsi="Arial" w:eastAsia="Calibri" w:cs="Arial"/>
          <w:b/>
          <w:color w:val="000000"/>
        </w:rPr>
        <w:t>NB:</w:t>
      </w:r>
      <w:r w:rsidRPr="00F32CAF">
        <w:rPr>
          <w:rFonts w:ascii="Arial" w:hAnsi="Arial" w:eastAsia="Calibri" w:cs="Arial"/>
          <w:color w:val="000000"/>
        </w:rPr>
        <w:t xml:space="preserve"> This does not apply to any suspected or at-risk cases, nor if the individual is over the age of 18. In such cases, local safeguarding procedures will be followed.</w:t>
      </w:r>
    </w:p>
    <w:p w:rsidRPr="00F32CAF" w:rsidR="00F32CAF" w:rsidP="00F32CAF" w:rsidRDefault="00F32CAF" w14:paraId="53ABD25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rsidRPr="00F32CAF" w:rsidR="00F32CAF" w:rsidP="00F32CAF" w:rsidRDefault="00F32CAF" w14:paraId="01B106C9"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Indicators that a pupil may be at heightened risk of undergoing FGM include:</w:t>
      </w:r>
    </w:p>
    <w:p w:rsidRPr="00F32CAF" w:rsidR="00F32CAF" w:rsidP="00F32CAF" w:rsidRDefault="00F32CAF" w14:paraId="7F5E02D1" w14:textId="77777777">
      <w:pPr>
        <w:numPr>
          <w:ilvl w:val="0"/>
          <w:numId w:val="1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The socio-economic position of the family and their level of integration into UK society</w:t>
      </w:r>
    </w:p>
    <w:p w:rsidRPr="00F32CAF" w:rsidR="00F32CAF" w:rsidP="00F32CAF" w:rsidRDefault="00F32CAF" w14:paraId="549EF5CD" w14:textId="77777777">
      <w:pPr>
        <w:numPr>
          <w:ilvl w:val="0"/>
          <w:numId w:val="1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The pupil coming from a community known to adopt FGM</w:t>
      </w:r>
    </w:p>
    <w:p w:rsidRPr="00F32CAF" w:rsidR="00F32CAF" w:rsidP="00F32CAF" w:rsidRDefault="00F32CAF" w14:paraId="71489D33" w14:textId="77777777">
      <w:pPr>
        <w:numPr>
          <w:ilvl w:val="0"/>
          <w:numId w:val="1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Any girl with a mother or sister who has been subjected to FGM</w:t>
      </w:r>
    </w:p>
    <w:p w:rsidRPr="00F32CAF" w:rsidR="00F32CAF" w:rsidP="00F32CAF" w:rsidRDefault="00F32CAF" w14:paraId="09C3A4AB" w14:textId="77777777">
      <w:pPr>
        <w:numPr>
          <w:ilvl w:val="0"/>
          <w:numId w:val="1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Any girl withdrawn from PSHE</w:t>
      </w:r>
    </w:p>
    <w:p w:rsidR="00F32CAF" w:rsidP="00F32CAF" w:rsidRDefault="00F32CAF" w14:paraId="3190E068" w14:textId="79CCB196">
      <w:pPr>
        <w:numPr>
          <w:ilvl w:val="0"/>
          <w:numId w:val="1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Travel abroad or a long holiday with relatives to a country known to practise FGM. </w:t>
      </w:r>
    </w:p>
    <w:p w:rsidRPr="00F32CAF" w:rsidR="006436D3" w:rsidP="006436D3" w:rsidRDefault="006436D3" w14:paraId="3CC5D003"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1DFDB6A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FGM is included in the definition of </w:t>
      </w:r>
      <w:r w:rsidRPr="00F32CAF">
        <w:rPr>
          <w:rFonts w:ascii="Arial" w:hAnsi="Arial" w:eastAsia="Calibri" w:cs="Arial"/>
          <w:b/>
          <w:bCs/>
          <w:color w:val="000000"/>
        </w:rPr>
        <w:t>honour-based’ abuse (HBA)</w:t>
      </w:r>
      <w:r w:rsidRPr="00F32CAF">
        <w:rPr>
          <w:rFonts w:ascii="Arial" w:hAnsi="Arial" w:eastAsia="Calibri"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rsidRPr="00F32CAF" w:rsidR="00F32CAF" w:rsidP="00F32CAF" w:rsidRDefault="00F32CAF" w14:paraId="2955A380"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556E361F"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Forced_marriage" w:id="30"/>
      <w:bookmarkStart w:name="_[Updated]_Forced_marriage" w:id="31"/>
      <w:bookmarkEnd w:id="30"/>
      <w:bookmarkEnd w:id="31"/>
      <w:r w:rsidRPr="00F32CAF">
        <w:rPr>
          <w:rFonts w:ascii="Arial" w:hAnsi="Arial" w:eastAsia="Times New Roman" w:cs="Arial"/>
          <w:b/>
          <w:bCs/>
          <w:lang w:eastAsia="en-GB"/>
        </w:rPr>
        <w:t>Forced marriage</w:t>
      </w:r>
    </w:p>
    <w:p w:rsidRPr="00F32CAF" w:rsidR="00F32CAF" w:rsidP="00F32CAF" w:rsidRDefault="00F32CAF" w14:paraId="001F2E3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Forced marriage</w:t>
      </w:r>
      <w:r w:rsidRPr="00F32CAF">
        <w:rPr>
          <w:rFonts w:ascii="Arial" w:hAnsi="Arial" w:eastAsia="Calibri" w:cs="Arial"/>
          <w:color w:val="000000"/>
        </w:rPr>
        <w:t xml:space="preserve"> is defined as a marriage that is entered into without the full and free consent of one or both parties, and where violence, threats or any other form of coercion is used to </w:t>
      </w:r>
      <w:r w:rsidRPr="00F32CAF">
        <w:rPr>
          <w:rFonts w:ascii="Arial" w:hAnsi="Arial" w:eastAsia="Calibri" w:cs="Arial"/>
          <w:color w:val="000000"/>
        </w:rPr>
        <w:t>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rsidRPr="00F32CAF" w:rsidR="00F32CAF" w:rsidP="00F32CAF" w:rsidRDefault="00F32CAF" w14:paraId="55DAE75C" w14:textId="0BC9DB22">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rsidRPr="00F32CAF" w:rsidR="00F32CAF" w:rsidP="00F32CAF" w:rsidRDefault="00F32CAF" w14:paraId="49EA99BA"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48183E3A"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Radicalisation" w:id="32"/>
      <w:bookmarkEnd w:id="32"/>
      <w:r w:rsidRPr="00F32CAF">
        <w:rPr>
          <w:rFonts w:ascii="Arial" w:hAnsi="Arial" w:eastAsia="Times New Roman" w:cs="Arial"/>
          <w:b/>
          <w:bCs/>
          <w:lang w:eastAsia="en-GB"/>
        </w:rPr>
        <w:t xml:space="preserve"> Extremism &amp; Radicalisation</w:t>
      </w:r>
    </w:p>
    <w:p w:rsidRPr="008C3FC8" w:rsidR="008C3FC8" w:rsidP="008C3FC8" w:rsidRDefault="008C3FC8" w14:paraId="040F092C" w14:textId="77777777">
      <w:pPr>
        <w:autoSpaceDE w:val="0"/>
        <w:autoSpaceDN w:val="0"/>
        <w:adjustRightInd w:val="0"/>
        <w:spacing w:after="120" w:line="240" w:lineRule="auto"/>
        <w:jc w:val="both"/>
        <w:rPr>
          <w:rFonts w:ascii="Arial" w:hAnsi="Arial" w:eastAsia="Calibri" w:cs="Arial"/>
          <w:color w:val="000000"/>
        </w:rPr>
      </w:pPr>
      <w:r w:rsidRPr="008C3FC8">
        <w:rPr>
          <w:rFonts w:ascii="Arial" w:hAnsi="Arial" w:eastAsia="Calibri" w:cs="Arial"/>
          <w:color w:val="000000"/>
        </w:rPr>
        <w:t>For the purposes of this policy, “extremism” is defined by the government as the promotion or advancement of an ideology based on violence, hatred or intolerance, that aims to:</w:t>
      </w:r>
    </w:p>
    <w:p w:rsidRPr="008C3FC8" w:rsidR="008C3FC8" w:rsidP="008C3FC8" w:rsidRDefault="008C3FC8" w14:paraId="4FDF8140" w14:textId="77777777">
      <w:pPr>
        <w:autoSpaceDE w:val="0"/>
        <w:autoSpaceDN w:val="0"/>
        <w:adjustRightInd w:val="0"/>
        <w:spacing w:after="120" w:line="240" w:lineRule="auto"/>
        <w:jc w:val="both"/>
        <w:rPr>
          <w:rFonts w:ascii="Arial" w:hAnsi="Arial" w:eastAsia="Calibri" w:cs="Arial"/>
          <w:color w:val="000000"/>
        </w:rPr>
      </w:pPr>
      <w:r w:rsidRPr="008C3FC8">
        <w:rPr>
          <w:rFonts w:ascii="Arial" w:hAnsi="Arial" w:eastAsia="Calibri" w:cs="Arial"/>
          <w:color w:val="000000"/>
        </w:rPr>
        <w:t>1.</w:t>
      </w:r>
      <w:r w:rsidRPr="008C3FC8">
        <w:rPr>
          <w:rFonts w:ascii="Arial" w:hAnsi="Arial" w:eastAsia="Calibri" w:cs="Arial"/>
          <w:color w:val="000000"/>
        </w:rPr>
        <w:tab/>
      </w:r>
      <w:r w:rsidRPr="008C3FC8">
        <w:rPr>
          <w:rFonts w:ascii="Arial" w:hAnsi="Arial" w:eastAsia="Calibri" w:cs="Arial"/>
          <w:color w:val="000000"/>
        </w:rPr>
        <w:t>negate or destroy the fundamental rights and freedoms of others; or</w:t>
      </w:r>
    </w:p>
    <w:p w:rsidRPr="008C3FC8" w:rsidR="008C3FC8" w:rsidP="008C3FC8" w:rsidRDefault="008C3FC8" w14:paraId="4C6E4ACB" w14:textId="77777777">
      <w:pPr>
        <w:autoSpaceDE w:val="0"/>
        <w:autoSpaceDN w:val="0"/>
        <w:adjustRightInd w:val="0"/>
        <w:spacing w:after="120" w:line="240" w:lineRule="auto"/>
        <w:jc w:val="both"/>
        <w:rPr>
          <w:rFonts w:ascii="Arial" w:hAnsi="Arial" w:eastAsia="Calibri" w:cs="Arial"/>
          <w:color w:val="000000"/>
        </w:rPr>
      </w:pPr>
      <w:r w:rsidRPr="008C3FC8">
        <w:rPr>
          <w:rFonts w:ascii="Arial" w:hAnsi="Arial" w:eastAsia="Calibri" w:cs="Arial"/>
          <w:color w:val="000000"/>
        </w:rPr>
        <w:t>2.</w:t>
      </w:r>
      <w:r w:rsidRPr="008C3FC8">
        <w:rPr>
          <w:rFonts w:ascii="Arial" w:hAnsi="Arial" w:eastAsia="Calibri" w:cs="Arial"/>
          <w:color w:val="000000"/>
        </w:rPr>
        <w:tab/>
      </w:r>
      <w:r w:rsidRPr="008C3FC8">
        <w:rPr>
          <w:rFonts w:ascii="Arial" w:hAnsi="Arial" w:eastAsia="Calibri" w:cs="Arial"/>
          <w:color w:val="000000"/>
        </w:rPr>
        <w:t>undermine, overturn or replace the UK’s system of liberal parliamentary democracy and democratic rights; or</w:t>
      </w:r>
    </w:p>
    <w:p w:rsidR="008C3FC8" w:rsidP="008C3FC8" w:rsidRDefault="008C3FC8" w14:paraId="6D738F11" w14:textId="1F3F7926">
      <w:pPr>
        <w:autoSpaceDE w:val="0"/>
        <w:autoSpaceDN w:val="0"/>
        <w:adjustRightInd w:val="0"/>
        <w:spacing w:after="120" w:line="240" w:lineRule="auto"/>
        <w:jc w:val="both"/>
        <w:rPr>
          <w:rFonts w:ascii="Arial" w:hAnsi="Arial" w:eastAsia="Calibri" w:cs="Arial"/>
          <w:color w:val="000000"/>
        </w:rPr>
      </w:pPr>
      <w:r w:rsidRPr="008C3FC8">
        <w:rPr>
          <w:rFonts w:ascii="Arial" w:hAnsi="Arial" w:eastAsia="Calibri" w:cs="Arial"/>
          <w:color w:val="000000"/>
        </w:rPr>
        <w:t>3.</w:t>
      </w:r>
      <w:r w:rsidRPr="008C3FC8">
        <w:rPr>
          <w:rFonts w:ascii="Arial" w:hAnsi="Arial" w:eastAsia="Calibri" w:cs="Arial"/>
          <w:color w:val="000000"/>
        </w:rPr>
        <w:tab/>
      </w:r>
      <w:r w:rsidRPr="008C3FC8">
        <w:rPr>
          <w:rFonts w:ascii="Arial" w:hAnsi="Arial" w:eastAsia="Calibri" w:cs="Arial"/>
          <w:color w:val="000000"/>
        </w:rPr>
        <w:t>intentionally create a permissive environment for others to achieve the results in (1) or (2</w:t>
      </w:r>
      <w:r w:rsidR="00545FCD">
        <w:rPr>
          <w:rFonts w:ascii="Arial" w:hAnsi="Arial" w:eastAsia="Calibri" w:cs="Arial"/>
          <w:color w:val="000000"/>
        </w:rPr>
        <w:t>)</w:t>
      </w:r>
    </w:p>
    <w:p w:rsidR="00545FCD" w:rsidP="008C3FC8" w:rsidRDefault="00545FCD" w14:paraId="6A146582" w14:textId="77777777">
      <w:pPr>
        <w:autoSpaceDE w:val="0"/>
        <w:autoSpaceDN w:val="0"/>
        <w:adjustRightInd w:val="0"/>
        <w:spacing w:after="120" w:line="240" w:lineRule="auto"/>
        <w:jc w:val="both"/>
        <w:rPr>
          <w:rFonts w:ascii="Arial" w:hAnsi="Arial" w:eastAsia="Calibri" w:cs="Arial"/>
          <w:color w:val="000000"/>
        </w:rPr>
      </w:pPr>
    </w:p>
    <w:p w:rsidRPr="00545FCD" w:rsidR="00545FCD" w:rsidP="00545FCD" w:rsidRDefault="00545FCD" w14:paraId="0409514C" w14:textId="77777777">
      <w:pPr>
        <w:autoSpaceDE w:val="0"/>
        <w:autoSpaceDN w:val="0"/>
        <w:adjustRightInd w:val="0"/>
        <w:spacing w:after="120" w:line="240" w:lineRule="auto"/>
        <w:jc w:val="both"/>
        <w:rPr>
          <w:rFonts w:ascii="Arial" w:hAnsi="Arial" w:eastAsia="Calibri" w:cs="Arial"/>
          <w:color w:val="000000"/>
        </w:rPr>
      </w:pPr>
      <w:r w:rsidRPr="00545FCD">
        <w:rPr>
          <w:rFonts w:ascii="Arial" w:hAnsi="Arial" w:eastAsia="Calibri" w:cs="Arial"/>
          <w:color w:val="000000"/>
        </w:rPr>
        <w:t>For the purposes of this policy, “radicalisation” refers to the process by which a person comes to support terrorism and extremist ideologies associated with terrorist groups.</w:t>
      </w:r>
    </w:p>
    <w:p w:rsidRPr="00F32CAF" w:rsidR="008C3FC8" w:rsidP="00545FCD" w:rsidRDefault="00545FCD" w14:paraId="2C3CC793" w14:textId="7480741F">
      <w:pPr>
        <w:autoSpaceDE w:val="0"/>
        <w:autoSpaceDN w:val="0"/>
        <w:adjustRightInd w:val="0"/>
        <w:spacing w:after="120" w:line="240" w:lineRule="auto"/>
        <w:jc w:val="both"/>
        <w:rPr>
          <w:rFonts w:ascii="Arial" w:hAnsi="Arial" w:eastAsia="Calibri" w:cs="Arial"/>
          <w:color w:val="000000"/>
        </w:rPr>
      </w:pPr>
      <w:r w:rsidRPr="00545FCD">
        <w:rPr>
          <w:rFonts w:ascii="Arial" w:hAnsi="Arial" w:eastAsia="Calibri"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rsidRPr="00F32CAF" w:rsidR="00F32CAF" w:rsidP="00F32CAF" w:rsidRDefault="00F32CAF" w14:paraId="00101FD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rsidRPr="00F32CAF" w:rsidR="00F32CAF" w:rsidP="00F32CAF" w:rsidRDefault="00F32CAF" w14:paraId="05A2D9B9"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rsidRPr="00210108" w:rsidR="00210108" w:rsidP="00210108" w:rsidRDefault="00F32CAF" w14:paraId="0318DE50" w14:textId="76D9D7DA">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DSL </w:t>
      </w:r>
      <w:r w:rsidR="00210108">
        <w:rPr>
          <w:rFonts w:ascii="Arial" w:hAnsi="Arial" w:eastAsia="Calibri" w:cs="Arial"/>
          <w:color w:val="000000"/>
        </w:rPr>
        <w:t xml:space="preserve">and the Prevent Lead will undertake </w:t>
      </w:r>
      <w:r w:rsidRPr="00210108" w:rsidR="00210108">
        <w:rPr>
          <w:rFonts w:ascii="Arial" w:hAnsi="Arial" w:eastAsia="Calibri" w:cs="Arial"/>
          <w:color w:val="000000"/>
        </w:rPr>
        <w:t xml:space="preserve">the Lancashire Prevent partnership in depth training, </w:t>
      </w:r>
      <w:r w:rsidR="00210108">
        <w:rPr>
          <w:rFonts w:ascii="Arial" w:hAnsi="Arial" w:eastAsia="Calibri" w:cs="Arial"/>
          <w:color w:val="000000"/>
        </w:rPr>
        <w:t xml:space="preserve">available via the </w:t>
      </w:r>
      <w:r w:rsidRPr="00210108" w:rsidR="00210108">
        <w:rPr>
          <w:rFonts w:ascii="Arial" w:hAnsi="Arial" w:eastAsia="Calibri" w:cs="Arial"/>
          <w:color w:val="000000"/>
        </w:rPr>
        <w:t>Lancashire Prevent partnership website.</w:t>
      </w:r>
      <w:r w:rsidR="00210108">
        <w:rPr>
          <w:rFonts w:ascii="Arial" w:hAnsi="Arial" w:eastAsia="Calibri" w:cs="Arial"/>
          <w:color w:val="000000"/>
        </w:rPr>
        <w:t xml:space="preserve"> </w:t>
      </w:r>
      <w:hyperlink w:history="1" r:id="rId23">
        <w:r w:rsidR="00210108">
          <w:rPr>
            <w:rStyle w:val="Hyperlink"/>
            <w:rFonts w:ascii="Aptos" w:hAnsi="Aptos"/>
          </w:rPr>
          <w:t>www.lancashirepreventpartnership.org.uk</w:t>
        </w:r>
      </w:hyperlink>
      <w:r w:rsidR="00210108">
        <w:rPr>
          <w:rFonts w:ascii="Arial" w:hAnsi="Arial" w:eastAsia="Calibri" w:cs="Arial"/>
          <w:color w:val="000000"/>
        </w:rPr>
        <w:t xml:space="preserve">. </w:t>
      </w:r>
      <w:r w:rsidRPr="00210108" w:rsidR="00210108">
        <w:rPr>
          <w:rFonts w:ascii="Arial" w:hAnsi="Arial" w:eastAsia="Calibri" w:cs="Arial"/>
          <w:color w:val="000000"/>
        </w:rPr>
        <w:t xml:space="preserve">All other staff should complete the online Home Office Prevent training as a minimum. </w:t>
      </w:r>
    </w:p>
    <w:p w:rsidRPr="00F32CAF" w:rsidR="00F32CAF" w:rsidP="00F32CAF" w:rsidRDefault="00210108" w14:paraId="5387346C" w14:textId="245312AC">
      <w:pPr>
        <w:autoSpaceDE w:val="0"/>
        <w:autoSpaceDN w:val="0"/>
        <w:adjustRightInd w:val="0"/>
        <w:spacing w:after="120" w:line="240" w:lineRule="auto"/>
        <w:jc w:val="both"/>
        <w:rPr>
          <w:rFonts w:ascii="Arial" w:hAnsi="Arial" w:eastAsia="Calibri" w:cs="Arial"/>
          <w:color w:val="FF0000"/>
        </w:rPr>
      </w:pPr>
      <w:r>
        <w:rPr>
          <w:rFonts w:ascii="Arial" w:hAnsi="Arial" w:eastAsia="Calibri" w:cs="Arial"/>
          <w:color w:val="000000"/>
        </w:rPr>
        <w:t>The DSL and the Prevent Lead are</w:t>
      </w:r>
      <w:r w:rsidRPr="00F32CAF" w:rsidR="00F32CAF">
        <w:rPr>
          <w:rFonts w:ascii="Arial" w:hAnsi="Arial" w:eastAsia="Calibri" w:cs="Arial"/>
          <w:color w:val="000000"/>
        </w:rPr>
        <w:t xml:space="preserve"> able to provide advice and support to other staff on how to protect pupils against the risk of radicalisation and</w:t>
      </w:r>
      <w:r>
        <w:rPr>
          <w:rFonts w:ascii="Arial" w:hAnsi="Arial" w:eastAsia="Calibri" w:cs="Arial"/>
          <w:color w:val="000000"/>
        </w:rPr>
        <w:t xml:space="preserve"> will</w:t>
      </w:r>
      <w:r w:rsidRPr="00F32CAF" w:rsidR="00F32CAF">
        <w:rPr>
          <w:rFonts w:ascii="Arial" w:hAnsi="Arial" w:eastAsia="Calibri" w:cs="Arial"/>
          <w:color w:val="000000"/>
        </w:rPr>
        <w:t xml:space="preserve"> ensure that all staff and governors have received appropriate and up-to date training</w:t>
      </w:r>
      <w:r>
        <w:rPr>
          <w:rFonts w:ascii="Arial" w:hAnsi="Arial" w:eastAsia="Calibri" w:cs="Arial"/>
          <w:color w:val="000000"/>
        </w:rPr>
        <w:t xml:space="preserve"> that is refreshed at least every two year</w:t>
      </w:r>
      <w:r w:rsidR="00EA60FA">
        <w:rPr>
          <w:rFonts w:ascii="Arial" w:hAnsi="Arial" w:eastAsia="Calibri" w:cs="Arial"/>
          <w:color w:val="000000"/>
        </w:rPr>
        <w:t>s.</w:t>
      </w:r>
    </w:p>
    <w:p w:rsidRPr="008A400B" w:rsidR="00F32CAF" w:rsidP="00F32CAF" w:rsidRDefault="00F32CAF" w14:paraId="04F2ECCC" w14:textId="78F4BFE2">
      <w:pPr>
        <w:numPr>
          <w:ilvl w:val="0"/>
          <w:numId w:val="47"/>
        </w:numPr>
        <w:autoSpaceDE w:val="0"/>
        <w:autoSpaceDN w:val="0"/>
        <w:adjustRightInd w:val="0"/>
        <w:spacing w:after="200" w:line="276" w:lineRule="auto"/>
        <w:ind w:left="360" w:hanging="360"/>
        <w:contextualSpacing/>
        <w:jc w:val="both"/>
        <w:rPr>
          <w:rFonts w:ascii="Arial" w:hAnsi="Arial" w:eastAsia="Calibri" w:cs="Arial"/>
          <w:color w:val="000000" w:themeColor="text1"/>
        </w:rPr>
      </w:pPr>
      <w:r w:rsidRPr="00EA60FA">
        <w:rPr>
          <w:rFonts w:ascii="Arial" w:hAnsi="Arial" w:eastAsia="Calibri" w:cs="Arial"/>
        </w:rPr>
        <w:t>The Online Safety Policy</w:t>
      </w:r>
      <w:r w:rsidRPr="00F32CAF">
        <w:rPr>
          <w:rFonts w:ascii="Arial" w:hAnsi="Arial" w:eastAsia="Calibri" w:cs="Arial"/>
          <w:color w:val="FF0000"/>
        </w:rPr>
        <w:t xml:space="preserve"> </w:t>
      </w:r>
      <w:r w:rsidRPr="00F32CAF">
        <w:rPr>
          <w:rFonts w:ascii="Arial" w:hAnsi="Arial" w:eastAsia="Calibri"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hAnsi="Arial" w:eastAsia="Calibri" w:cs="Arial"/>
          <w:color w:val="000000" w:themeColor="text1"/>
        </w:rPr>
        <w:t>place</w:t>
      </w:r>
      <w:r w:rsidR="00E83FEF">
        <w:rPr>
          <w:rFonts w:ascii="Arial" w:hAnsi="Arial" w:eastAsia="Calibri" w:cs="Arial"/>
          <w:color w:val="000000" w:themeColor="text1"/>
        </w:rPr>
        <w:t>. Systems are</w:t>
      </w:r>
      <w:r w:rsidRPr="008A400B" w:rsidR="00835960">
        <w:rPr>
          <w:rFonts w:ascii="Arial" w:hAnsi="Arial" w:eastAsia="Calibri" w:cs="Arial"/>
          <w:color w:val="000000" w:themeColor="text1"/>
        </w:rPr>
        <w:t xml:space="preserve"> regularly tested using</w:t>
      </w:r>
      <w:r w:rsidR="008A400B">
        <w:rPr>
          <w:rFonts w:ascii="Arial" w:hAnsi="Arial" w:eastAsia="Calibri" w:cs="Arial"/>
          <w:color w:val="000000" w:themeColor="text1"/>
        </w:rPr>
        <w:t xml:space="preserve"> technology such as</w:t>
      </w:r>
      <w:r w:rsidRPr="008A400B" w:rsidR="00835960">
        <w:rPr>
          <w:rFonts w:ascii="Arial" w:hAnsi="Arial" w:eastAsia="Calibri" w:cs="Arial"/>
          <w:color w:val="000000" w:themeColor="text1"/>
        </w:rPr>
        <w:t xml:space="preserve"> the </w:t>
      </w:r>
      <w:hyperlink w:history="1" r:id="rId24">
        <w:r w:rsidRPr="008A400B" w:rsidR="00835960">
          <w:rPr>
            <w:rStyle w:val="Hyperlink"/>
            <w:rFonts w:ascii="Arial" w:hAnsi="Arial" w:eastAsia="Calibri"/>
            <w:color w:val="000000" w:themeColor="text1"/>
          </w:rPr>
          <w:t>testfiltering.com</w:t>
        </w:r>
      </w:hyperlink>
      <w:r w:rsidRPr="008A400B" w:rsidR="00835960">
        <w:rPr>
          <w:rFonts w:ascii="Arial" w:hAnsi="Arial" w:eastAsia="Calibri" w:cs="Arial"/>
          <w:color w:val="000000" w:themeColor="text1"/>
        </w:rPr>
        <w:t xml:space="preserve"> filter checking utility</w:t>
      </w:r>
      <w:r w:rsidRPr="008A400B">
        <w:rPr>
          <w:rFonts w:ascii="Arial" w:hAnsi="Arial" w:eastAsia="Calibri" w:cs="Arial"/>
          <w:color w:val="000000" w:themeColor="text1"/>
        </w:rPr>
        <w:t>.</w:t>
      </w:r>
    </w:p>
    <w:p w:rsidRPr="00F32CAF" w:rsidR="00F32CAF" w:rsidP="00F32CAF" w:rsidRDefault="00F32CAF" w14:paraId="7672FC0A" w14:textId="77777777">
      <w:pPr>
        <w:autoSpaceDE w:val="0"/>
        <w:autoSpaceDN w:val="0"/>
        <w:adjustRightInd w:val="0"/>
        <w:spacing w:after="120" w:line="240" w:lineRule="auto"/>
        <w:ind w:left="720"/>
        <w:contextualSpacing/>
        <w:jc w:val="both"/>
        <w:rPr>
          <w:rFonts w:ascii="Arial" w:hAnsi="Arial" w:eastAsia="Calibri" w:cs="Arial"/>
          <w:color w:val="000000"/>
        </w:rPr>
      </w:pPr>
    </w:p>
    <w:p w:rsidRPr="000A4106" w:rsidR="00F32CAF" w:rsidP="000A4106" w:rsidRDefault="00F32CAF" w14:paraId="623C4486" w14:textId="59B8DFFC">
      <w:pPr>
        <w:numPr>
          <w:ilvl w:val="0"/>
          <w:numId w:val="47"/>
        </w:numPr>
        <w:autoSpaceDE w:val="0"/>
        <w:autoSpaceDN w:val="0"/>
        <w:adjustRightInd w:val="0"/>
        <w:spacing w:after="200" w:line="276" w:lineRule="auto"/>
        <w:ind w:left="360" w:hanging="360"/>
        <w:contextualSpacing/>
        <w:jc w:val="both"/>
        <w:rPr>
          <w:rFonts w:ascii="Arial" w:hAnsi="Arial" w:eastAsia="Calibri" w:cs="Arial"/>
          <w:color w:val="0000FF"/>
          <w:u w:val="single"/>
        </w:rPr>
      </w:pPr>
      <w:r w:rsidRPr="00F32CAF">
        <w:rPr>
          <w:rFonts w:ascii="Arial" w:hAnsi="Arial" w:eastAsia="Calibri" w:cs="Arial"/>
          <w:color w:val="000000"/>
        </w:rPr>
        <w:t xml:space="preserve">DSLs understand when it is appropriate to make a referral to the Channel Panel and are aware of how to do so. 'Notice. Check. Share.' </w:t>
      </w:r>
    </w:p>
    <w:p w:rsidRPr="00F32CAF" w:rsidR="00F32CAF" w:rsidP="00F32CAF" w:rsidRDefault="00F32CAF" w14:paraId="3D1DB301" w14:textId="77777777">
      <w:pPr>
        <w:autoSpaceDE w:val="0"/>
        <w:autoSpaceDN w:val="0"/>
        <w:adjustRightInd w:val="0"/>
        <w:spacing w:after="120" w:line="240" w:lineRule="auto"/>
        <w:ind w:left="720"/>
        <w:contextualSpacing/>
        <w:jc w:val="center"/>
        <w:rPr>
          <w:rFonts w:ascii="Arial" w:hAnsi="Arial" w:eastAsia="Calibri" w:cs="Arial"/>
          <w:color w:val="000000"/>
        </w:rPr>
      </w:pPr>
    </w:p>
    <w:p w:rsidRPr="00F32CAF" w:rsidR="00F32CAF" w:rsidP="00F32CAF" w:rsidRDefault="00F32CAF" w14:paraId="3768FD8A" w14:textId="0B96BBC6">
      <w:pPr>
        <w:autoSpaceDE w:val="0"/>
        <w:autoSpaceDN w:val="0"/>
        <w:adjustRightInd w:val="0"/>
        <w:spacing w:after="120" w:line="240" w:lineRule="auto"/>
        <w:jc w:val="center"/>
        <w:rPr>
          <w:rFonts w:ascii="Arial" w:hAnsi="Arial" w:eastAsia="Calibri" w:cs="Arial"/>
          <w:color w:val="0000FF"/>
          <w:u w:val="single"/>
        </w:rPr>
      </w:pPr>
      <w:r w:rsidRPr="00F32CAF">
        <w:rPr>
          <w:rFonts w:ascii="Arial" w:hAnsi="Arial" w:eastAsia="Calibri" w:cs="Arial"/>
          <w:color w:val="000000"/>
        </w:rPr>
        <w:fldChar w:fldCharType="begin"/>
      </w:r>
      <w:r w:rsidRPr="00F32CAF">
        <w:rPr>
          <w:rFonts w:ascii="Arial" w:hAnsi="Arial" w:eastAsia="Calibri" w:cs="Arial"/>
          <w:color w:val="000000"/>
        </w:rPr>
        <w:instrText xml:space="preserve"> HYPERLINK "https://www.lancashire.police.uk/help-advice/safer-communities/counter-terrorism/prevent/" </w:instrText>
      </w:r>
      <w:r w:rsidRPr="00F32CAF">
        <w:rPr>
          <w:rFonts w:ascii="Arial" w:hAnsi="Arial" w:eastAsia="Calibri" w:cs="Arial"/>
          <w:color w:val="000000"/>
        </w:rPr>
      </w:r>
      <w:r w:rsidRPr="00F32CAF">
        <w:rPr>
          <w:rFonts w:ascii="Arial" w:hAnsi="Arial" w:eastAsia="Calibri" w:cs="Arial"/>
          <w:color w:val="000000"/>
        </w:rPr>
        <w:fldChar w:fldCharType="separate"/>
      </w:r>
    </w:p>
    <w:p w:rsidRPr="00F32CAF" w:rsidR="00F32CAF" w:rsidP="00F32CAF" w:rsidRDefault="00F32CAF" w14:paraId="51D3583F" w14:textId="77777777">
      <w:pPr>
        <w:autoSpaceDE w:val="0"/>
        <w:autoSpaceDN w:val="0"/>
        <w:adjustRightInd w:val="0"/>
        <w:spacing w:after="120" w:line="240" w:lineRule="auto"/>
        <w:jc w:val="center"/>
        <w:rPr>
          <w:rFonts w:ascii="Arial" w:hAnsi="Arial" w:eastAsia="Calibri" w:cs="Arial"/>
          <w:color w:val="000000"/>
        </w:rPr>
      </w:pPr>
      <w:r w:rsidRPr="00F32CAF">
        <w:rPr>
          <w:rFonts w:ascii="Arial" w:hAnsi="Arial" w:eastAsia="Calibri" w:cs="Arial"/>
          <w:color w:val="000000"/>
        </w:rPr>
        <w:fldChar w:fldCharType="end"/>
      </w:r>
    </w:p>
    <w:p w:rsidRPr="00F32CAF" w:rsidR="00F32CAF" w:rsidP="00F32CAF" w:rsidRDefault="00F32CAF" w14:paraId="33ED3CCF" w14:textId="77777777">
      <w:pPr>
        <w:autoSpaceDE w:val="0"/>
        <w:autoSpaceDN w:val="0"/>
        <w:adjustRightInd w:val="0"/>
        <w:spacing w:after="120" w:line="240" w:lineRule="auto"/>
        <w:jc w:val="both"/>
        <w:rPr>
          <w:rFonts w:ascii="Arial" w:hAnsi="Arial" w:eastAsia="Calibri" w:cs="Arial"/>
          <w:b/>
          <w:bCs/>
          <w:color w:val="000000"/>
        </w:rPr>
      </w:pPr>
      <w:r w:rsidRPr="00F32CAF">
        <w:rPr>
          <w:rFonts w:ascii="Arial" w:hAnsi="Arial" w:eastAsia="Calibri" w:cs="Arial"/>
          <w:b/>
          <w:bCs/>
          <w:color w:val="000000"/>
        </w:rPr>
        <w:t>The Prevent duty</w:t>
      </w:r>
    </w:p>
    <w:p w:rsidRPr="00F32CAF" w:rsidR="00F32CAF" w:rsidP="00F32CAF" w:rsidRDefault="00F32CAF" w14:paraId="2F42957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hAnsi="Arial" w:eastAsia="Calibri" w:cs="Arial"/>
          <w:b/>
          <w:bCs/>
          <w:color w:val="000000"/>
        </w:rPr>
        <w:t xml:space="preserve">the Prevent duty, </w:t>
      </w:r>
      <w:r w:rsidRPr="00F32CAF">
        <w:rPr>
          <w:rFonts w:ascii="Arial" w:hAnsi="Arial" w:eastAsia="Calibri" w:cs="Arial"/>
          <w:color w:val="000000"/>
        </w:rPr>
        <w:t xml:space="preserve">forming part of the school’s wider safeguarding obligations. </w:t>
      </w:r>
    </w:p>
    <w:p w:rsidRPr="00F32CAF" w:rsidR="00F32CAF" w:rsidP="00F32CAF" w:rsidRDefault="000A4106" w14:paraId="286C958D" w14:textId="729F001C">
      <w:pPr>
        <w:autoSpaceDE w:val="0"/>
        <w:autoSpaceDN w:val="0"/>
        <w:adjustRightInd w:val="0"/>
        <w:spacing w:after="120" w:line="240" w:lineRule="auto"/>
        <w:jc w:val="both"/>
        <w:rPr>
          <w:rFonts w:ascii="Arial" w:hAnsi="Arial" w:eastAsia="Calibri" w:cs="Arial"/>
          <w:i/>
          <w:iCs/>
          <w:color w:val="0000FF"/>
          <w:u w:val="single"/>
        </w:rPr>
      </w:pPr>
      <w:r w:rsidRPr="000A4106">
        <w:rPr>
          <w:rFonts w:ascii="Arial" w:hAnsi="Arial" w:eastAsia="Calibri" w:cs="Arial"/>
        </w:rPr>
        <w:t>Brookfield School</w:t>
      </w:r>
      <w:r w:rsidRPr="000A4106" w:rsidR="00F32CAF">
        <w:rPr>
          <w:rFonts w:ascii="Arial" w:hAnsi="Arial" w:eastAsia="Calibri" w:cs="Arial"/>
        </w:rPr>
        <w:t xml:space="preserve"> </w:t>
      </w:r>
      <w:r w:rsidRPr="00F32CAF" w:rsidR="00F32CAF">
        <w:rPr>
          <w:rFonts w:ascii="Arial" w:hAnsi="Arial" w:eastAsia="Calibri" w:cs="Arial"/>
          <w:color w:val="000000"/>
        </w:rPr>
        <w:t>will ensure that</w:t>
      </w:r>
      <w:r w:rsidRPr="00F32CAF" w:rsidR="00F32CAF">
        <w:rPr>
          <w:rFonts w:ascii="Arial" w:hAnsi="Arial" w:eastAsia="Calibri" w:cs="Arial"/>
          <w:color w:val="FF0000"/>
        </w:rPr>
        <w:t xml:space="preserve"> </w:t>
      </w:r>
      <w:r w:rsidRPr="00F32CAF" w:rsidR="00F32CAF">
        <w:rPr>
          <w:rFonts w:ascii="Arial" w:hAnsi="Arial" w:eastAsia="Calibri" w:cs="Arial"/>
          <w:color w:val="000000"/>
        </w:rPr>
        <w:t xml:space="preserve">ALL Staff, Governors and volunteers are informed and have 'due regard to the need to prevent people from being drawn into terrorism’, known as the ‘Prevent Duty' and follow guidance from </w:t>
      </w:r>
      <w:hyperlink w:history="1" r:id="rId25">
        <w:r w:rsidRPr="00F32CAF" w:rsidR="00F32CAF">
          <w:rPr>
            <w:rFonts w:ascii="Arial" w:hAnsi="Arial" w:eastAsia="Calibri" w:cs="Arial"/>
            <w:i/>
            <w:iCs/>
            <w:color w:val="0000FF"/>
            <w:u w:val="single"/>
          </w:rPr>
          <w:t>www.lancashirepreventpartnership.org.uk</w:t>
        </w:r>
      </w:hyperlink>
    </w:p>
    <w:p w:rsidRPr="00F32CAF" w:rsidR="00F32CAF" w:rsidP="00F32CAF" w:rsidRDefault="00F32CAF" w14:paraId="68B21936" w14:textId="77777777">
      <w:pPr>
        <w:autoSpaceDE w:val="0"/>
        <w:autoSpaceDN w:val="0"/>
        <w:adjustRightInd w:val="0"/>
        <w:spacing w:after="120" w:line="240" w:lineRule="auto"/>
        <w:jc w:val="both"/>
        <w:rPr>
          <w:rFonts w:ascii="Arial" w:hAnsi="Arial" w:eastAsia="Calibri" w:cs="Arial"/>
          <w:u w:val="single"/>
        </w:rPr>
      </w:pPr>
      <w:r w:rsidRPr="00F32CAF">
        <w:rPr>
          <w:rFonts w:ascii="Arial" w:hAnsi="Arial" w:eastAsia="Calibri" w:cs="Arial"/>
          <w:u w:val="single"/>
        </w:rPr>
        <w:t xml:space="preserve">Prevent referral process - </w:t>
      </w:r>
    </w:p>
    <w:p w:rsidRPr="00F32CAF" w:rsidR="00F32CAF" w:rsidP="0085431E" w:rsidRDefault="007E75BC" w14:paraId="137E2867" w14:textId="169419C6">
      <w:pPr>
        <w:autoSpaceDE w:val="0"/>
        <w:autoSpaceDN w:val="0"/>
        <w:adjustRightInd w:val="0"/>
        <w:spacing w:after="120" w:line="240" w:lineRule="auto"/>
        <w:rPr>
          <w:rFonts w:ascii="Arial" w:hAnsi="Arial" w:eastAsia="Calibri" w:cs="Arial"/>
          <w:color w:val="000000"/>
        </w:rPr>
      </w:pPr>
      <w:r>
        <w:rPr>
          <w:rFonts w:ascii="Arial" w:hAnsi="Arial" w:eastAsia="Calibri" w:cs="Arial"/>
          <w:noProof/>
          <w:color w:val="000000"/>
        </w:rPr>
        <w:object w:dxaOrig="1440" w:dyaOrig="1440" w14:anchorId="7EAAAB6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margin-left:187.5pt;margin-top:0;width:76pt;height:49pt;z-index:251659264;mso-wrap-edited:f;mso-width-percent:0;mso-height-percent:0;mso-position-horizontal:absolute;mso-position-horizontal-relative:text;mso-position-vertical-relative:text;mso-width-percent:0;mso-height-percent:0" alt="" type="#_x0000_t75">
            <v:imagedata o:title="" r:id="rId26"/>
            <w10:wrap type="square" side="right"/>
          </v:shape>
          <o:OLEObject Type="Embed" ProgID="Word.Document.12" ShapeID="_x0000_s2050" DrawAspect="Icon" ObjectID="_1798447228" r:id="rId27">
            <o:FieldCodes>\s</o:FieldCodes>
          </o:OLEObject>
        </w:object>
      </w:r>
      <w:r w:rsidR="0085431E">
        <w:rPr>
          <w:rFonts w:ascii="Arial" w:hAnsi="Arial" w:eastAsia="Calibri" w:cs="Arial"/>
          <w:color w:val="000000"/>
        </w:rPr>
        <w:br w:type="textWrapping" w:clear="all"/>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6044"/>
      </w:tblGrid>
      <w:tr w:rsidRPr="00F32CAF" w:rsidR="00F32CAF" w:rsidTr="00422B52" w14:paraId="5127AFBD" w14:textId="77777777">
        <w:tc>
          <w:tcPr>
            <w:tcW w:w="2972" w:type="dxa"/>
            <w:shd w:val="clear" w:color="auto" w:fill="auto"/>
          </w:tcPr>
          <w:p w:rsidRPr="00F32CAF" w:rsidR="00F32CAF" w:rsidP="00F32CAF" w:rsidRDefault="00F32CAF" w14:paraId="69E0AD9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Prevent Lead </w:t>
            </w:r>
          </w:p>
        </w:tc>
        <w:tc>
          <w:tcPr>
            <w:tcW w:w="6044" w:type="dxa"/>
            <w:shd w:val="clear" w:color="auto" w:fill="auto"/>
          </w:tcPr>
          <w:p w:rsidRPr="00F32CAF" w:rsidR="00F32CAF" w:rsidP="00F32CAF" w:rsidRDefault="000A4106" w14:paraId="6B706035" w14:textId="3910B1B2">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Heidi Kitchen </w:t>
            </w:r>
          </w:p>
        </w:tc>
      </w:tr>
      <w:tr w:rsidRPr="00F32CAF" w:rsidR="00F32CAF" w:rsidTr="00422B52" w14:paraId="49282988" w14:textId="77777777">
        <w:tc>
          <w:tcPr>
            <w:tcW w:w="2972" w:type="dxa"/>
            <w:shd w:val="clear" w:color="auto" w:fill="auto"/>
          </w:tcPr>
          <w:p w:rsidRPr="00F32CAF" w:rsidR="00F32CAF" w:rsidP="00F32CAF" w:rsidRDefault="00F32CAF" w14:paraId="7A8DC17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Prevent Governor Lead</w:t>
            </w:r>
          </w:p>
        </w:tc>
        <w:tc>
          <w:tcPr>
            <w:tcW w:w="6044" w:type="dxa"/>
            <w:shd w:val="clear" w:color="auto" w:fill="auto"/>
          </w:tcPr>
          <w:p w:rsidRPr="00F32CAF" w:rsidR="00F32CAF" w:rsidP="00F32CAF" w:rsidRDefault="000A4106" w14:paraId="2B431FD0" w14:textId="255B3486">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Victoria Blakeman </w:t>
            </w:r>
          </w:p>
        </w:tc>
      </w:tr>
      <w:tr w:rsidRPr="00F32CAF" w:rsidR="00F32CAF" w:rsidTr="00422B52" w14:paraId="6E9B0A12" w14:textId="77777777">
        <w:tc>
          <w:tcPr>
            <w:tcW w:w="2972" w:type="dxa"/>
            <w:shd w:val="clear" w:color="auto" w:fill="auto"/>
          </w:tcPr>
          <w:p w:rsidRPr="00F32CAF" w:rsidR="00F32CAF" w:rsidP="00F32CAF" w:rsidRDefault="00F32CAF" w14:paraId="24CE1E6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Prevent Curriculum Lead</w:t>
            </w:r>
          </w:p>
        </w:tc>
        <w:tc>
          <w:tcPr>
            <w:tcW w:w="6044" w:type="dxa"/>
            <w:shd w:val="clear" w:color="auto" w:fill="auto"/>
          </w:tcPr>
          <w:p w:rsidRPr="00F32CAF" w:rsidR="00F32CAF" w:rsidP="00F32CAF" w:rsidRDefault="000A4106" w14:paraId="127005CB" w14:textId="2B9AC07D">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Rachel Sharp</w:t>
            </w:r>
          </w:p>
        </w:tc>
      </w:tr>
    </w:tbl>
    <w:p w:rsidRPr="00F32CAF" w:rsidR="00F32CAF" w:rsidP="00F32CAF" w:rsidRDefault="00F32CAF" w14:paraId="4CDE3FC3"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540F2FC"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r w:rsidRPr="00F32CAF">
        <w:rPr>
          <w:rFonts w:ascii="Arial" w:hAnsi="Arial" w:eastAsia="Times New Roman" w:cs="Arial"/>
          <w:b/>
          <w:bCs/>
          <w:lang w:eastAsia="en-GB"/>
        </w:rPr>
        <w:t>Private fostering</w:t>
      </w:r>
    </w:p>
    <w:p w:rsidRPr="00F32CAF" w:rsidR="00F32CAF" w:rsidP="00F32CAF" w:rsidRDefault="00F32CAF" w14:paraId="27B66A8A"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rsidRPr="00F32CAF" w:rsidR="00F32CAF" w:rsidP="00F32CAF" w:rsidRDefault="00F32CAF" w14:paraId="1C22046E"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6010B0B3"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Pupils_with_family_1" w:id="33"/>
      <w:bookmarkEnd w:id="33"/>
      <w:r w:rsidRPr="00F32CAF">
        <w:rPr>
          <w:rFonts w:ascii="Arial" w:hAnsi="Arial" w:eastAsia="Times New Roman" w:cs="Arial"/>
          <w:b/>
          <w:bCs/>
          <w:lang w:eastAsia="en-GB"/>
        </w:rPr>
        <w:t>Pupils with family members in prison</w:t>
      </w:r>
    </w:p>
    <w:p w:rsidRPr="00F32CAF" w:rsidR="00F32CAF" w:rsidP="00F32CAF" w:rsidRDefault="00F32CAF" w14:paraId="7B579A7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Pupils with a family member in prison will be offered pastoral support as necessary. They will receive a copy of ‘</w:t>
      </w:r>
      <w:hyperlink w:history="1" r:id="rId28">
        <w:r w:rsidRPr="00F32CAF">
          <w:rPr>
            <w:rFonts w:ascii="Arial" w:hAnsi="Arial" w:eastAsia="Calibri" w:cs="Arial"/>
            <w:color w:val="0000FF"/>
            <w:u w:val="single"/>
          </w:rPr>
          <w:t>Are you a young person with a family member in prison?</w:t>
        </w:r>
      </w:hyperlink>
      <w:r w:rsidRPr="00F32CAF">
        <w:rPr>
          <w:rFonts w:ascii="Arial" w:hAnsi="Arial" w:eastAsia="Calibri" w:cs="Arial"/>
          <w:color w:val="000000"/>
        </w:rPr>
        <w:t>’ from Action for Prisoners’ Families where appropriate and allowed the opportunity to discuss questions and concerns.</w:t>
      </w:r>
    </w:p>
    <w:p w:rsidRPr="00F32CAF" w:rsidR="00F32CAF" w:rsidP="00F32CAF" w:rsidRDefault="00F32CAF" w14:paraId="6ACDC675"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Pupils_required_to" w:id="34"/>
      <w:bookmarkStart w:name="_[Updated]_Peer-on-peer_abuse" w:id="35"/>
      <w:bookmarkEnd w:id="34"/>
      <w:bookmarkEnd w:id="35"/>
      <w:r w:rsidRPr="00F32CAF">
        <w:rPr>
          <w:rFonts w:ascii="Arial" w:hAnsi="Arial" w:eastAsia="Times New Roman" w:cs="Arial"/>
          <w:b/>
          <w:bCs/>
          <w:lang w:eastAsia="en-GB"/>
        </w:rPr>
        <w:t>Child-on-Child abuse including sexualised abuse</w:t>
      </w:r>
    </w:p>
    <w:p w:rsidRPr="00F32CAF" w:rsidR="00F32CAF" w:rsidP="00F32CAF" w:rsidRDefault="00F32CAF" w14:paraId="734360D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Child-on-Child abuse</w:t>
      </w:r>
      <w:r w:rsidRPr="00F32CAF">
        <w:rPr>
          <w:rFonts w:ascii="Arial" w:hAnsi="Arial" w:eastAsia="Calibri" w:cs="Arial"/>
          <w:color w:val="000000"/>
        </w:rPr>
        <w:t xml:space="preserve"> is defined as abuse between children under 18 years of age.  </w:t>
      </w:r>
    </w:p>
    <w:p w:rsidRPr="00F32CAF" w:rsidR="00F32CAF" w:rsidP="00F32CAF" w:rsidRDefault="000A4106" w14:paraId="7AE67543" w14:textId="5B1A8292">
      <w:pPr>
        <w:autoSpaceDE w:val="0"/>
        <w:autoSpaceDN w:val="0"/>
        <w:adjustRightInd w:val="0"/>
        <w:spacing w:after="120" w:line="240" w:lineRule="auto"/>
        <w:jc w:val="both"/>
        <w:rPr>
          <w:rFonts w:ascii="Arial" w:hAnsi="Arial" w:eastAsia="Calibri" w:cs="Arial"/>
          <w:color w:val="000000"/>
        </w:rPr>
      </w:pPr>
      <w:r w:rsidRPr="000A4106">
        <w:rPr>
          <w:rFonts w:ascii="Arial" w:hAnsi="Arial" w:eastAsia="Calibri" w:cs="Arial"/>
          <w:b/>
          <w:bCs/>
        </w:rPr>
        <w:t>Brookfield School</w:t>
      </w:r>
      <w:r w:rsidRPr="000A4106" w:rsidR="00F32CAF">
        <w:rPr>
          <w:rFonts w:ascii="Arial" w:hAnsi="Arial" w:eastAsia="Calibri" w:cs="Arial"/>
          <w:b/>
          <w:bCs/>
        </w:rPr>
        <w:t xml:space="preserve"> </w:t>
      </w:r>
      <w:r w:rsidRPr="00F32CAF" w:rsidR="00F32CAF">
        <w:rPr>
          <w:rFonts w:ascii="Arial" w:hAnsi="Arial" w:eastAsia="Calibri" w:cs="Arial"/>
          <w:color w:val="000000"/>
        </w:rPr>
        <w:t xml:space="preserve">has a </w:t>
      </w:r>
      <w:r w:rsidRPr="00F32CAF" w:rsidR="00F32CAF">
        <w:rPr>
          <w:rFonts w:ascii="Arial" w:hAnsi="Arial" w:eastAsia="Calibri" w:cs="Arial"/>
          <w:b/>
          <w:bCs/>
          <w:color w:val="000000"/>
        </w:rPr>
        <w:t>zero-tolerance approach to abuse</w:t>
      </w:r>
      <w:r w:rsidRPr="00F32CAF" w:rsidR="00F32CAF">
        <w:rPr>
          <w:rFonts w:ascii="Arial" w:hAnsi="Arial" w:eastAsia="Calibri" w:cs="Arial"/>
          <w:color w:val="000000"/>
        </w:rPr>
        <w:t xml:space="preserve">, including child-on-child abuse. </w:t>
      </w:r>
    </w:p>
    <w:p w:rsidRPr="00F32CAF" w:rsidR="00F32CAF" w:rsidP="00F32CAF" w:rsidRDefault="000A4106" w14:paraId="762D79DB" w14:textId="1CC9676A">
      <w:pPr>
        <w:autoSpaceDE w:val="0"/>
        <w:autoSpaceDN w:val="0"/>
        <w:adjustRightInd w:val="0"/>
        <w:spacing w:after="120" w:line="240" w:lineRule="auto"/>
        <w:jc w:val="both"/>
        <w:rPr>
          <w:rFonts w:ascii="Arial" w:hAnsi="Arial" w:eastAsia="Calibri" w:cs="Arial"/>
          <w:color w:val="000000"/>
        </w:rPr>
      </w:pPr>
      <w:r w:rsidRPr="000A4106">
        <w:rPr>
          <w:rFonts w:ascii="Arial" w:hAnsi="Arial" w:eastAsia="Calibri" w:cs="Arial"/>
        </w:rPr>
        <w:t>Brookfield School</w:t>
      </w:r>
      <w:r w:rsidRPr="000A4106" w:rsidR="00F32CAF">
        <w:rPr>
          <w:rFonts w:ascii="Arial" w:hAnsi="Arial" w:eastAsia="Calibri" w:cs="Arial"/>
        </w:rPr>
        <w:t xml:space="preserve"> </w:t>
      </w:r>
      <w:r w:rsidRPr="00F32CAF" w:rsidR="00F32CAF">
        <w:rPr>
          <w:rFonts w:ascii="Arial" w:hAnsi="Arial" w:eastAsia="Calibri" w:cs="Arial"/>
          <w:color w:val="000000"/>
        </w:rPr>
        <w:t>will refer to the specific guidance in Keeping Children Safe in Education</w:t>
      </w:r>
      <w:r w:rsidR="001E790B">
        <w:rPr>
          <w:rFonts w:ascii="Arial" w:hAnsi="Arial" w:eastAsia="Calibri" w:cs="Arial"/>
          <w:color w:val="000000"/>
        </w:rPr>
        <w:t xml:space="preserve"> 2024</w:t>
      </w:r>
      <w:r w:rsidRPr="00F32CAF" w:rsidR="00F32CAF">
        <w:rPr>
          <w:rFonts w:ascii="Arial" w:hAnsi="Arial" w:eastAsia="Calibri" w:cs="Arial"/>
          <w:color w:val="000000"/>
        </w:rPr>
        <w:t xml:space="preserve"> Part five: Child on Child Sexual Violence and Sexual Harassment and Lancashire Procedures. </w:t>
      </w:r>
      <w:hyperlink w:history="1" r:id="rId29">
        <w:r w:rsidRPr="00F32CAF" w:rsidR="00F32CAF">
          <w:rPr>
            <w:rFonts w:ascii="Arial" w:hAnsi="Arial" w:eastAsia="Calibri" w:cs="Arial"/>
            <w:color w:val="0000FF"/>
            <w:u w:val="single"/>
          </w:rPr>
          <w:t>5.31 Peer Abuse (proceduresonline.com)</w:t>
        </w:r>
      </w:hyperlink>
      <w:r w:rsidRPr="00F32CAF" w:rsidR="00F32CAF">
        <w:rPr>
          <w:rFonts w:ascii="Arial" w:hAnsi="Arial" w:eastAsia="Calibri" w:cs="Arial"/>
          <w:color w:val="000000"/>
        </w:rPr>
        <w:t xml:space="preserve"> </w:t>
      </w:r>
    </w:p>
    <w:p w:rsidRPr="00F32CAF" w:rsidR="00F32CAF" w:rsidP="00F32CAF" w:rsidRDefault="00F32CAF" w14:paraId="49A8C3C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rsidRPr="00F32CAF" w:rsidR="00F32CAF" w:rsidP="00F32CAF" w:rsidRDefault="00F32CAF" w14:paraId="6A6AFDC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understand the importance of challenge inappropriate behaviour between peers and will not tolerate abuse as “banter” or “part of growing up”.</w:t>
      </w:r>
    </w:p>
    <w:p w:rsidRPr="00F32CAF" w:rsidR="00F32CAF" w:rsidP="00F32CAF" w:rsidRDefault="00F32CAF" w14:paraId="2595E73A"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70AD47"/>
        </w:rPr>
        <w:t xml:space="preserve"> </w:t>
      </w:r>
      <w:r w:rsidRPr="00F32CAF">
        <w:rPr>
          <w:rFonts w:ascii="Arial" w:hAnsi="Arial" w:eastAsia="Calibri" w:cs="Arial"/>
          <w:color w:val="000000"/>
        </w:rPr>
        <w:t>Child-on-child abuse can be manifested in many different ways, including:</w:t>
      </w:r>
    </w:p>
    <w:p w:rsidRPr="00F32CAF" w:rsidR="00F32CAF" w:rsidP="00F32CAF" w:rsidRDefault="00F32CAF" w14:paraId="02D45731"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Bullying, including cyberbullying and prejudice-based or discriminatory bullying.</w:t>
      </w:r>
    </w:p>
    <w:p w:rsidRPr="00F32CAF" w:rsidR="00F32CAF" w:rsidP="00F32CAF" w:rsidRDefault="00F32CAF" w14:paraId="2721B258"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Abuse in intimate personal relationships between peers.</w:t>
      </w:r>
    </w:p>
    <w:p w:rsidRPr="00F32CAF" w:rsidR="00F32CAF" w:rsidP="00F32CAF" w:rsidRDefault="00F32CAF" w14:paraId="52C38EA5"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Physical abuse – this may include an online element which facilitates, threatens and/or encourages physical abuse.</w:t>
      </w:r>
    </w:p>
    <w:p w:rsidRPr="00F32CAF" w:rsidR="00F32CAF" w:rsidP="00F32CAF" w:rsidRDefault="00F32CAF" w14:paraId="33443505"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Sexual violence – this may include an online element which facilitates, threatens and/or encourages sexual violence.</w:t>
      </w:r>
    </w:p>
    <w:p w:rsidRPr="00F32CAF" w:rsidR="00F32CAF" w:rsidP="00F32CAF" w:rsidRDefault="00F32CAF" w14:paraId="5AB2DBEE"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Sexual harassment, including online sexual harassment, which may be standalone or part of a broader pattern of abuse.</w:t>
      </w:r>
    </w:p>
    <w:p w:rsidRPr="00F32CAF" w:rsidR="00F32CAF" w:rsidP="00F32CAF" w:rsidRDefault="00F32CAF" w14:paraId="1AAC0E82"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Causing someone to engage in sexual activity without consent.</w:t>
      </w:r>
    </w:p>
    <w:p w:rsidRPr="00F32CAF" w:rsidR="00F32CAF" w:rsidP="00F32CAF" w:rsidRDefault="00F32CAF" w14:paraId="55B54AEC"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The consensual and non-consensual sharing of nude and semi-nude images and/or videos.</w:t>
      </w:r>
    </w:p>
    <w:p w:rsidRPr="00F32CAF" w:rsidR="00F32CAF" w:rsidP="00F32CAF" w:rsidRDefault="00F32CAF" w14:paraId="27081455"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Upskirting.</w:t>
      </w:r>
    </w:p>
    <w:p w:rsidR="00F32CAF" w:rsidP="00F32CAF" w:rsidRDefault="00F32CAF" w14:paraId="7C00B720" w14:textId="1ED04E3A">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Initiation and hazing-type violence and rituals, which can include activities involving harassment, abuse or humiliation used as a way of initiating a person into a group, and may also include an online element. </w:t>
      </w:r>
    </w:p>
    <w:p w:rsidRPr="00F32CAF" w:rsidR="006436D3" w:rsidP="006436D3" w:rsidRDefault="006436D3" w14:paraId="3855CB42" w14:textId="77777777">
      <w:pPr>
        <w:autoSpaceDE w:val="0"/>
        <w:autoSpaceDN w:val="0"/>
        <w:adjustRightInd w:val="0"/>
        <w:spacing w:after="200" w:line="276" w:lineRule="auto"/>
        <w:ind w:left="783"/>
        <w:contextualSpacing/>
        <w:jc w:val="both"/>
        <w:rPr>
          <w:rFonts w:ascii="Arial" w:hAnsi="Arial" w:eastAsia="Calibri" w:cs="Arial"/>
          <w:color w:val="000000"/>
        </w:rPr>
      </w:pPr>
    </w:p>
    <w:p w:rsidRPr="00F32CAF" w:rsidR="00F32CAF" w:rsidP="00F32CAF" w:rsidRDefault="00F32CAF" w14:paraId="427E33F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All staff will be clear as to the school’s policy and procedures regarding child-on-child abuse and the role they have to play in preventing it and responding where they believe a child may be at risk from it. </w:t>
      </w:r>
    </w:p>
    <w:p w:rsidRPr="00F32CAF" w:rsidR="00F32CAF" w:rsidP="00F32CAF" w:rsidRDefault="00F32CAF" w14:paraId="7E9BA559" w14:textId="4EC8830A">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be made aware of the heightened vulnerability of pupils with SEND, who evidence suggests</w:t>
      </w:r>
      <w:r w:rsidR="0085431E">
        <w:rPr>
          <w:rFonts w:ascii="Arial" w:hAnsi="Arial" w:eastAsia="Calibri" w:cs="Arial"/>
          <w:color w:val="000000"/>
        </w:rPr>
        <w:t>,</w:t>
      </w:r>
      <w:r w:rsidRPr="00F32CAF">
        <w:rPr>
          <w:rFonts w:ascii="Arial" w:hAnsi="Arial" w:eastAsia="Calibri" w:cs="Arial"/>
          <w:color w:val="000000"/>
        </w:rPr>
        <w:t xml:space="preserve"> are more likely to be abused than their peers. Staff will not assume that possible indicators of abuse relate to the pupil’s SEND and will always explore indicators further. </w:t>
      </w:r>
    </w:p>
    <w:p w:rsidRPr="00F32CAF" w:rsidR="00F32CAF" w:rsidP="00F32CAF" w:rsidRDefault="00F32CAF" w14:paraId="342350C0" w14:textId="7D580466">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be made aware of the heightened vulnerability of LGBTQ+ pupils, who evidence suggests</w:t>
      </w:r>
      <w:r w:rsidR="0085431E">
        <w:rPr>
          <w:rFonts w:ascii="Arial" w:hAnsi="Arial" w:eastAsia="Calibri" w:cs="Arial"/>
          <w:color w:val="000000"/>
        </w:rPr>
        <w:t>,</w:t>
      </w:r>
      <w:r w:rsidRPr="00F32CAF">
        <w:rPr>
          <w:rFonts w:ascii="Arial" w:hAnsi="Arial" w:eastAsia="Calibri"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rsidRPr="00F32CAF" w:rsidR="00F32CAF" w:rsidP="00F32CAF" w:rsidRDefault="00F32CAF" w14:paraId="49DDB4AF" w14:textId="2C7E22C1">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w:t>
      </w:r>
      <w:r w:rsidRPr="009972C0" w:rsidR="009972C0">
        <w:rPr>
          <w:rFonts w:ascii="Arial" w:hAnsi="Arial" w:eastAsia="Calibri" w:cs="Arial"/>
        </w:rPr>
        <w:t>DSL’s</w:t>
      </w:r>
    </w:p>
    <w:p w:rsidRPr="00F32CAF" w:rsidR="00F32CAF" w:rsidP="00F32CAF" w:rsidRDefault="00F32CAF" w14:paraId="59697CBB" w14:textId="23060E31">
      <w:pPr>
        <w:autoSpaceDE w:val="0"/>
        <w:autoSpaceDN w:val="0"/>
        <w:adjustRightInd w:val="0"/>
        <w:spacing w:after="120" w:line="240" w:lineRule="auto"/>
        <w:jc w:val="both"/>
        <w:rPr>
          <w:rFonts w:ascii="Arial" w:hAnsi="Arial" w:eastAsia="Calibri" w:cs="Arial"/>
          <w:color w:val="FF0000"/>
        </w:rPr>
      </w:pPr>
      <w:r w:rsidRPr="00F32CAF">
        <w:rPr>
          <w:rFonts w:ascii="Arial" w:hAnsi="Arial" w:eastAsia="Calibri" w:cs="Arial"/>
          <w:color w:val="000000"/>
        </w:rPr>
        <w:t xml:space="preserve">The school’s procedures for managing allegations of child-on-child abuse are outlined in the </w:t>
      </w:r>
      <w:r w:rsidRPr="009972C0">
        <w:rPr>
          <w:rFonts w:ascii="Arial" w:hAnsi="Arial" w:eastAsia="Calibri" w:cs="Arial"/>
        </w:rPr>
        <w:t>School Behaviour Policy</w:t>
      </w:r>
      <w:r w:rsidRPr="00F32CAF">
        <w:rPr>
          <w:rFonts w:ascii="Arial" w:hAnsi="Arial" w:eastAsia="Calibri" w:cs="Arial"/>
          <w:color w:val="FF0000"/>
        </w:rPr>
        <w:t xml:space="preserve"> </w:t>
      </w:r>
    </w:p>
    <w:p w:rsidRPr="00F32CAF" w:rsidR="00F32CAF" w:rsidP="00F32CAF" w:rsidRDefault="009972C0" w14:paraId="3EE305FF" w14:textId="24BDB8D4">
      <w:pPr>
        <w:autoSpaceDE w:val="0"/>
        <w:autoSpaceDN w:val="0"/>
        <w:adjustRightInd w:val="0"/>
        <w:spacing w:after="120" w:line="240" w:lineRule="auto"/>
        <w:jc w:val="both"/>
        <w:rPr>
          <w:rFonts w:ascii="Arial" w:hAnsi="Arial" w:eastAsia="Calibri" w:cs="Arial"/>
          <w:color w:val="000000"/>
        </w:rPr>
      </w:pPr>
      <w:r w:rsidRPr="00E55D4D">
        <w:rPr>
          <w:rFonts w:ascii="Arial" w:hAnsi="Arial" w:eastAsia="Calibri" w:cs="Arial"/>
        </w:rPr>
        <w:t xml:space="preserve">Brookfield School </w:t>
      </w:r>
      <w:r w:rsidR="00E55D4D">
        <w:rPr>
          <w:rFonts w:ascii="Arial" w:hAnsi="Arial" w:eastAsia="Calibri" w:cs="Arial"/>
        </w:rPr>
        <w:t xml:space="preserve">SLT’s </w:t>
      </w:r>
      <w:r w:rsidRPr="00E55D4D">
        <w:rPr>
          <w:rFonts w:ascii="Arial" w:hAnsi="Arial" w:eastAsia="Calibri" w:cs="Arial"/>
        </w:rPr>
        <w:t xml:space="preserve">and DSL’s </w:t>
      </w:r>
      <w:r w:rsidRPr="00F32CAF" w:rsidR="00F32CAF">
        <w:rPr>
          <w:rFonts w:ascii="Arial" w:hAnsi="Arial" w:eastAsia="Calibri" w:cs="Arial"/>
          <w:color w:val="000000"/>
        </w:rPr>
        <w:t>will consider:</w:t>
      </w:r>
    </w:p>
    <w:p w:rsidRPr="00F32CAF" w:rsidR="00F32CAF" w:rsidP="00F32CAF" w:rsidRDefault="00F32CAF" w14:paraId="2669EF57"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wishes of the victim in terms of how they want to proceed </w:t>
      </w:r>
    </w:p>
    <w:p w:rsidRPr="00F32CAF" w:rsidR="00F32CAF" w:rsidP="00F32CAF" w:rsidRDefault="00F32CAF" w14:paraId="490F9F11"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nature of the alleged incident </w:t>
      </w:r>
    </w:p>
    <w:p w:rsidRPr="00F32CAF" w:rsidR="00F32CAF" w:rsidP="00F32CAF" w:rsidRDefault="00F32CAF" w14:paraId="77562D6F"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ages of the children involved </w:t>
      </w:r>
    </w:p>
    <w:p w:rsidRPr="00F32CAF" w:rsidR="00F32CAF" w:rsidP="00F32CAF" w:rsidRDefault="00F32CAF" w14:paraId="4019E87F"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development stages of the children involved </w:t>
      </w:r>
    </w:p>
    <w:p w:rsidRPr="00F32CAF" w:rsidR="00F32CAF" w:rsidP="00F32CAF" w:rsidRDefault="00F32CAF" w14:paraId="3CF91CA4"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any power imbalance between the children </w:t>
      </w:r>
    </w:p>
    <w:p w:rsidRPr="00F32CAF" w:rsidR="00F32CAF" w:rsidP="00F32CAF" w:rsidRDefault="00F32CAF" w14:paraId="3BCC8483"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is the incident a one-off or a sustained pattern of abuse </w:t>
      </w:r>
    </w:p>
    <w:p w:rsidRPr="00F32CAF" w:rsidR="00F32CAF" w:rsidP="00F32CAF" w:rsidRDefault="00F32CAF" w14:paraId="300473A0"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are there ongoing risks to the victim, other children, school or college staff </w:t>
      </w:r>
    </w:p>
    <w:p w:rsidRPr="00F32CAF" w:rsidR="00F32CAF" w:rsidP="00F32CAF" w:rsidRDefault="00F32CAF" w14:paraId="35D49964"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contextual safeguarding issues. </w:t>
      </w:r>
    </w:p>
    <w:p w:rsidRPr="00F32CAF" w:rsidR="00F32CAF" w:rsidP="00F32CAF" w:rsidRDefault="00F32CAF" w14:paraId="380D6A1E" w14:textId="77777777">
      <w:pPr>
        <w:autoSpaceDE w:val="0"/>
        <w:autoSpaceDN w:val="0"/>
        <w:adjustRightInd w:val="0"/>
        <w:spacing w:after="0" w:line="276" w:lineRule="auto"/>
        <w:jc w:val="both"/>
        <w:rPr>
          <w:rFonts w:ascii="Arial" w:hAnsi="Arial" w:eastAsia="Times New Roman" w:cs="Arial"/>
          <w:color w:val="000000"/>
          <w:lang w:eastAsia="en-GB"/>
        </w:rPr>
      </w:pPr>
    </w:p>
    <w:p w:rsidRPr="00F32CAF" w:rsidR="00F32CAF" w:rsidP="00F32CAF" w:rsidRDefault="00F32CAF" w14:paraId="75ACE41A" w14:textId="77777777">
      <w:pPr>
        <w:autoSpaceDE w:val="0"/>
        <w:autoSpaceDN w:val="0"/>
        <w:adjustRightInd w:val="0"/>
        <w:spacing w:after="0" w:line="276" w:lineRule="auto"/>
        <w:contextualSpacing/>
        <w:jc w:val="both"/>
        <w:rPr>
          <w:rFonts w:ascii="Arial" w:hAnsi="Arial" w:eastAsia="Calibri" w:cs="Arial"/>
          <w:color w:val="000000"/>
        </w:rPr>
      </w:pPr>
      <w:r w:rsidRPr="00F32CAF">
        <w:rPr>
          <w:rFonts w:ascii="Arial" w:hAnsi="Arial" w:eastAsia="Calibri" w:cs="Arial"/>
          <w:b/>
          <w:color w:val="000000"/>
        </w:rPr>
        <w:t>Following a report of sexual violence, the designated safeguarding lead (or deputy) will make an immediate risk and needs assessment, considering</w:t>
      </w:r>
      <w:r w:rsidRPr="00F32CAF">
        <w:rPr>
          <w:rFonts w:ascii="Arial" w:hAnsi="Arial" w:eastAsia="Calibri" w:cs="Arial"/>
          <w:color w:val="000000"/>
        </w:rPr>
        <w:t xml:space="preserve">: </w:t>
      </w:r>
    </w:p>
    <w:p w:rsidRPr="00F32CAF" w:rsidR="00F32CAF" w:rsidP="00F32CAF" w:rsidRDefault="00F32CAF" w14:paraId="04B7A62C"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victim </w:t>
      </w:r>
    </w:p>
    <w:p w:rsidRPr="00F32CAF" w:rsidR="00F32CAF" w:rsidP="00F32CAF" w:rsidRDefault="00F32CAF" w14:paraId="146E88AE"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alleged perpetrator </w:t>
      </w:r>
    </w:p>
    <w:p w:rsidRPr="00F32CAF" w:rsidR="00F32CAF" w:rsidP="00F32CAF" w:rsidRDefault="00F32CAF" w14:paraId="6F7E3281"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all other children (and if appropriate adult students and staff) </w:t>
      </w:r>
    </w:p>
    <w:p w:rsidRPr="00F32CAF" w:rsidR="00F32CAF" w:rsidP="00F32CAF" w:rsidRDefault="00F32CAF" w14:paraId="57648103"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Risk assessments (if required) will be recorded and kept under review as a minimum termly</w:t>
      </w:r>
    </w:p>
    <w:p w:rsidR="00F32CAF" w:rsidP="00F32CAF" w:rsidRDefault="00F32CAF" w14:paraId="45B63D8F" w14:textId="08DAB7CC">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Refer to Guidance in Keeping Children Safe in Education Sept 202</w:t>
      </w:r>
      <w:r w:rsidR="0085431E">
        <w:rPr>
          <w:rFonts w:ascii="Arial" w:hAnsi="Arial" w:eastAsia="Times New Roman" w:cs="Arial"/>
          <w:color w:val="000000"/>
          <w:lang w:eastAsia="en-GB"/>
        </w:rPr>
        <w:t>4</w:t>
      </w:r>
      <w:r w:rsidRPr="00F32CAF">
        <w:rPr>
          <w:rFonts w:ascii="Arial" w:hAnsi="Arial" w:eastAsia="Times New Roman" w:cs="Arial"/>
          <w:color w:val="000000"/>
          <w:lang w:eastAsia="en-GB"/>
        </w:rPr>
        <w:t>, Part 5.</w:t>
      </w:r>
    </w:p>
    <w:p w:rsidR="00DE66B7" w:rsidP="00DE66B7" w:rsidRDefault="00DE66B7" w14:paraId="4069D186" w14:textId="77777777">
      <w:pPr>
        <w:autoSpaceDE w:val="0"/>
        <w:autoSpaceDN w:val="0"/>
        <w:adjustRightInd w:val="0"/>
        <w:spacing w:after="0" w:line="276" w:lineRule="auto"/>
        <w:jc w:val="both"/>
        <w:rPr>
          <w:rFonts w:ascii="Arial" w:hAnsi="Arial" w:eastAsia="Times New Roman" w:cs="Arial"/>
          <w:color w:val="000000"/>
          <w:lang w:eastAsia="en-GB"/>
        </w:rPr>
      </w:pPr>
    </w:p>
    <w:p w:rsidRPr="00F32CAF" w:rsidR="00DE66B7" w:rsidP="00DE66B7" w:rsidRDefault="00DE66B7" w14:paraId="77EA9039" w14:textId="055C1EE1">
      <w:pPr>
        <w:autoSpaceDE w:val="0"/>
        <w:autoSpaceDN w:val="0"/>
        <w:adjustRightInd w:val="0"/>
        <w:spacing w:after="0" w:line="276" w:lineRule="auto"/>
        <w:jc w:val="both"/>
        <w:rPr>
          <w:rFonts w:ascii="Arial" w:hAnsi="Arial" w:eastAsia="Times New Roman" w:cs="Arial"/>
          <w:color w:val="000000"/>
          <w:lang w:eastAsia="en-GB"/>
        </w:rPr>
      </w:pPr>
      <w:r w:rsidRPr="00DE66B7">
        <w:rPr>
          <w:rFonts w:ascii="Arial" w:hAnsi="Arial" w:eastAsia="Times New Roman"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rsidRPr="00F32CAF" w:rsidR="00F32CAF" w:rsidP="00F32CAF" w:rsidRDefault="00F32CAF" w14:paraId="7B647F3F" w14:textId="77777777">
      <w:pPr>
        <w:autoSpaceDE w:val="0"/>
        <w:autoSpaceDN w:val="0"/>
        <w:adjustRightInd w:val="0"/>
        <w:spacing w:after="0" w:line="276" w:lineRule="auto"/>
        <w:ind w:left="720"/>
        <w:jc w:val="both"/>
        <w:rPr>
          <w:rFonts w:ascii="Arial" w:hAnsi="Arial" w:eastAsia="Times New Roman" w:cs="Arial"/>
          <w:color w:val="000000"/>
          <w:lang w:eastAsia="en-GB"/>
        </w:rPr>
      </w:pPr>
    </w:p>
    <w:p w:rsidRPr="00F32CAF" w:rsidR="00F32CAF" w:rsidP="00F32CAF" w:rsidRDefault="00F32CAF" w14:paraId="59728E18"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Serious_violence" w:id="36"/>
      <w:bookmarkEnd w:id="36"/>
      <w:r w:rsidRPr="00F32CAF">
        <w:rPr>
          <w:rFonts w:ascii="Arial" w:hAnsi="Arial" w:eastAsia="Times New Roman" w:cs="Arial"/>
          <w:b/>
          <w:bCs/>
          <w:lang w:eastAsia="en-GB"/>
        </w:rPr>
        <w:t>Serious violence</w:t>
      </w:r>
    </w:p>
    <w:p w:rsidRPr="00F32CAF" w:rsidR="00F32CAF" w:rsidP="00F32CAF" w:rsidRDefault="00F32CAF" w14:paraId="1AC2127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Through training, all staff will be made aware of the indicators which may signal a pupil is at risk from, or is involved with, serious violent crime. These indicators include, but are not limited to:</w:t>
      </w:r>
    </w:p>
    <w:p w:rsidRPr="00F32CAF" w:rsidR="00F32CAF" w:rsidP="00F32CAF" w:rsidRDefault="00F32CAF" w14:paraId="224A968D"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Increased absence from school. </w:t>
      </w:r>
    </w:p>
    <w:p w:rsidRPr="00F32CAF" w:rsidR="00F32CAF" w:rsidP="00F32CAF" w:rsidRDefault="00F32CAF" w14:paraId="227E71B9"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 change in friendships. </w:t>
      </w:r>
    </w:p>
    <w:p w:rsidRPr="00F32CAF" w:rsidR="00F32CAF" w:rsidP="00F32CAF" w:rsidRDefault="00F32CAF" w14:paraId="67DD7928"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Relationships with older individuals or groups. </w:t>
      </w:r>
    </w:p>
    <w:p w:rsidRPr="00F32CAF" w:rsidR="00F32CAF" w:rsidP="00F32CAF" w:rsidRDefault="00F32CAF" w14:paraId="367DE127"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 significant decline in academic performance. </w:t>
      </w:r>
    </w:p>
    <w:p w:rsidRPr="00F32CAF" w:rsidR="00F32CAF" w:rsidP="00F32CAF" w:rsidRDefault="00F32CAF" w14:paraId="1633650B"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Signs of self-harm. </w:t>
      </w:r>
    </w:p>
    <w:p w:rsidRPr="00F32CAF" w:rsidR="00F32CAF" w:rsidP="00F32CAF" w:rsidRDefault="00F32CAF" w14:paraId="4CB82299"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 significant change in wellbeing. </w:t>
      </w:r>
    </w:p>
    <w:p w:rsidRPr="00F32CAF" w:rsidR="00F32CAF" w:rsidP="00F32CAF" w:rsidRDefault="00F32CAF" w14:paraId="4F142BFC"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Signs of assault. </w:t>
      </w:r>
    </w:p>
    <w:p w:rsidRPr="00F32CAF" w:rsidR="00F32CAF" w:rsidP="00F32CAF" w:rsidRDefault="00F32CAF" w14:paraId="53E84BAC"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Unexplained injuries. </w:t>
      </w:r>
    </w:p>
    <w:p w:rsidRPr="00F32CAF" w:rsidR="00F32CAF" w:rsidP="00F32CAF" w:rsidRDefault="00F32CAF" w14:paraId="11ABD942"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Unexplained gifts or new possessions.</w:t>
      </w:r>
    </w:p>
    <w:p w:rsidRPr="00F32CAF" w:rsidR="00F32CAF" w:rsidP="00F32CAF" w:rsidRDefault="00F32CAF" w14:paraId="08BA6F4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Staff will be made aware of some of the most significant risk factors that could increase a pupil’s vulnerability to becoming involved in serious violence. These risk factors include, but are not limited to:</w:t>
      </w:r>
    </w:p>
    <w:p w:rsidRPr="00F32CAF" w:rsidR="00F32CAF" w:rsidP="00F32CAF" w:rsidRDefault="00F32CAF" w14:paraId="734CAAE5" w14:textId="77777777">
      <w:pPr>
        <w:numPr>
          <w:ilvl w:val="0"/>
          <w:numId w:val="2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Being male.</w:t>
      </w:r>
    </w:p>
    <w:p w:rsidRPr="00F32CAF" w:rsidR="00F32CAF" w:rsidP="00F32CAF" w:rsidRDefault="00F32CAF" w14:paraId="5F450FCC" w14:textId="77777777">
      <w:pPr>
        <w:numPr>
          <w:ilvl w:val="0"/>
          <w:numId w:val="2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been frequently absent from school.</w:t>
      </w:r>
    </w:p>
    <w:p w:rsidRPr="00F32CAF" w:rsidR="00F32CAF" w:rsidP="00F32CAF" w:rsidRDefault="00F32CAF" w14:paraId="777BE1A5" w14:textId="77777777">
      <w:pPr>
        <w:numPr>
          <w:ilvl w:val="0"/>
          <w:numId w:val="2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been permanently excluded from school.</w:t>
      </w:r>
    </w:p>
    <w:p w:rsidRPr="00F32CAF" w:rsidR="00F32CAF" w:rsidP="00F32CAF" w:rsidRDefault="00F32CAF" w14:paraId="668C5D4B" w14:textId="77777777">
      <w:pPr>
        <w:numPr>
          <w:ilvl w:val="0"/>
          <w:numId w:val="2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experienced child maltreatment or trauma.</w:t>
      </w:r>
    </w:p>
    <w:p w:rsidR="00F32CAF" w:rsidP="00F32CAF" w:rsidRDefault="00F32CAF" w14:paraId="31E3E4E2" w14:textId="4E636F54">
      <w:pPr>
        <w:numPr>
          <w:ilvl w:val="0"/>
          <w:numId w:val="2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Having been involved in offending, such as theft or robbery. </w:t>
      </w:r>
    </w:p>
    <w:p w:rsidRPr="00F32CAF" w:rsidR="006436D3" w:rsidP="006436D3" w:rsidRDefault="006436D3" w14:paraId="57B2C6E0"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0ED0756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Staff members who suspect a pupil may be vulnerable to, or involved in, serious violent crime will immediately report their concerns to the DSL.</w:t>
      </w:r>
    </w:p>
    <w:p w:rsidRPr="00F32CAF" w:rsidR="00F32CAF" w:rsidP="00F32CAF" w:rsidRDefault="00F32CAF" w14:paraId="6E343526"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Online_safety_and" w:id="37"/>
      <w:bookmarkEnd w:id="37"/>
      <w:r w:rsidRPr="00F32CAF">
        <w:rPr>
          <w:rFonts w:ascii="Arial" w:hAnsi="Arial" w:eastAsia="Times New Roman" w:cs="Arial"/>
          <w:b/>
          <w:bCs/>
          <w:lang w:eastAsia="en-GB"/>
        </w:rPr>
        <w:t xml:space="preserve">Online Safety </w:t>
      </w:r>
    </w:p>
    <w:p w:rsidRPr="00F32CAF" w:rsidR="00F32CAF" w:rsidP="00F32CAF" w:rsidRDefault="00E55D4D" w14:paraId="63E7D901" w14:textId="11FCC18E">
      <w:pPr>
        <w:autoSpaceDE w:val="0"/>
        <w:autoSpaceDN w:val="0"/>
        <w:adjustRightInd w:val="0"/>
        <w:spacing w:after="120" w:line="240" w:lineRule="auto"/>
        <w:jc w:val="both"/>
        <w:rPr>
          <w:rFonts w:ascii="Arial" w:hAnsi="Arial" w:eastAsia="Calibri" w:cs="Arial"/>
          <w:color w:val="000000"/>
        </w:rPr>
      </w:pPr>
      <w:r>
        <w:rPr>
          <w:rFonts w:ascii="Arial" w:hAnsi="Arial" w:eastAsia="Calibri" w:cs="Arial"/>
        </w:rPr>
        <w:t xml:space="preserve">Brookfield </w:t>
      </w:r>
      <w:r w:rsidR="00563486">
        <w:rPr>
          <w:rFonts w:ascii="Arial" w:hAnsi="Arial" w:eastAsia="Calibri" w:cs="Arial"/>
        </w:rPr>
        <w:t>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 xml:space="preserve">will adhere to the </w:t>
      </w:r>
      <w:r w:rsidRPr="00563486" w:rsidR="00F32CAF">
        <w:rPr>
          <w:rFonts w:ascii="Arial" w:hAnsi="Arial" w:eastAsia="Calibri" w:cs="Arial"/>
        </w:rPr>
        <w:t>Online Safety Policy</w:t>
      </w:r>
      <w:r w:rsidRPr="00F32CAF" w:rsidR="00F32CAF">
        <w:rPr>
          <w:rFonts w:ascii="Arial" w:hAnsi="Arial" w:eastAsia="Calibri" w:cs="Arial"/>
          <w:color w:val="FF0000"/>
        </w:rPr>
        <w:t xml:space="preserve"> </w:t>
      </w:r>
      <w:r w:rsidRPr="00F32CAF" w:rsidR="00F32CAF">
        <w:rPr>
          <w:rFonts w:ascii="Arial" w:hAnsi="Arial" w:eastAsia="Calibri" w:cs="Arial"/>
          <w:color w:val="000000"/>
        </w:rPr>
        <w:t>at all times and is committed to keeping children safe online. The school recognises that addressing online safety issues should form an integral part of the school’s safeguarding arrangements.</w:t>
      </w:r>
    </w:p>
    <w:p w:rsidRPr="00F32CAF" w:rsidR="00F32CAF" w:rsidP="00F32CAF" w:rsidRDefault="00F32CAF" w14:paraId="507CF24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As part of a broad and balanced curriculum, all pupils will be made aware of online risks and taught how to stay safe online. </w:t>
      </w:r>
    </w:p>
    <w:p w:rsidRPr="00E83FEF" w:rsidR="00F32CAF" w:rsidP="00F32CAF" w:rsidRDefault="00F32CAF" w14:paraId="64674B62" w14:textId="6DFC662E">
      <w:pPr>
        <w:autoSpaceDE w:val="0"/>
        <w:autoSpaceDN w:val="0"/>
        <w:adjustRightInd w:val="0"/>
        <w:spacing w:after="120" w:line="240" w:lineRule="auto"/>
        <w:jc w:val="both"/>
        <w:rPr>
          <w:rFonts w:ascii="Arial" w:hAnsi="Arial" w:eastAsia="Calibri" w:cs="Arial"/>
          <w:color w:val="000000" w:themeColor="text1"/>
        </w:rPr>
      </w:pPr>
      <w:r w:rsidRPr="00E83FEF">
        <w:rPr>
          <w:rFonts w:ascii="Arial" w:hAnsi="Arial" w:eastAsia="Calibri" w:cs="Arial"/>
          <w:color w:val="000000" w:themeColor="text1"/>
        </w:rPr>
        <w:t xml:space="preserve">The school will ensure that suitable filtering systems are in place on </w:t>
      </w:r>
      <w:r w:rsidRPr="00E83FEF" w:rsidR="0035398D">
        <w:rPr>
          <w:rFonts w:ascii="Arial" w:hAnsi="Arial" w:eastAsia="Calibri" w:cs="Arial"/>
          <w:b/>
          <w:bCs/>
          <w:color w:val="000000" w:themeColor="text1"/>
        </w:rPr>
        <w:t>ALL</w:t>
      </w:r>
      <w:r w:rsidRPr="00E83FEF" w:rsidR="0035398D">
        <w:rPr>
          <w:rFonts w:ascii="Arial" w:hAnsi="Arial" w:eastAsia="Calibri" w:cs="Arial"/>
          <w:color w:val="000000" w:themeColor="text1"/>
        </w:rPr>
        <w:t xml:space="preserve"> </w:t>
      </w:r>
      <w:r w:rsidRPr="00E83FEF">
        <w:rPr>
          <w:rFonts w:ascii="Arial" w:hAnsi="Arial" w:eastAsia="Calibri" w:cs="Arial"/>
          <w:color w:val="000000" w:themeColor="text1"/>
        </w:rPr>
        <w:t xml:space="preserve">ICT equipment to </w:t>
      </w:r>
      <w:r w:rsidRPr="00E83FEF" w:rsidR="0035398D">
        <w:rPr>
          <w:rFonts w:ascii="Arial" w:hAnsi="Arial" w:eastAsia="Calibri" w:cs="Arial"/>
          <w:color w:val="000000" w:themeColor="text1"/>
        </w:rPr>
        <w:t xml:space="preserve">mitigate opportunities for children to access </w:t>
      </w:r>
      <w:r w:rsidRPr="00E83FEF">
        <w:rPr>
          <w:rFonts w:ascii="Arial" w:hAnsi="Arial" w:eastAsia="Calibri" w:cs="Arial"/>
          <w:color w:val="000000" w:themeColor="text1"/>
        </w:rPr>
        <w:t xml:space="preserve">inappropriate material. This system will be </w:t>
      </w:r>
      <w:r w:rsidRPr="00E83FEF" w:rsidR="0035398D">
        <w:rPr>
          <w:rFonts w:ascii="Arial" w:hAnsi="Arial" w:eastAsia="Calibri" w:cs="Arial"/>
          <w:color w:val="000000" w:themeColor="text1"/>
        </w:rPr>
        <w:t xml:space="preserve">regularly </w:t>
      </w:r>
      <w:r w:rsidRPr="00E83FEF">
        <w:rPr>
          <w:rFonts w:ascii="Arial" w:hAnsi="Arial" w:eastAsia="Calibri" w:cs="Arial"/>
          <w:color w:val="000000" w:themeColor="text1"/>
        </w:rPr>
        <w:t xml:space="preserve">monitored and reviewed with any inappropriate behaviours or searches being followed up appropriately.  </w:t>
      </w:r>
    </w:p>
    <w:p w:rsidRPr="00F32CAF" w:rsidR="00F32CAF" w:rsidP="00F32CAF" w:rsidRDefault="00F32CAF" w14:paraId="69C3D44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Further information regarding the school’s approach to online safety can be found in the Online Safety Policy. </w:t>
      </w:r>
    </w:p>
    <w:p w:rsidRPr="009452A4" w:rsidR="00F32CAF" w:rsidP="00F32CAF" w:rsidRDefault="00F32CAF" w14:paraId="18B3944B" w14:textId="6EE8886A">
      <w:pPr>
        <w:numPr>
          <w:ilvl w:val="0"/>
          <w:numId w:val="48"/>
        </w:numPr>
        <w:autoSpaceDE w:val="0"/>
        <w:autoSpaceDN w:val="0"/>
        <w:adjustRightInd w:val="0"/>
        <w:spacing w:after="200" w:line="276" w:lineRule="auto"/>
        <w:contextualSpacing/>
        <w:jc w:val="both"/>
        <w:rPr>
          <w:rFonts w:ascii="Arial" w:hAnsi="Arial" w:eastAsia="Calibri" w:cs="Arial"/>
          <w:bCs/>
        </w:rPr>
      </w:pPr>
      <w:r w:rsidRPr="00F32CAF">
        <w:rPr>
          <w:rFonts w:ascii="Arial" w:hAnsi="Arial" w:eastAsia="Calibri" w:cs="Arial"/>
          <w:color w:val="000000"/>
        </w:rPr>
        <w:t xml:space="preserve">When school become aware of an online safety issue that has occurred outside of school, it is managed in accordance with the Online Safety Policy </w:t>
      </w:r>
      <w:r w:rsidRPr="009452A4">
        <w:rPr>
          <w:rFonts w:ascii="Arial" w:hAnsi="Arial" w:eastAsia="Calibri" w:cs="Arial"/>
        </w:rPr>
        <w:t>and School Behaviour Policy</w:t>
      </w:r>
    </w:p>
    <w:p w:rsidRPr="00F32CAF" w:rsidR="00F32CAF" w:rsidP="00F32CAF" w:rsidRDefault="00F32CAF" w14:paraId="3C4CB552" w14:textId="5B145A26">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hAnsi="Arial" w:eastAsia="Calibri" w:cs="Arial"/>
          <w:bCs/>
          <w:color w:val="000000"/>
        </w:rPr>
        <w:t xml:space="preserve"> </w:t>
      </w:r>
    </w:p>
    <w:p w:rsidRPr="00F32CAF" w:rsidR="00F32CAF" w:rsidP="00F32CAF" w:rsidRDefault="00F32CAF" w14:paraId="65D4EDD8" w14:textId="77777777">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rsidRPr="00F32CAF" w:rsidR="00F32CAF" w:rsidP="00F32CAF" w:rsidRDefault="00F32CAF" w14:paraId="34B55641" w14:textId="77777777">
      <w:pPr>
        <w:autoSpaceDE w:val="0"/>
        <w:autoSpaceDN w:val="0"/>
        <w:adjustRightInd w:val="0"/>
        <w:spacing w:after="120" w:line="240" w:lineRule="auto"/>
        <w:jc w:val="both"/>
        <w:rPr>
          <w:rFonts w:ascii="Arial" w:hAnsi="Arial" w:eastAsia="Calibri" w:cs="Arial"/>
          <w:bCs/>
          <w:color w:val="000000"/>
        </w:rPr>
      </w:pPr>
    </w:p>
    <w:p w:rsidRPr="00287995" w:rsidR="00F32CAF" w:rsidP="00F32CAF" w:rsidRDefault="00F32CAF" w14:paraId="2BBACCD6" w14:textId="008465A8">
      <w:pPr>
        <w:numPr>
          <w:ilvl w:val="0"/>
          <w:numId w:val="48"/>
        </w:numPr>
        <w:autoSpaceDE w:val="0"/>
        <w:autoSpaceDN w:val="0"/>
        <w:adjustRightInd w:val="0"/>
        <w:spacing w:after="200" w:line="276" w:lineRule="auto"/>
        <w:contextualSpacing/>
        <w:jc w:val="both"/>
        <w:rPr>
          <w:rFonts w:ascii="Arial" w:hAnsi="Arial" w:eastAsia="Calibri" w:cs="Arial"/>
          <w:b/>
          <w:bCs/>
          <w:color w:val="000000"/>
        </w:rPr>
      </w:pPr>
      <w:r w:rsidRPr="00287995">
        <w:rPr>
          <w:rFonts w:ascii="Arial" w:hAnsi="Arial" w:eastAsia="Calibri" w:cs="Arial"/>
          <w:b/>
          <w:bCs/>
          <w:color w:val="000000"/>
        </w:rPr>
        <w:t>Personal electronic devices</w:t>
      </w:r>
    </w:p>
    <w:p w:rsidRPr="00F32CAF" w:rsidR="006436D3" w:rsidP="006436D3" w:rsidRDefault="006436D3" w14:paraId="723C8F2E"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F32CAF" w:rsidR="00F32CAF" w:rsidP="00F32CAF" w:rsidRDefault="00F32CAF" w14:paraId="385103B0" w14:textId="636DCDA4">
      <w:pPr>
        <w:autoSpaceDE w:val="0"/>
        <w:autoSpaceDN w:val="0"/>
        <w:adjustRightInd w:val="0"/>
        <w:spacing w:after="120" w:line="240" w:lineRule="auto"/>
        <w:jc w:val="both"/>
        <w:rPr>
          <w:rFonts w:ascii="Arial" w:hAnsi="Arial" w:eastAsia="Calibri" w:cs="Arial"/>
          <w:color w:val="FF0000"/>
        </w:rPr>
      </w:pPr>
      <w:r w:rsidRPr="00F32CAF">
        <w:rPr>
          <w:rFonts w:ascii="Arial" w:hAnsi="Arial" w:eastAsia="Calibri" w:cs="Arial"/>
          <w:color w:val="000000"/>
        </w:rPr>
        <w:t xml:space="preserve">The use of personal electronic devices, including mobile </w:t>
      </w:r>
      <w:r w:rsidRPr="00E83FEF">
        <w:rPr>
          <w:rFonts w:ascii="Arial" w:hAnsi="Arial" w:eastAsia="Calibri" w:cs="Arial"/>
          <w:color w:val="000000" w:themeColor="text1"/>
        </w:rPr>
        <w:t>phones</w:t>
      </w:r>
      <w:r w:rsidRPr="00E83FEF" w:rsidR="0035398D">
        <w:rPr>
          <w:rFonts w:ascii="Arial" w:hAnsi="Arial" w:eastAsia="Calibri" w:cs="Arial"/>
          <w:color w:val="000000" w:themeColor="text1"/>
        </w:rPr>
        <w:t>, smartwatches</w:t>
      </w:r>
      <w:r w:rsidRPr="00E83FEF">
        <w:rPr>
          <w:rFonts w:ascii="Arial" w:hAnsi="Arial" w:eastAsia="Calibri" w:cs="Arial"/>
          <w:color w:val="000000" w:themeColor="text1"/>
        </w:rPr>
        <w:t xml:space="preserve"> and </w:t>
      </w:r>
      <w:r w:rsidRPr="00F32CAF">
        <w:rPr>
          <w:rFonts w:ascii="Arial" w:hAnsi="Arial" w:eastAsia="Calibri" w:cs="Arial"/>
          <w:color w:val="000000"/>
        </w:rPr>
        <w:t xml:space="preserve">cameras, by staff and pupils is closely monitored by the school, in accordance with the </w:t>
      </w:r>
      <w:r w:rsidRPr="00F32CAF">
        <w:rPr>
          <w:rFonts w:ascii="Arial" w:hAnsi="Arial" w:eastAsia="Calibri" w:cs="Arial"/>
          <w:color w:val="FF0000"/>
        </w:rPr>
        <w:t xml:space="preserve"> </w:t>
      </w:r>
      <w:r w:rsidRPr="00390178">
        <w:rPr>
          <w:rFonts w:ascii="Arial" w:hAnsi="Arial" w:eastAsia="Calibri" w:cs="Arial"/>
        </w:rPr>
        <w:t>Behaviour Policy</w:t>
      </w:r>
    </w:p>
    <w:p w:rsidRPr="00F32CAF" w:rsidR="00F32CAF" w:rsidP="00F32CAF" w:rsidRDefault="00F32CAF" w14:paraId="1707378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photographs and videos will involve pupils who are CLA, adopted pupils, or pupils for whom there are security concerns, the headteacher</w:t>
      </w:r>
      <w:r w:rsidRPr="00F32CAF">
        <w:rPr>
          <w:rFonts w:ascii="Arial" w:hAnsi="Arial" w:eastAsia="Calibri" w:cs="Arial"/>
          <w:b/>
          <w:color w:val="FFD006"/>
        </w:rPr>
        <w:t xml:space="preserve"> </w:t>
      </w:r>
      <w:r w:rsidRPr="00F32CAF">
        <w:rPr>
          <w:rFonts w:ascii="Arial" w:hAnsi="Arial" w:eastAsia="Calibri" w:cs="Arial"/>
          <w:color w:val="000000"/>
        </w:rPr>
        <w:t xml:space="preserve">will liaise with the </w:t>
      </w:r>
      <w:r w:rsidRPr="00F32CAF">
        <w:rPr>
          <w:rFonts w:ascii="Arial" w:hAnsi="Arial" w:eastAsia="Calibri" w:cs="Arial"/>
          <w:bCs/>
          <w:color w:val="000000"/>
        </w:rPr>
        <w:t>DSL</w:t>
      </w:r>
      <w:r w:rsidRPr="00F32CAF">
        <w:rPr>
          <w:rFonts w:ascii="Arial" w:hAnsi="Arial" w:eastAsia="Calibri" w:cs="Arial"/>
          <w:color w:val="FFD006"/>
        </w:rPr>
        <w:t xml:space="preserve"> </w:t>
      </w:r>
      <w:r w:rsidRPr="00F32CAF">
        <w:rPr>
          <w:rFonts w:ascii="Arial" w:hAnsi="Arial" w:eastAsia="Calibri" w:cs="Arial"/>
          <w:color w:val="000000"/>
        </w:rPr>
        <w:t>to determine the steps involved. The DSL will, in known cases of pupils who are CLA or who have been adopted, liaise with the pupils’ social workers, carers or adoptive parents to assess the needs and risks associated with the pupils.</w:t>
      </w:r>
    </w:p>
    <w:p w:rsidRPr="00F32CAF" w:rsidR="00F32CAF" w:rsidP="00F32CAF" w:rsidRDefault="00F32CAF" w14:paraId="0AE9FF8D" w14:textId="6E9085C8">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Staff will report any concerns about pupils’ or other staff members’ use of personal electronic devices to the DSL, following the appropriate procedures</w:t>
      </w:r>
      <w:r w:rsidRPr="00F32CAF">
        <w:rPr>
          <w:rFonts w:ascii="Arial" w:hAnsi="Arial" w:eastAsia="Calibri" w:cs="Arial"/>
          <w:color w:val="FF0000"/>
        </w:rPr>
        <w:t xml:space="preserve">. </w:t>
      </w:r>
      <w:bookmarkStart w:name="_[New_for_2018]_10" w:id="38"/>
      <w:bookmarkEnd w:id="38"/>
      <w:r w:rsidRPr="00A210A0" w:rsidR="00A210A0">
        <w:rPr>
          <w:rFonts w:ascii="Arial" w:hAnsi="Arial" w:eastAsia="Calibri" w:cs="Arial"/>
        </w:rPr>
        <w:t>Brookfield School</w:t>
      </w:r>
      <w:r w:rsidRPr="00A210A0">
        <w:rPr>
          <w:rFonts w:ascii="Arial" w:hAnsi="Arial" w:eastAsia="Calibri" w:cs="Arial"/>
        </w:rPr>
        <w:t xml:space="preserve"> </w:t>
      </w:r>
      <w:r w:rsidRPr="00F32CAF">
        <w:rPr>
          <w:rFonts w:ascii="Arial" w:hAnsi="Arial" w:eastAsia="Calibri" w:cs="Arial"/>
          <w:color w:val="000000"/>
        </w:rPr>
        <w:t xml:space="preserve">is committed to keeping pupils safe by ensuring that electronic devices such as cameras, phones and tablets are used in an appropriate manner. </w:t>
      </w:r>
    </w:p>
    <w:p w:rsidRPr="00F32CAF" w:rsidR="00F32CAF" w:rsidP="00F32CAF" w:rsidRDefault="00F32CAF" w14:paraId="4DFD7EF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School will therefore ensure that:</w:t>
      </w:r>
    </w:p>
    <w:p w:rsidRPr="00F32CAF" w:rsidR="00F32CAF" w:rsidP="00F32CAF" w:rsidRDefault="00F32CAF" w14:paraId="10FCB328"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informed</w:t>
      </w:r>
      <w:r w:rsidRPr="00F32CAF">
        <w:rPr>
          <w:rFonts w:ascii="Arial" w:hAnsi="Arial" w:eastAsia="Calibri" w:cs="Arial"/>
          <w:color w:val="00B050"/>
        </w:rPr>
        <w:t xml:space="preserve"> </w:t>
      </w:r>
      <w:r w:rsidRPr="00F32CAF">
        <w:rPr>
          <w:rFonts w:ascii="Arial" w:hAnsi="Arial" w:eastAsia="Calibri" w:cs="Arial"/>
          <w:color w:val="000000"/>
        </w:rPr>
        <w:t>parental consent is obtained to take and use photographs and/or videos of children, for use in school, to market the school or to share on social media / internet</w:t>
      </w:r>
    </w:p>
    <w:p w:rsidR="00F32CAF" w:rsidP="00F32CAF" w:rsidRDefault="00F32CAF" w14:paraId="4971CED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 xml:space="preserve">staff, visitors, volunteers and students do not use their own mobile phones or devices to take or record any images of children. </w:t>
      </w:r>
    </w:p>
    <w:p w:rsidRPr="00F32CAF" w:rsidR="002506D6" w:rsidP="00F32CAF" w:rsidRDefault="002506D6" w14:paraId="412A4319" w14:textId="77777777">
      <w:pPr>
        <w:autoSpaceDE w:val="0"/>
        <w:autoSpaceDN w:val="0"/>
        <w:adjustRightInd w:val="0"/>
        <w:spacing w:after="120" w:line="240" w:lineRule="auto"/>
        <w:jc w:val="both"/>
        <w:rPr>
          <w:rFonts w:ascii="Arial" w:hAnsi="Arial" w:eastAsia="Calibri" w:cs="Arial"/>
          <w:color w:val="000000"/>
        </w:rPr>
      </w:pPr>
    </w:p>
    <w:p w:rsidR="00F32CAF" w:rsidP="00F32CAF" w:rsidRDefault="00F32CAF" w14:paraId="2E17CDC4" w14:textId="184DDDE9">
      <w:pPr>
        <w:numPr>
          <w:ilvl w:val="0"/>
          <w:numId w:val="48"/>
        </w:numPr>
        <w:autoSpaceDE w:val="0"/>
        <w:autoSpaceDN w:val="0"/>
        <w:adjustRightInd w:val="0"/>
        <w:spacing w:after="200" w:line="276" w:lineRule="auto"/>
        <w:contextualSpacing/>
        <w:jc w:val="both"/>
        <w:rPr>
          <w:rFonts w:ascii="Arial" w:hAnsi="Arial" w:eastAsia="Calibri" w:cs="Arial"/>
          <w:b/>
          <w:color w:val="000000"/>
        </w:rPr>
      </w:pPr>
      <w:r w:rsidRPr="00F32CAF">
        <w:rPr>
          <w:rFonts w:ascii="Arial" w:hAnsi="Arial" w:eastAsia="Calibri" w:cs="Arial"/>
          <w:b/>
          <w:color w:val="000000"/>
        </w:rPr>
        <w:t xml:space="preserve">Upskirting </w:t>
      </w:r>
    </w:p>
    <w:p w:rsidRPr="00F32CAF" w:rsidR="006436D3" w:rsidP="006436D3" w:rsidRDefault="006436D3" w14:paraId="7E46FEF2" w14:textId="77777777">
      <w:pPr>
        <w:autoSpaceDE w:val="0"/>
        <w:autoSpaceDN w:val="0"/>
        <w:adjustRightInd w:val="0"/>
        <w:spacing w:after="200" w:line="276" w:lineRule="auto"/>
        <w:ind w:left="720"/>
        <w:contextualSpacing/>
        <w:jc w:val="both"/>
        <w:rPr>
          <w:rFonts w:ascii="Arial" w:hAnsi="Arial" w:eastAsia="Calibri" w:cs="Arial"/>
          <w:b/>
          <w:color w:val="000000"/>
        </w:rPr>
      </w:pPr>
    </w:p>
    <w:p w:rsidRPr="00F32CAF" w:rsidR="00F32CAF" w:rsidP="00F32CAF" w:rsidRDefault="00F32CAF" w14:paraId="623DA7A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Under the Voyeurism (Offences) Act 2019, it is an offence to operate equipment for the purpose of upskirting. </w:t>
      </w:r>
      <w:r w:rsidRPr="00F32CAF">
        <w:rPr>
          <w:rFonts w:ascii="Arial" w:hAnsi="Arial" w:eastAsia="Calibri" w:cs="Arial"/>
          <w:b/>
          <w:bCs/>
          <w:color w:val="000000"/>
        </w:rPr>
        <w:t>“Operating equipment”</w:t>
      </w:r>
      <w:r w:rsidRPr="00F32CAF">
        <w:rPr>
          <w:rFonts w:ascii="Arial" w:hAnsi="Arial" w:eastAsia="Calibri" w:cs="Arial"/>
          <w:color w:val="000000"/>
        </w:rPr>
        <w:t xml:space="preserve"> includes enabling, or securing, activation by another person without that person’s knowledge, e.g. a motion-activated camera. </w:t>
      </w:r>
    </w:p>
    <w:p w:rsidR="00F32CAF" w:rsidP="00F32CAF" w:rsidRDefault="00F32CAF" w14:paraId="725493A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Upskirting will not be tolerated by the school. Any incidents of upskirting will be reported to the </w:t>
      </w:r>
      <w:r w:rsidRPr="00F32CAF">
        <w:rPr>
          <w:rFonts w:ascii="Arial" w:hAnsi="Arial" w:eastAsia="Calibri" w:cs="Arial"/>
          <w:bCs/>
          <w:color w:val="000000"/>
        </w:rPr>
        <w:t>DSL,</w:t>
      </w:r>
      <w:r w:rsidRPr="00F32CAF">
        <w:rPr>
          <w:rFonts w:ascii="Arial" w:hAnsi="Arial" w:eastAsia="Calibri" w:cs="Arial"/>
          <w:color w:val="000000"/>
        </w:rPr>
        <w:t xml:space="preserve"> who will then decide on the next steps to take, which may include police involvement.  </w:t>
      </w:r>
    </w:p>
    <w:p w:rsidRPr="00F32CAF" w:rsidR="00F32CAF" w:rsidP="00F32CAF" w:rsidRDefault="00F32CAF" w14:paraId="31B0F7B6"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Mobile_phone_and" w:id="39"/>
      <w:bookmarkStart w:name="_Sexting_and_the" w:id="40"/>
      <w:bookmarkEnd w:id="39"/>
      <w:bookmarkEnd w:id="40"/>
      <w:r w:rsidRPr="00F32CAF">
        <w:rPr>
          <w:rFonts w:ascii="Arial" w:hAnsi="Arial" w:eastAsia="Times New Roman" w:cs="Arial"/>
          <w:b/>
          <w:bCs/>
          <w:lang w:eastAsia="en-GB"/>
        </w:rPr>
        <w:t>Sharing nude and semi-nude images</w:t>
      </w:r>
    </w:p>
    <w:p w:rsidRPr="00F32CAF" w:rsidR="00F32CAF" w:rsidP="00F32CAF" w:rsidRDefault="00F32CAF" w14:paraId="6D1BC1C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Formerly referred to as ‘Sexting’, sharing nudes and semi-nudes is defined as </w:t>
      </w:r>
      <w:r w:rsidRPr="00F32CAF">
        <w:rPr>
          <w:rFonts w:ascii="Arial" w:hAnsi="Arial" w:eastAsia="Calibri" w:cs="Arial"/>
          <w:i/>
          <w:iCs/>
          <w:color w:val="000000"/>
        </w:rPr>
        <w:t>the sending or posting of nude or semi-nude images, videos or live streams online by young people under the age of 18. This could be via social media, gaming platforms, chat apps or forums.</w:t>
      </w:r>
      <w:r w:rsidRPr="00F32CAF">
        <w:rPr>
          <w:rFonts w:ascii="Arial" w:hAnsi="Arial" w:eastAsia="Calibri" w:cs="Arial"/>
          <w:color w:val="000000"/>
        </w:rPr>
        <w:t xml:space="preserve"> (UKCIS, 2020) </w:t>
      </w:r>
    </w:p>
    <w:p w:rsidRPr="00F32CAF" w:rsidR="00F32CAF" w:rsidP="00F32CAF" w:rsidRDefault="00F32CAF" w14:paraId="5CE5E621" w14:textId="4394E993">
      <w:pPr>
        <w:autoSpaceDE w:val="0"/>
        <w:autoSpaceDN w:val="0"/>
        <w:adjustRightInd w:val="0"/>
        <w:spacing w:after="0" w:line="240" w:lineRule="auto"/>
        <w:jc w:val="both"/>
        <w:rPr>
          <w:rFonts w:ascii="Arial" w:hAnsi="Arial" w:eastAsia="Calibri" w:cs="Arial"/>
          <w:color w:val="000000"/>
        </w:rPr>
      </w:pPr>
      <w:r w:rsidRPr="00F32CAF">
        <w:rPr>
          <w:rFonts w:ascii="Arial" w:hAnsi="Arial" w:eastAsia="Calibri" w:cs="Arial"/>
          <w:color w:val="000000"/>
        </w:rPr>
        <w:t>UKCIS – Sharing nudes and semi-nudes: advice for education settings (UKCIS, 202</w:t>
      </w:r>
      <w:r w:rsidR="002506D6">
        <w:rPr>
          <w:rFonts w:ascii="Arial" w:hAnsi="Arial" w:eastAsia="Calibri" w:cs="Arial"/>
          <w:color w:val="000000"/>
        </w:rPr>
        <w:t>4</w:t>
      </w:r>
      <w:r w:rsidRPr="00F32CAF">
        <w:rPr>
          <w:rFonts w:ascii="Arial" w:hAnsi="Arial" w:eastAsia="Calibri" w:cs="Arial"/>
          <w:color w:val="000000"/>
        </w:rPr>
        <w:t>)</w:t>
      </w:r>
    </w:p>
    <w:p w:rsidRPr="00F32CAF" w:rsidR="00F32CAF" w:rsidP="00F32CAF" w:rsidRDefault="00F32CAF" w14:paraId="7ABA5D1F" w14:textId="77777777">
      <w:pPr>
        <w:autoSpaceDE w:val="0"/>
        <w:autoSpaceDN w:val="0"/>
        <w:adjustRightInd w:val="0"/>
        <w:spacing w:after="120" w:line="240" w:lineRule="auto"/>
        <w:jc w:val="both"/>
        <w:rPr>
          <w:rFonts w:ascii="Arial" w:hAnsi="Arial" w:eastAsia="Calibri" w:cs="Arial"/>
          <w:color w:val="000000"/>
        </w:rPr>
      </w:pPr>
      <w:hyperlink w:history="1" r:id="rId30">
        <w:r w:rsidRPr="00F32CAF">
          <w:rPr>
            <w:rFonts w:ascii="Arial" w:hAnsi="Arial" w:eastAsia="Calibri" w:cs="Arial"/>
            <w:color w:val="0000FF"/>
            <w:u w:val="single"/>
          </w:rPr>
          <w:t>https://www.gov.uk/government/publications/sharing-nudes-and-semi-nudes-advice-for-education-settings-working-with-children-and-young-people</w:t>
        </w:r>
      </w:hyperlink>
      <w:r w:rsidRPr="00F32CAF">
        <w:rPr>
          <w:rFonts w:ascii="Arial" w:hAnsi="Arial" w:eastAsia="Calibri" w:cs="Arial"/>
          <w:color w:val="000000"/>
        </w:rPr>
        <w:t xml:space="preserve"> </w:t>
      </w:r>
    </w:p>
    <w:p w:rsidRPr="00F32CAF" w:rsidR="00F32CAF" w:rsidP="00F32CAF" w:rsidRDefault="00F32CAF" w14:paraId="5A9365FF"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will ensure that all staff are aware to treat the sharing of indecent images</w:t>
      </w:r>
      <w:r w:rsidRPr="00F32CAF">
        <w:rPr>
          <w:rFonts w:ascii="Arial" w:hAnsi="Arial" w:eastAsia="Calibri" w:cs="Arial"/>
          <w:strike/>
          <w:color w:val="BFBFBF"/>
        </w:rPr>
        <w:t xml:space="preserve"> </w:t>
      </w:r>
      <w:r w:rsidRPr="00F32CAF">
        <w:rPr>
          <w:rFonts w:ascii="Arial" w:hAnsi="Arial" w:eastAsia="Calibri" w:cs="Arial"/>
          <w:color w:val="000000"/>
        </w:rPr>
        <w:t>as a safeguarding concern.</w:t>
      </w:r>
    </w:p>
    <w:p w:rsidRPr="00F32CAF" w:rsidR="00F32CAF" w:rsidP="00F32CAF" w:rsidRDefault="00F32CAF" w14:paraId="63BCCBAA"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hAnsi="Arial" w:eastAsia="Calibri" w:cs="Arial"/>
          <w:color w:val="00B050"/>
        </w:rPr>
        <w:t xml:space="preserve"> </w:t>
      </w:r>
      <w:r w:rsidRPr="00F32CAF">
        <w:rPr>
          <w:rFonts w:ascii="Arial" w:hAnsi="Arial" w:eastAsia="Calibri" w:cs="Arial"/>
          <w:color w:val="000000"/>
        </w:rPr>
        <w:t xml:space="preserve">instances in the school community, including understanding motivations, assessing risks posed to pupils depicted in the images and how and when to report. </w:t>
      </w:r>
    </w:p>
    <w:p w:rsidRPr="00F32CAF" w:rsidR="00F32CAF" w:rsidP="00F32CAF" w:rsidRDefault="00F32CAF" w14:paraId="5CDE256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rsidRPr="00F32CAF" w:rsidR="00F32CAF" w:rsidP="00F32CAF" w:rsidRDefault="00F32CAF" w14:paraId="514DC8C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member of staff becomes aware of an incidence of sharing nudes/semi-nudes</w:t>
      </w:r>
      <w:r w:rsidRPr="00F32CAF">
        <w:rPr>
          <w:rFonts w:ascii="Arial" w:hAnsi="Arial" w:eastAsia="Calibri" w:cs="Arial"/>
          <w:color w:val="BFBFBF"/>
        </w:rPr>
        <w:t xml:space="preserve"> </w:t>
      </w:r>
      <w:r w:rsidRPr="00F32CAF">
        <w:rPr>
          <w:rFonts w:ascii="Arial" w:hAnsi="Arial" w:eastAsia="Calibri" w:cs="Arial"/>
          <w:color w:val="000000"/>
        </w:rPr>
        <w:t>that involves indecent images of a pupil, they will refer this to the DSL as soon as possible. Where a pupil confides in a staff member about the circulation of indecent imagery, depicting them or someone else, the staff member will:</w:t>
      </w:r>
    </w:p>
    <w:p w:rsidRPr="00F32CAF" w:rsidR="00F32CAF" w:rsidP="00F32CAF" w:rsidRDefault="00F32CAF" w14:paraId="301CEE8F" w14:textId="77777777">
      <w:pPr>
        <w:numPr>
          <w:ilvl w:val="0"/>
          <w:numId w:val="2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Refrain from viewing, copy, printing, sharing, storing or saving the imagery.</w:t>
      </w:r>
    </w:p>
    <w:p w:rsidRPr="00F32CAF" w:rsidR="00F32CAF" w:rsidP="00F32CAF" w:rsidRDefault="00F32CAF" w14:paraId="60F8C37B" w14:textId="77777777">
      <w:pPr>
        <w:numPr>
          <w:ilvl w:val="0"/>
          <w:numId w:val="2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Tell the DSL immediately if they accidentally view an indecent image and seek support.</w:t>
      </w:r>
    </w:p>
    <w:p w:rsidRPr="00F32CAF" w:rsidR="00F32CAF" w:rsidP="00F32CAF" w:rsidRDefault="00F32CAF" w14:paraId="4270363A" w14:textId="77777777">
      <w:pPr>
        <w:numPr>
          <w:ilvl w:val="0"/>
          <w:numId w:val="2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Explain to the pupil that the incident will need to be reported.</w:t>
      </w:r>
    </w:p>
    <w:p w:rsidRPr="00F32CAF" w:rsidR="00F32CAF" w:rsidP="00F32CAF" w:rsidRDefault="00F32CAF" w14:paraId="65DD222A" w14:textId="77777777">
      <w:pPr>
        <w:numPr>
          <w:ilvl w:val="0"/>
          <w:numId w:val="2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Respond positively to the pupil without blaming or shaming anyone involved, and reassuring them that they can receive support from the DSL.</w:t>
      </w:r>
    </w:p>
    <w:p w:rsidRPr="00F32CAF" w:rsidR="00F32CAF" w:rsidP="00F32CAF" w:rsidRDefault="00F32CAF" w14:paraId="6F748FF4" w14:textId="77777777">
      <w:pPr>
        <w:numPr>
          <w:ilvl w:val="0"/>
          <w:numId w:val="2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Report the incident to the DSL.</w:t>
      </w:r>
    </w:p>
    <w:p w:rsidRPr="00F32CAF" w:rsidR="00F32CAF" w:rsidP="00F32CAF" w:rsidRDefault="00F32CAF" w14:paraId="65C376A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DSL will attempt to understand what the image contains </w:t>
      </w:r>
      <w:r w:rsidRPr="00F32CAF">
        <w:rPr>
          <w:rFonts w:ascii="Arial" w:hAnsi="Arial" w:eastAsia="Calibri" w:cs="Arial"/>
          <w:b/>
          <w:bCs/>
          <w:color w:val="000000"/>
        </w:rPr>
        <w:t>without viewing it</w:t>
      </w:r>
      <w:r w:rsidRPr="00F32CAF">
        <w:rPr>
          <w:rFonts w:ascii="Arial" w:hAnsi="Arial" w:eastAsia="Calibri" w:cs="Arial"/>
          <w:color w:val="000000"/>
        </w:rPr>
        <w:t xml:space="preserve"> and the context surrounding its creation and distribution – they will categorise the incident into one of two categories:</w:t>
      </w:r>
    </w:p>
    <w:p w:rsidRPr="00F32CAF" w:rsidR="00F32CAF" w:rsidP="00F32CAF" w:rsidRDefault="00F32CAF" w14:paraId="16ABDDFB" w14:textId="77777777">
      <w:pPr>
        <w:numPr>
          <w:ilvl w:val="0"/>
          <w:numId w:val="24"/>
        </w:numPr>
        <w:autoSpaceDE w:val="0"/>
        <w:autoSpaceDN w:val="0"/>
        <w:adjustRightInd w:val="0"/>
        <w:spacing w:after="200" w:line="276" w:lineRule="auto"/>
        <w:contextualSpacing/>
        <w:jc w:val="both"/>
        <w:rPr>
          <w:rFonts w:ascii="Arial" w:hAnsi="Arial" w:eastAsia="Calibri" w:cs="Arial"/>
          <w:strike/>
          <w:color w:val="BFBFBF"/>
        </w:rPr>
      </w:pPr>
      <w:r w:rsidRPr="00F32CAF">
        <w:rPr>
          <w:rFonts w:ascii="Arial" w:hAnsi="Arial" w:eastAsia="Calibri" w:cs="Arial"/>
          <w:b/>
          <w:bCs/>
          <w:color w:val="000000"/>
        </w:rPr>
        <w:t xml:space="preserve">Aggravated: </w:t>
      </w:r>
      <w:r w:rsidRPr="00F32CAF">
        <w:rPr>
          <w:rFonts w:ascii="Arial" w:hAnsi="Arial" w:eastAsia="Calibri" w:cs="Arial"/>
          <w:color w:val="000000"/>
        </w:rPr>
        <w:t xml:space="preserve">incidents involving additional or abusive elements beyond the creation, sending or possession of nudes and semi-nudes;- including where there is an adult involved, where there is an intent to harm the pupil or where the images are used recklessly. </w:t>
      </w:r>
    </w:p>
    <w:p w:rsidRPr="006436D3" w:rsidR="00F32CAF" w:rsidP="00F32CAF" w:rsidRDefault="00F32CAF" w14:paraId="5A6F9C95" w14:textId="04AF78D0">
      <w:pPr>
        <w:numPr>
          <w:ilvl w:val="0"/>
          <w:numId w:val="2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 xml:space="preserve">Experimental: </w:t>
      </w:r>
      <w:r w:rsidRPr="00F32CAF">
        <w:rPr>
          <w:rFonts w:ascii="Arial" w:hAnsi="Arial" w:eastAsia="Calibri" w:cs="Arial"/>
          <w:color w:val="000000"/>
        </w:rPr>
        <w:t>incidents involving the creation and sending of nudes and semi-nudes with no adult involvement, no apparent intent to harm or reckless misuse.</w:t>
      </w:r>
      <w:r w:rsidRPr="00F32CAF">
        <w:rPr>
          <w:rFonts w:ascii="Arial" w:hAnsi="Arial" w:eastAsia="Calibri" w:cs="Arial"/>
          <w:strike/>
          <w:color w:val="000000"/>
        </w:rPr>
        <w:t>.</w:t>
      </w:r>
    </w:p>
    <w:p w:rsidRPr="00F32CAF" w:rsidR="006436D3" w:rsidP="006436D3" w:rsidRDefault="006436D3" w14:paraId="5ABA7071"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06D6D50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it is necessary to view the imagery, e.g. if this is the only way to make a decision about whether to inform other agencies, the DSL should:</w:t>
      </w:r>
    </w:p>
    <w:p w:rsidRPr="00F32CAF" w:rsidR="00F32CAF" w:rsidP="00F32CAF" w:rsidRDefault="00F32CAF" w14:paraId="7AB7194C"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never copy, print, share, store or save them; this is illegal.</w:t>
      </w:r>
    </w:p>
    <w:p w:rsidRPr="00F32CAF" w:rsidR="00F32CAF" w:rsidP="00F32CAF" w:rsidRDefault="00F32CAF" w14:paraId="5D527BCF"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discuss the decision with the headteacher or a member of the senior leadership team</w:t>
      </w:r>
    </w:p>
    <w:p w:rsidRPr="00F32CAF" w:rsidR="00F32CAF" w:rsidP="00F32CAF" w:rsidRDefault="00F32CAF" w14:paraId="40649023"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make sure viewing is undertaken by the DSL (or equivalent) or another member of the safeguarding team with delegated authority from the headteacher or a member of the senior leadership team</w:t>
      </w:r>
    </w:p>
    <w:p w:rsidRPr="00F32CAF" w:rsidR="00F32CAF" w:rsidP="00F32CAF" w:rsidRDefault="00F32CAF" w14:paraId="6CFA63AE"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make sure viewing takes place with another member of staff present in the room, ideally the headteacher or a member of the senior leadership team. </w:t>
      </w:r>
    </w:p>
    <w:p w:rsidRPr="00F32CAF" w:rsidR="00F32CAF" w:rsidP="00F32CAF" w:rsidRDefault="00F32CAF" w14:paraId="5CCF09AA"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wherever possible, make sure viewing takes place on the premises of the education setting, ideally in the headteacher or a member of the senior leadership team’s office</w:t>
      </w:r>
    </w:p>
    <w:p w:rsidRPr="00F32CAF" w:rsidR="00F32CAF" w:rsidP="00F32CAF" w:rsidRDefault="00F32CAF" w14:paraId="0DB2978D"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make sure wherever possible that they are viewed by a staff member of the same sex as the child or young person in the images</w:t>
      </w:r>
    </w:p>
    <w:p w:rsidRPr="00F32CAF" w:rsidR="00F32CAF" w:rsidP="00F32CAF" w:rsidRDefault="00F32CAF" w14:paraId="176CB911"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record how and why the decision was made to view the imagery in the safeguarding or child protection records, including who was present, why the nudes or semi-nudes were viewed and any subsequent actions.</w:t>
      </w:r>
    </w:p>
    <w:p w:rsidRPr="00F32CAF" w:rsidR="00F32CAF" w:rsidP="00F32CAF" w:rsidRDefault="00F32CAF" w14:paraId="41048789"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if any devices need to be taken and passed onto the police, the device(s) should be confiscated and the police should be called. </w:t>
      </w:r>
    </w:p>
    <w:p w:rsidRPr="00F32CAF" w:rsidR="00F32CAF" w:rsidP="00F32CAF" w:rsidRDefault="00F32CAF" w14:paraId="65D05BBF" w14:textId="77777777">
      <w:pPr>
        <w:autoSpaceDE w:val="0"/>
        <w:autoSpaceDN w:val="0"/>
        <w:adjustRightInd w:val="0"/>
        <w:spacing w:after="120" w:line="240" w:lineRule="auto"/>
        <w:ind w:left="360"/>
        <w:contextualSpacing/>
        <w:jc w:val="both"/>
        <w:rPr>
          <w:rFonts w:ascii="Arial" w:hAnsi="Arial" w:eastAsia="Calibri" w:cs="Arial"/>
          <w:color w:val="000000"/>
        </w:rPr>
      </w:pPr>
    </w:p>
    <w:p w:rsidR="00F32CAF" w:rsidP="007B6088" w:rsidRDefault="00F32CAF" w14:paraId="4F29EDF5" w14:textId="53A007A8">
      <w:pPr>
        <w:autoSpaceDE w:val="0"/>
        <w:autoSpaceDN w:val="0"/>
        <w:adjustRightInd w:val="0"/>
        <w:spacing w:after="120" w:line="240" w:lineRule="auto"/>
        <w:contextualSpacing/>
        <w:jc w:val="both"/>
        <w:rPr>
          <w:rFonts w:ascii="Arial" w:hAnsi="Arial" w:eastAsia="Calibri" w:cs="Arial"/>
          <w:color w:val="000000"/>
        </w:rPr>
      </w:pPr>
      <w:r w:rsidRPr="00F32CAF">
        <w:rPr>
          <w:rFonts w:ascii="Arial" w:hAnsi="Arial" w:eastAsia="Calibri" w:cs="Arial"/>
          <w:color w:val="000000"/>
        </w:rPr>
        <w:t>The above summarised points are explained in further detail with important supporting guidance in the UKCIS guidance – Sharing nudes and semi-nudes: advice for education settings</w:t>
      </w:r>
      <w:r w:rsidR="007B6088">
        <w:rPr>
          <w:rFonts w:ascii="Arial" w:hAnsi="Arial" w:eastAsia="Calibri" w:cs="Arial"/>
          <w:color w:val="000000"/>
        </w:rPr>
        <w:t>.</w:t>
      </w:r>
    </w:p>
    <w:p w:rsidR="007B6088" w:rsidP="007B6088" w:rsidRDefault="007B6088" w14:paraId="27C93A9C" w14:textId="77777777">
      <w:pPr>
        <w:autoSpaceDE w:val="0"/>
        <w:autoSpaceDN w:val="0"/>
        <w:adjustRightInd w:val="0"/>
        <w:spacing w:after="120" w:line="240" w:lineRule="auto"/>
        <w:contextualSpacing/>
        <w:jc w:val="both"/>
        <w:rPr>
          <w:rFonts w:ascii="Arial" w:hAnsi="Arial" w:eastAsia="Calibri" w:cs="Arial"/>
          <w:color w:val="000000"/>
        </w:rPr>
      </w:pPr>
    </w:p>
    <w:p w:rsidR="007B6088" w:rsidP="007B6088" w:rsidRDefault="007B6088" w14:paraId="6A0F56C3" w14:textId="38FE09C5">
      <w:pPr>
        <w:pStyle w:val="ListParagraph"/>
        <w:numPr>
          <w:ilvl w:val="0"/>
          <w:numId w:val="66"/>
        </w:numPr>
        <w:rPr>
          <w:rFonts w:cs="Arial"/>
          <w:b/>
          <w:bCs/>
        </w:rPr>
      </w:pPr>
      <w:r w:rsidRPr="007B6088">
        <w:rPr>
          <w:rFonts w:cs="Arial"/>
          <w:b/>
          <w:bCs/>
        </w:rPr>
        <w:t>Sextortion</w:t>
      </w:r>
    </w:p>
    <w:p w:rsidRPr="00785637" w:rsidR="007B6088" w:rsidP="007B6088" w:rsidRDefault="00785637" w14:paraId="1BB923C5" w14:textId="7D2E7223">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‘sextortion’.It is a form of child sexual abuse.</w:t>
      </w:r>
      <w:r>
        <w:rPr>
          <w:rFonts w:ascii="Arial" w:hAnsi="Arial" w:cs="Arial"/>
        </w:rPr>
        <w:t xml:space="preserve"> XXXX will ensure that staff are aware that this can happen and the school will follow guidance issued by the </w:t>
      </w:r>
      <w:hyperlink w:history="1" r:id="rId31">
        <w:r w:rsidRPr="00785637">
          <w:rPr>
            <w:rStyle w:val="Hyperlink"/>
            <w:rFonts w:ascii="Arial" w:hAnsi="Arial"/>
          </w:rPr>
          <w:t>National Crime Agency.</w:t>
        </w:r>
      </w:hyperlink>
      <w:r>
        <w:rPr>
          <w:rFonts w:ascii="Arial" w:hAnsi="Arial" w:cs="Arial"/>
        </w:rPr>
        <w:t xml:space="preserve"> </w:t>
      </w:r>
    </w:p>
    <w:p w:rsidRPr="00F32CAF" w:rsidR="00F32CAF" w:rsidP="00F32CAF" w:rsidRDefault="00F32CAF" w14:paraId="169ABD07"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Homelessness" w:id="41"/>
      <w:bookmarkStart w:name="_County_lines" w:id="42"/>
      <w:bookmarkStart w:name="_Serious_violence" w:id="43"/>
      <w:bookmarkStart w:name="_Pupils_with_family" w:id="44"/>
      <w:bookmarkStart w:name="_Contextual_safeguarding" w:id="45"/>
      <w:bookmarkStart w:name="_Context_of_safeguarding" w:id="46"/>
      <w:bookmarkEnd w:id="41"/>
      <w:bookmarkEnd w:id="42"/>
      <w:bookmarkEnd w:id="43"/>
      <w:bookmarkEnd w:id="44"/>
      <w:bookmarkEnd w:id="45"/>
      <w:bookmarkEnd w:id="46"/>
      <w:r w:rsidRPr="00F32CAF">
        <w:rPr>
          <w:rFonts w:ascii="Arial" w:hAnsi="Arial" w:eastAsia="Times New Roman" w:cs="Arial"/>
          <w:b/>
          <w:bCs/>
          <w:lang w:eastAsia="en-GB"/>
        </w:rPr>
        <w:t>Context of safeguarding incidents</w:t>
      </w:r>
    </w:p>
    <w:p w:rsidRPr="00F32CAF" w:rsidR="00F32CAF" w:rsidP="00F32CAF" w:rsidRDefault="00F32CAF" w14:paraId="49527408" w14:textId="62B1A724">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hAnsi="Arial" w:eastAsia="Calibri" w:cs="Arial"/>
          <w:color w:val="000000"/>
        </w:rPr>
        <w:t>/CFW</w:t>
      </w:r>
      <w:r w:rsidRPr="00F32CAF">
        <w:rPr>
          <w:rFonts w:ascii="Arial" w:hAnsi="Arial" w:eastAsia="Calibri" w:cs="Arial"/>
          <w:color w:val="000000"/>
        </w:rPr>
        <w:t xml:space="preserve"> or external agencies.</w:t>
      </w:r>
    </w:p>
    <w:p w:rsidRPr="00F32CAF" w:rsidR="00F32CAF" w:rsidP="00F32CAF" w:rsidRDefault="00F32CAF" w14:paraId="7B3A4379"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53B80BB" w14:textId="77777777">
      <w:pPr>
        <w:autoSpaceDE w:val="0"/>
        <w:autoSpaceDN w:val="0"/>
        <w:adjustRightInd w:val="0"/>
        <w:spacing w:after="120" w:line="240" w:lineRule="auto"/>
        <w:jc w:val="both"/>
        <w:rPr>
          <w:rFonts w:ascii="Arial" w:hAnsi="Arial" w:eastAsia="Calibri" w:cs="Arial"/>
          <w:b/>
          <w:bCs/>
          <w:color w:val="000000"/>
        </w:rPr>
      </w:pPr>
      <w:bookmarkStart w:name="_Preventing_radicalisation" w:id="47"/>
      <w:bookmarkStart w:name="_A_child_missing" w:id="48"/>
      <w:bookmarkStart w:name="_Pupils_with_SEND" w:id="49"/>
      <w:bookmarkStart w:name="_[Updated]_Pupils_potentially" w:id="50"/>
      <w:bookmarkEnd w:id="47"/>
      <w:bookmarkEnd w:id="48"/>
      <w:bookmarkEnd w:id="49"/>
      <w:bookmarkEnd w:id="50"/>
      <w:r w:rsidRPr="00F32CAF">
        <w:rPr>
          <w:rFonts w:ascii="Arial" w:hAnsi="Arial" w:eastAsia="Calibri" w:cs="Arial"/>
          <w:b/>
          <w:bCs/>
          <w:color w:val="000000"/>
        </w:rPr>
        <w:t xml:space="preserve">     27.</w:t>
      </w:r>
      <w:r w:rsidRPr="00F32CAF">
        <w:rPr>
          <w:rFonts w:ascii="Arial" w:hAnsi="Arial" w:eastAsia="Calibri" w:cs="Arial"/>
          <w:b/>
          <w:bCs/>
          <w:color w:val="000000"/>
        </w:rPr>
        <w:tab/>
      </w:r>
      <w:r w:rsidRPr="00F32CAF">
        <w:rPr>
          <w:rFonts w:ascii="Arial" w:hAnsi="Arial" w:eastAsia="Calibri" w:cs="Arial"/>
          <w:b/>
          <w:bCs/>
          <w:color w:val="000000"/>
        </w:rPr>
        <w:t>Pupils potentially at greater risk of harm</w:t>
      </w:r>
    </w:p>
    <w:p w:rsidRPr="00F32CAF" w:rsidR="00F32CAF" w:rsidP="00F32CAF" w:rsidRDefault="00E51465" w14:paraId="56C63E81" w14:textId="56E68447">
      <w:pPr>
        <w:autoSpaceDE w:val="0"/>
        <w:autoSpaceDN w:val="0"/>
        <w:adjustRightInd w:val="0"/>
        <w:spacing w:after="120" w:line="240" w:lineRule="auto"/>
        <w:jc w:val="both"/>
        <w:rPr>
          <w:rFonts w:ascii="Arial" w:hAnsi="Arial" w:eastAsia="Calibri" w:cs="Arial"/>
          <w:color w:val="000000"/>
        </w:rPr>
      </w:pPr>
      <w:r w:rsidRPr="00E51465">
        <w:rPr>
          <w:rFonts w:ascii="Arial" w:hAnsi="Arial" w:eastAsia="Calibri" w:cs="Arial"/>
        </w:rPr>
        <w:t>Brookfield School</w:t>
      </w:r>
      <w:r w:rsidRPr="00E51465" w:rsidR="00F32CAF">
        <w:rPr>
          <w:rFonts w:ascii="Arial" w:hAnsi="Arial" w:eastAsia="Calibri" w:cs="Arial"/>
        </w:rPr>
        <w:t xml:space="preserve"> </w:t>
      </w:r>
      <w:r w:rsidRPr="00F32CAF" w:rsidR="00F32CAF">
        <w:rPr>
          <w:rFonts w:ascii="Arial" w:hAnsi="Arial" w:eastAsia="Calibri"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rsidR="00F32CAF" w:rsidP="00825118" w:rsidRDefault="00F32CAF" w14:paraId="0E58BA07" w14:textId="3D7897B0">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Pupils who need social workers</w:t>
      </w:r>
    </w:p>
    <w:p w:rsidRPr="00F32CAF" w:rsidR="006436D3" w:rsidP="006436D3" w:rsidRDefault="006436D3" w14:paraId="565FFF59"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F32CAF" w:rsidR="00F32CAF" w:rsidP="00F32CAF" w:rsidRDefault="00F32CAF" w14:paraId="7CE545E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Pupils may need social workers due to safeguarding or welfare needs. These needs can leave pupils vulnerable to further harm and educational disadvantage.</w:t>
      </w:r>
    </w:p>
    <w:p w:rsidRPr="00F32CAF" w:rsidR="00F32CAF" w:rsidP="00F32CAF" w:rsidRDefault="00F32CAF" w14:paraId="02B6B07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rsidRPr="00F32CAF" w:rsidR="00F32CAF" w:rsidP="00F32CAF" w:rsidRDefault="00F32CAF" w14:paraId="359BA18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rsidRPr="00F32CAF" w:rsidR="00F32CAF" w:rsidP="00825118" w:rsidRDefault="00F32CAF" w14:paraId="2E8FFCDA" w14:textId="77777777">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Home-educated children</w:t>
      </w:r>
    </w:p>
    <w:p w:rsidRPr="00F32CAF" w:rsidR="00F32CAF" w:rsidP="00F32CAF" w:rsidRDefault="00F32CAF" w14:paraId="64E4150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Parents may choose elective home education (EHE) for their children. In some cases, EHE can mean that children are less visible to the services needed to safeguard and support them.</w:t>
      </w:r>
    </w:p>
    <w:p w:rsidRPr="00F32CAF" w:rsidR="00F32CAF" w:rsidP="00F32CAF" w:rsidRDefault="00F32CAF" w14:paraId="1D06B117" w14:textId="24E3FB2D">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In line with the Education (Pupil Registration) (England) Regulations 2006, </w:t>
      </w:r>
      <w:r w:rsidRPr="00B56AB8" w:rsidR="00B56AB8">
        <w:rPr>
          <w:rFonts w:ascii="Arial" w:hAnsi="Arial" w:eastAsia="Calibri" w:cs="Arial"/>
        </w:rPr>
        <w:t>Brookfield School</w:t>
      </w:r>
      <w:r w:rsidRPr="00B56AB8">
        <w:rPr>
          <w:rFonts w:ascii="Arial" w:hAnsi="Arial" w:eastAsia="Calibri" w:cs="Arial"/>
        </w:rPr>
        <w:t xml:space="preserve"> </w:t>
      </w:r>
      <w:r w:rsidRPr="00F32CAF">
        <w:rPr>
          <w:rFonts w:ascii="Arial" w:hAnsi="Arial" w:eastAsia="Calibri" w:cs="Arial"/>
          <w:color w:val="000000"/>
        </w:rPr>
        <w:t>]will ensure it informs their LA of all deletions from the admissions register when a pupil is taken off roll.</w:t>
      </w:r>
    </w:p>
    <w:p w:rsidRPr="00F32CAF" w:rsidR="00F32CAF" w:rsidP="00F32CAF" w:rsidRDefault="00F32CAF" w14:paraId="24C47E2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rsidRPr="00F32CAF" w:rsidR="00F32CAF" w:rsidP="00F32CAF" w:rsidRDefault="00F32CAF" w14:paraId="2128338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Where children are removed from roll for Elective Home Education and there are safeguarding concerns, school will ensure that concerns are shared with the LA. </w:t>
      </w:r>
    </w:p>
    <w:p w:rsidRPr="00F32CAF" w:rsidR="00F32CAF" w:rsidP="00825118" w:rsidRDefault="00F32CAF" w14:paraId="1E4D6C9B" w14:textId="77777777">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CLA</w:t>
      </w:r>
    </w:p>
    <w:p w:rsidRPr="00F32CAF" w:rsidR="00F32CAF" w:rsidP="00F32CAF" w:rsidRDefault="00F32CAF" w14:paraId="1B4C306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rsidRPr="00F32CAF" w:rsidR="00F32CAF" w:rsidP="00F32CAF" w:rsidRDefault="00F32CAF" w14:paraId="54E8CA4F"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will ensure that the appropriate staff have the information they need, such as:</w:t>
      </w:r>
    </w:p>
    <w:p w:rsidRPr="00F32CAF" w:rsidR="00F32CAF" w:rsidP="00F32CAF" w:rsidRDefault="00F32CAF" w14:paraId="01A6271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 xml:space="preserve">Looked after legal status, i.e. whether they are looked after under voluntary arrangements with consent of parents, or on an interim or full care order. </w:t>
      </w:r>
    </w:p>
    <w:p w:rsidRPr="00F32CAF" w:rsidR="00F32CAF" w:rsidP="00F32CAF" w:rsidRDefault="00F32CAF" w14:paraId="5E35A65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Contact arrangements with parents or those with parental responsibility.</w:t>
      </w:r>
    </w:p>
    <w:p w:rsidRPr="00F32CAF" w:rsidR="00F32CAF" w:rsidP="00F32CAF" w:rsidRDefault="00F32CAF" w14:paraId="4B3C534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Care arrangements and the levels of authority delegated to the carer by the authority looking after the pupil.</w:t>
      </w:r>
    </w:p>
    <w:p w:rsidRPr="00F32CAF" w:rsidR="00F32CAF" w:rsidP="00825118" w:rsidRDefault="00F32CAF" w14:paraId="64534B51" w14:textId="77777777">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Pupils with SEND</w:t>
      </w:r>
    </w:p>
    <w:p w:rsidRPr="00F32CAF" w:rsidR="00F32CAF" w:rsidP="00F32CAF" w:rsidRDefault="00F32CAF" w14:paraId="6A7D46AD"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When managing safeguarding in relation to pupils with SEND, staff within the trust and its schools will be aware of the following:</w:t>
      </w:r>
    </w:p>
    <w:p w:rsidRPr="00F32CAF" w:rsidR="00F32CAF" w:rsidP="00F32CAF" w:rsidRDefault="00F32CAF" w14:paraId="630D5C6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Certain indicators of abuse, such as behaviour, mood and injury, may relate to the pupil’s disability without further exploration; however, it should never be assumed that a pupil’s indicators relate only to their disability</w:t>
      </w:r>
    </w:p>
    <w:p w:rsidRPr="00F32CAF" w:rsidR="00F32CAF" w:rsidP="00F32CAF" w:rsidRDefault="00F32CAF" w14:paraId="129E911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Pupils with SEND can be disproportionally impacted by issues such as bullying, without outwardly showing any signs</w:t>
      </w:r>
    </w:p>
    <w:p w:rsidRPr="00F32CAF" w:rsidR="00F32CAF" w:rsidP="00F32CAF" w:rsidRDefault="00F32CAF" w14:paraId="6830151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Communication barriers may exist, as well as difficulties in overcoming these barriers</w:t>
      </w:r>
    </w:p>
    <w:p w:rsidRPr="00F32CAF" w:rsidR="00F32CAF" w:rsidP="00F32CAF" w:rsidRDefault="00F32CAF" w14:paraId="17A6CE8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rsidRPr="00F32CAF" w:rsidR="00F32CAF" w:rsidP="00825118" w:rsidRDefault="00F32CAF" w14:paraId="754D03F3" w14:textId="77777777">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 xml:space="preserve">LGBTQ+ pupils </w:t>
      </w:r>
    </w:p>
    <w:p w:rsidRPr="00F32CAF" w:rsidR="00F32CAF" w:rsidP="00F32CAF" w:rsidRDefault="00F32CAF" w14:paraId="269D805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rsidRPr="00F32CAF" w:rsidR="00F32CAF" w:rsidP="00F32CAF" w:rsidRDefault="00F32CAF" w14:paraId="0351FF4D"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rsidR="00F32CAF" w:rsidP="00825118" w:rsidRDefault="00F32CAF" w14:paraId="7BBBD116" w14:textId="3BD3CCF4">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Adverse Childhood Experiences and trauma</w:t>
      </w:r>
    </w:p>
    <w:p w:rsidRPr="00F32CAF" w:rsidR="006436D3" w:rsidP="006436D3" w:rsidRDefault="006436D3" w14:paraId="476A7B64"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F32CAF" w:rsidR="00F32CAF" w:rsidP="00F32CAF" w:rsidRDefault="00F32CAF" w14:paraId="6F5127F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We acknowledge that children who have experienced adverse childhood experiences and trauma may be at increased risk of developing health and social difficulties. </w:t>
      </w:r>
    </w:p>
    <w:p w:rsidRPr="00F32CAF" w:rsidR="00F32CAF" w:rsidP="00F32CAF" w:rsidRDefault="00F32CAF" w14:paraId="1776F99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All staff will be made aware of the long lasting impact of experiencing adversity and the lasting effect trauma can have on a child’s development. </w:t>
      </w:r>
    </w:p>
    <w:p w:rsidRPr="00D24671" w:rsidR="002506D6" w:rsidP="00F32CAF" w:rsidRDefault="00F32CAF" w14:paraId="47B1909A" w14:textId="54C582B5">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r w:rsidRPr="002506D6" w:rsidR="002506D6">
        <w:rPr>
          <w:rFonts w:ascii="Arial" w:hAnsi="Arial" w:eastAsia="Calibri" w:cs="Arial"/>
          <w:color w:val="FF0000"/>
        </w:rPr>
        <w:t xml:space="preserve"> </w:t>
      </w:r>
    </w:p>
    <w:p w:rsidRPr="00F32CAF" w:rsidR="00F32CAF" w:rsidP="00F32CAF" w:rsidRDefault="00F32CAF" w14:paraId="3B8C373F" w14:textId="77777777">
      <w:pPr>
        <w:autoSpaceDE w:val="0"/>
        <w:autoSpaceDN w:val="0"/>
        <w:adjustRightInd w:val="0"/>
        <w:spacing w:after="120" w:line="240" w:lineRule="auto"/>
        <w:jc w:val="both"/>
        <w:rPr>
          <w:rFonts w:ascii="Arial" w:hAnsi="Arial" w:eastAsia="Calibri" w:cs="Arial"/>
          <w:color w:val="000000"/>
        </w:rPr>
      </w:pPr>
    </w:p>
    <w:p w:rsidRPr="00F32CAF" w:rsidR="00F32CAF" w:rsidP="00825118" w:rsidRDefault="00F32CAF" w14:paraId="0D3037CB" w14:textId="77777777">
      <w:pPr>
        <w:numPr>
          <w:ilvl w:val="0"/>
          <w:numId w:val="60"/>
        </w:numPr>
        <w:autoSpaceDE w:val="0"/>
        <w:autoSpaceDN w:val="0"/>
        <w:adjustRightInd w:val="0"/>
        <w:spacing w:before="200" w:after="200" w:line="276" w:lineRule="auto"/>
        <w:jc w:val="both"/>
        <w:outlineLvl w:val="0"/>
        <w:rPr>
          <w:rFonts w:ascii="Arial" w:hAnsi="Arial" w:eastAsia="Times New Roman" w:cs="Arial"/>
          <w:b/>
          <w:bCs/>
          <w:lang w:eastAsia="en-GB"/>
        </w:rPr>
      </w:pPr>
      <w:r w:rsidRPr="00F32CAF">
        <w:rPr>
          <w:rFonts w:ascii="Arial" w:hAnsi="Arial" w:eastAsia="Times New Roman" w:cs="Arial"/>
          <w:b/>
          <w:bCs/>
          <w:lang w:eastAsia="en-GB"/>
        </w:rPr>
        <w:t>Extracurricular activities and clubs and use of school premises by external organisations</w:t>
      </w:r>
    </w:p>
    <w:p w:rsidRPr="00F32CAF" w:rsidR="00F32CAF" w:rsidP="00F32CAF" w:rsidRDefault="00F32CAF" w14:paraId="0DD91A4D"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Extra-curricular activities and clubs hosted by external bodies, e.g. charities or companies, will work in collaboration with the school to effectively safeguard pupils and adhere to local safeguarding arrangements. </w:t>
      </w:r>
    </w:p>
    <w:p w:rsidRPr="00F32CAF" w:rsidR="00F32CAF" w:rsidP="00F32CAF" w:rsidRDefault="00F32CAF" w14:paraId="5CD2AE4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rsidRPr="00F32CAF" w:rsidR="00F32CAF" w:rsidP="00F32CAF" w:rsidRDefault="00D24671" w14:paraId="1973A285" w14:textId="47314AB6">
      <w:pPr>
        <w:autoSpaceDE w:val="0"/>
        <w:autoSpaceDN w:val="0"/>
        <w:adjustRightInd w:val="0"/>
        <w:spacing w:after="120" w:line="240" w:lineRule="auto"/>
        <w:jc w:val="both"/>
        <w:rPr>
          <w:rFonts w:ascii="Arial" w:hAnsi="Arial" w:eastAsia="Calibri" w:cs="Arial"/>
          <w:color w:val="000000"/>
        </w:rPr>
      </w:pPr>
      <w:r w:rsidRPr="00D24671">
        <w:rPr>
          <w:rFonts w:ascii="Arial" w:hAnsi="Arial" w:eastAsia="Calibri" w:cs="Arial"/>
        </w:rPr>
        <w:t xml:space="preserve">Brookfield School </w:t>
      </w:r>
      <w:r w:rsidRPr="00F32CAF" w:rsidR="00F32CAF">
        <w:rPr>
          <w:rFonts w:ascii="Arial" w:hAnsi="Arial" w:eastAsia="Calibri"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rsidRPr="00F32CAF" w:rsidR="00F32CAF" w:rsidP="00F32CAF" w:rsidRDefault="00F32CAF" w14:paraId="042E96EC" w14:textId="033F6BC6">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w:history="1" r:id="rId32">
        <w:r w:rsidRPr="002506D6">
          <w:rPr>
            <w:rStyle w:val="Hyperlink"/>
            <w:rFonts w:ascii="Arial" w:hAnsi="Arial" w:eastAsia="Calibri"/>
          </w:rPr>
          <w:t>keeping children safe in out-of-school settings</w:t>
        </w:r>
      </w:hyperlink>
      <w:r w:rsidRPr="00F32CAF">
        <w:rPr>
          <w:rFonts w:ascii="Arial" w:hAnsi="Arial" w:eastAsia="Calibri" w:cs="Arial"/>
          <w:color w:val="000000"/>
        </w:rPr>
        <w:t xml:space="preserve"> in these circumstances.</w:t>
      </w:r>
    </w:p>
    <w:p w:rsidR="00F32CAF" w:rsidP="00F32CAF" w:rsidRDefault="00F32CAF" w14:paraId="0A607D9B" w14:textId="5B0C817F">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rsidRPr="00F32CAF" w:rsidR="006436D3" w:rsidP="00F32CAF" w:rsidRDefault="006436D3" w14:paraId="09D0BAA2" w14:textId="77777777">
      <w:pPr>
        <w:autoSpaceDE w:val="0"/>
        <w:autoSpaceDN w:val="0"/>
        <w:adjustRightInd w:val="0"/>
        <w:spacing w:after="120" w:line="240" w:lineRule="auto"/>
        <w:jc w:val="both"/>
        <w:rPr>
          <w:rFonts w:ascii="Arial" w:hAnsi="Arial" w:eastAsia="Calibri" w:cs="Arial"/>
          <w:color w:val="000000"/>
        </w:rPr>
      </w:pPr>
    </w:p>
    <w:p w:rsidRPr="00F32CAF" w:rsidR="00F32CAF" w:rsidP="00825118" w:rsidRDefault="00F32CAF" w14:paraId="32BF5AAF"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Alternative_provision" w:id="51"/>
      <w:bookmarkEnd w:id="51"/>
      <w:r w:rsidRPr="00F32CAF">
        <w:rPr>
          <w:rFonts w:ascii="Arial" w:hAnsi="Arial" w:eastAsia="Times New Roman" w:cs="Arial"/>
          <w:b/>
          <w:bCs/>
          <w:lang w:eastAsia="en-GB"/>
        </w:rPr>
        <w:t>Alternative provision</w:t>
      </w:r>
    </w:p>
    <w:p w:rsidRPr="00F32CAF" w:rsidR="00F32CAF" w:rsidP="00F32CAF" w:rsidRDefault="00F32CAF" w14:paraId="7206A7F7" w14:textId="6FBAF655">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will remain responsible for a pupil’s welfare during their time at an alternative provider. When placing a pupil with an alternative provider, the school will obtain</w:t>
      </w:r>
      <w:r w:rsidR="002506D6">
        <w:rPr>
          <w:rFonts w:ascii="Arial" w:hAnsi="Arial" w:eastAsia="Calibri" w:cs="Arial"/>
          <w:color w:val="000000"/>
        </w:rPr>
        <w:t xml:space="preserve"> or conduct</w:t>
      </w:r>
      <w:r w:rsidRPr="00F32CAF">
        <w:rPr>
          <w:rFonts w:ascii="Arial" w:hAnsi="Arial" w:eastAsia="Calibri" w:cs="Arial"/>
          <w:color w:val="000000"/>
        </w:rPr>
        <w:t xml:space="preserve"> </w:t>
      </w:r>
      <w:r w:rsidRPr="00F32CAF">
        <w:rPr>
          <w:rFonts w:ascii="Arial" w:hAnsi="Arial" w:eastAsia="Calibri" w:cs="Arial"/>
          <w:color w:val="000000"/>
        </w:rPr>
        <w:t>written c</w:t>
      </w:r>
      <w:r w:rsidR="002506D6">
        <w:rPr>
          <w:rFonts w:ascii="Arial" w:hAnsi="Arial" w:eastAsia="Calibri" w:cs="Arial"/>
          <w:color w:val="000000"/>
        </w:rPr>
        <w:t>hecks</w:t>
      </w:r>
      <w:r w:rsidRPr="00F32CAF">
        <w:rPr>
          <w:rFonts w:ascii="Arial" w:hAnsi="Arial" w:eastAsia="Calibri" w:cs="Arial"/>
          <w:color w:val="000000"/>
        </w:rPr>
        <w:t xml:space="preserve"> that the provider has conducted all relevant safeguarding checks on staff</w:t>
      </w:r>
      <w:r w:rsidR="002506D6">
        <w:rPr>
          <w:rFonts w:ascii="Arial" w:hAnsi="Arial" w:eastAsia="Calibri" w:cs="Arial"/>
          <w:color w:val="000000"/>
        </w:rPr>
        <w:t>, have effective policies</w:t>
      </w:r>
      <w:r w:rsidRPr="00F32CAF">
        <w:rPr>
          <w:rFonts w:ascii="Arial" w:hAnsi="Arial" w:eastAsia="Calibri" w:cs="Arial"/>
          <w:color w:val="000000"/>
        </w:rPr>
        <w:t xml:space="preserve"> an</w:t>
      </w:r>
      <w:r w:rsidR="002506D6">
        <w:rPr>
          <w:rFonts w:ascii="Arial" w:hAnsi="Arial" w:eastAsia="Calibri" w:cs="Arial"/>
          <w:color w:val="000000"/>
        </w:rPr>
        <w:t>d ensure</w:t>
      </w:r>
      <w:r w:rsidRPr="00F32CAF">
        <w:rPr>
          <w:rFonts w:ascii="Arial" w:hAnsi="Arial" w:eastAsia="Calibri" w:cs="Arial"/>
          <w:color w:val="000000"/>
        </w:rPr>
        <w:t xml:space="preserve"> clear communication procedures in place in view of attendance. </w:t>
      </w:r>
      <w:r w:rsidR="002506D6">
        <w:rPr>
          <w:rFonts w:ascii="Arial" w:hAnsi="Arial" w:eastAsia="Calibri" w:cs="Arial"/>
          <w:color w:val="000000"/>
        </w:rPr>
        <w:t xml:space="preserve">The checks will be regularly updated and stored centrally. </w:t>
      </w:r>
    </w:p>
    <w:p w:rsidRPr="00F32CAF" w:rsidR="00F32CAF" w:rsidP="00825118" w:rsidRDefault="00F32CAF" w14:paraId="04669802"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Work_experience" w:id="52"/>
      <w:bookmarkStart w:name="_Homestay_exchange_visits" w:id="53"/>
      <w:bookmarkStart w:name="_Private_fostering" w:id="54"/>
      <w:bookmarkStart w:name="_Concerns_about_a" w:id="55"/>
      <w:bookmarkStart w:name="_Early_help" w:id="56"/>
      <w:bookmarkStart w:name="_Managing_referrals" w:id="57"/>
      <w:bookmarkEnd w:id="52"/>
      <w:bookmarkEnd w:id="53"/>
      <w:bookmarkEnd w:id="54"/>
      <w:bookmarkEnd w:id="55"/>
      <w:bookmarkEnd w:id="56"/>
      <w:bookmarkEnd w:id="57"/>
      <w:r w:rsidRPr="00F32CAF">
        <w:rPr>
          <w:rFonts w:ascii="Arial" w:hAnsi="Arial" w:eastAsia="Times New Roman" w:cs="Arial"/>
          <w:b/>
          <w:bCs/>
          <w:lang w:eastAsia="en-GB"/>
        </w:rPr>
        <w:t>Managing referrals</w:t>
      </w:r>
    </w:p>
    <w:p w:rsidRPr="00F32CAF" w:rsidR="00F32CAF" w:rsidP="00F32CAF" w:rsidRDefault="00F32CAF" w14:paraId="6EE2402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rsidRPr="00F32CAF" w:rsidR="00F32CAF" w:rsidP="00F32CAF" w:rsidRDefault="00F32CAF" w14:paraId="78C3A6DA"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rsidRPr="00F32CAF" w:rsidR="00F32CAF" w:rsidP="00F32CAF" w:rsidRDefault="00F32CAF" w14:paraId="04E4EA1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rsidRPr="00F32CAF" w:rsidR="00F32CAF" w:rsidP="00F32CAF" w:rsidRDefault="00F32CAF" w14:paraId="5CF62A2F"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rsidRPr="00F32CAF" w:rsidR="00F32CAF" w:rsidP="00F32CAF" w:rsidRDefault="00F32CAF" w14:paraId="6ABD2A2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rsidRPr="00F32CAF" w:rsidR="00F32CAF" w:rsidP="00F32CAF" w:rsidRDefault="00F32CAF" w14:paraId="76064B1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If the school are dissatisfied, local escalation procedures will be followed. </w:t>
      </w:r>
      <w:hyperlink w:history="1" r:id="rId33">
        <w:r w:rsidRPr="00F32CAF">
          <w:rPr>
            <w:rFonts w:ascii="Arial" w:hAnsi="Arial" w:eastAsia="Calibri" w:cs="Arial"/>
            <w:color w:val="0000FF"/>
            <w:u w:val="single"/>
          </w:rPr>
          <w:t>8.1 Resolving Professional Disagreements (Escalation and Conflict Resolution) (proceduresonline.com)</w:t>
        </w:r>
      </w:hyperlink>
    </w:p>
    <w:p w:rsidRPr="00F32CAF" w:rsidR="00F32CAF" w:rsidP="00825118" w:rsidRDefault="00F32CAF" w14:paraId="6A7CA5E6"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Concerns_about_staff" w:id="58"/>
      <w:bookmarkEnd w:id="58"/>
      <w:r w:rsidRPr="00F32CAF">
        <w:rPr>
          <w:rFonts w:ascii="Arial" w:hAnsi="Arial" w:eastAsia="Times New Roman" w:cs="Arial"/>
          <w:b/>
          <w:bCs/>
          <w:lang w:eastAsia="en-GB"/>
        </w:rPr>
        <w:t>Concerns about staff and safeguarding practices</w:t>
      </w:r>
    </w:p>
    <w:p w:rsidRPr="00F32CAF" w:rsidR="00F32CAF" w:rsidP="00F32CAF" w:rsidRDefault="00F32CAF" w14:paraId="4AF546E4" w14:textId="3461B7CC">
      <w:pPr>
        <w:autoSpaceDE w:val="0"/>
        <w:autoSpaceDN w:val="0"/>
        <w:adjustRightInd w:val="0"/>
        <w:spacing w:after="120" w:line="240" w:lineRule="auto"/>
        <w:jc w:val="both"/>
        <w:rPr>
          <w:rFonts w:ascii="Arial" w:hAnsi="Arial" w:eastAsia="Calibri" w:cs="Arial"/>
          <w:color w:val="FF0000"/>
        </w:rPr>
      </w:pPr>
      <w:r w:rsidRPr="00F32CAF">
        <w:rPr>
          <w:rFonts w:ascii="Arial" w:hAnsi="Arial" w:eastAsia="Calibri" w:cs="Arial"/>
          <w:color w:val="000000"/>
        </w:rPr>
        <w:t xml:space="preserve">If a staff member has concerns about another member of staff (including supply staff, volunteers and persons who use/hire the school premises), it will be raised with the </w:t>
      </w:r>
      <w:r w:rsidRPr="00D24671">
        <w:rPr>
          <w:rFonts w:ascii="Arial" w:hAnsi="Arial" w:eastAsia="Calibri" w:cs="Arial"/>
        </w:rPr>
        <w:t xml:space="preserve">headteacher.  </w:t>
      </w:r>
      <w:r w:rsidRPr="00F32CAF">
        <w:rPr>
          <w:rFonts w:ascii="Arial" w:hAnsi="Arial" w:eastAsia="Calibri" w:cs="Arial"/>
          <w:color w:val="000000"/>
        </w:rPr>
        <w:t>If the concern is with regards to the headteacher, it must be referred to the chair of governors</w:t>
      </w:r>
      <w:r w:rsidR="00A15997">
        <w:rPr>
          <w:rFonts w:ascii="Arial" w:hAnsi="Arial" w:eastAsia="Calibri" w:cs="Arial"/>
          <w:color w:val="000000"/>
        </w:rPr>
        <w:t>.</w:t>
      </w:r>
      <w:r w:rsidRPr="00F32CAF">
        <w:rPr>
          <w:rFonts w:ascii="Arial" w:hAnsi="Arial" w:eastAsia="Calibri" w:cs="Arial"/>
          <w:color w:val="FF0000"/>
        </w:rPr>
        <w:t xml:space="preserve"> </w:t>
      </w:r>
    </w:p>
    <w:p w:rsidRPr="00F32CAF" w:rsidR="00F32CAF" w:rsidP="00F32CAF" w:rsidRDefault="00F32CAF" w14:paraId="3EAD669B" w14:textId="2B01CAD4">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Any concerns regarding the safeguarding practices at the school will be raised with the SLT, and the necessary whistleblowing procedures will be followed, as outlined in the </w:t>
      </w:r>
      <w:r w:rsidRPr="00A15997">
        <w:rPr>
          <w:rFonts w:ascii="Arial" w:hAnsi="Arial" w:eastAsia="Calibri" w:cs="Arial"/>
        </w:rPr>
        <w:t xml:space="preserve">Whistleblowing Policy  </w:t>
      </w:r>
      <w:r w:rsidRPr="00F32CAF">
        <w:rPr>
          <w:rFonts w:ascii="Arial" w:hAnsi="Arial" w:eastAsia="Calibri" w:cs="Arial"/>
          <w:color w:val="000000"/>
        </w:rPr>
        <w:t>If a staff member feels unable to raise an issue with the SLT, they should access other whistleblowing channels such as the NSPCC whistleblowing helpline (0800 028 0285).</w:t>
      </w:r>
    </w:p>
    <w:p w:rsidRPr="00F32CAF" w:rsidR="00F32CAF" w:rsidP="00825118" w:rsidRDefault="00F32CAF" w14:paraId="1D46109E"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Dealing_with_allegations" w:id="59"/>
      <w:bookmarkStart w:name="_[Updated]_Allegations_of" w:id="60"/>
      <w:bookmarkStart w:name="_Hlk76565743" w:id="61"/>
      <w:bookmarkEnd w:id="59"/>
      <w:bookmarkEnd w:id="60"/>
      <w:r w:rsidRPr="00F32CAF">
        <w:rPr>
          <w:rFonts w:ascii="Arial" w:hAnsi="Arial" w:eastAsia="Times New Roman" w:cs="Arial"/>
          <w:b/>
          <w:bCs/>
          <w:lang w:eastAsia="en-GB"/>
        </w:rPr>
        <w:t>Allegations of abuse against staff and low-level concerns</w:t>
      </w:r>
    </w:p>
    <w:p w:rsidRPr="00F32CAF" w:rsidR="00F32CAF" w:rsidP="00F32CAF" w:rsidRDefault="00F32CAF" w14:paraId="23F83BB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Cs/>
          <w:color w:val="000000"/>
        </w:rPr>
        <w:t xml:space="preserve">There are clear policies in line with those from the CSAP (Children's Safeguarding Assurance Partnership) for dealing with allegations against people who work with children. </w:t>
      </w:r>
    </w:p>
    <w:bookmarkEnd w:id="61"/>
    <w:p w:rsidRPr="00F32CAF" w:rsidR="00F32CAF" w:rsidP="00F32CAF" w:rsidRDefault="00F32CAF" w14:paraId="0518A04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All allegations against staff, supply staff, volunteers, contractors and any person who may use or hire the school premises, will be managed in line with the school’s </w:t>
      </w:r>
      <w:r w:rsidRPr="00F32CAF">
        <w:rPr>
          <w:rFonts w:ascii="Arial" w:hAnsi="Arial" w:eastAsia="Calibri" w:cs="Arial"/>
          <w:bCs/>
          <w:color w:val="000000"/>
        </w:rPr>
        <w:t>Whistleblowing Policy</w:t>
      </w:r>
      <w:r w:rsidRPr="00F32CAF">
        <w:rPr>
          <w:rFonts w:ascii="Arial" w:hAnsi="Arial" w:eastAsia="Calibri" w:cs="Arial"/>
          <w:color w:val="000000"/>
        </w:rPr>
        <w:t xml:space="preserve"> – a copy of which will be provided to, and understood by, all staff at induction. The school will </w:t>
      </w:r>
      <w:r w:rsidRPr="00F32CAF">
        <w:rPr>
          <w:rFonts w:ascii="Arial" w:hAnsi="Arial" w:eastAsia="Calibri" w:cs="Arial"/>
          <w:color w:val="000000"/>
        </w:rPr>
        <w:t xml:space="preserve">ensure all allegations against staff, including those who are not employees of the school, are dealt with appropriately and that the school liaises with the relevant parties. </w:t>
      </w:r>
    </w:p>
    <w:p w:rsidRPr="00F32CAF" w:rsidR="00F32CAF" w:rsidP="00F32CAF" w:rsidRDefault="00F32CAF" w14:paraId="1CCA46E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rsidRPr="00F32CAF" w:rsidR="00F32CAF" w:rsidP="00F32CAF" w:rsidRDefault="00F32CAF" w14:paraId="170E9D61" w14:textId="77777777">
      <w:pPr>
        <w:numPr>
          <w:ilvl w:val="0"/>
          <w:numId w:val="4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Behaved in a way that has harmed a child or may have harmed a child.</w:t>
      </w:r>
    </w:p>
    <w:p w:rsidRPr="00F32CAF" w:rsidR="00F32CAF" w:rsidP="00F32CAF" w:rsidRDefault="00F32CAF" w14:paraId="26B85214" w14:textId="77777777">
      <w:pPr>
        <w:numPr>
          <w:ilvl w:val="0"/>
          <w:numId w:val="4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Committed or possibly committed a criminal offence against or related to a child.</w:t>
      </w:r>
    </w:p>
    <w:p w:rsidRPr="00F32CAF" w:rsidR="00F32CAF" w:rsidP="00F32CAF" w:rsidRDefault="00F32CAF" w14:paraId="083199D1" w14:textId="77777777">
      <w:pPr>
        <w:numPr>
          <w:ilvl w:val="0"/>
          <w:numId w:val="4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Behaved towards a child in a way that indicates they may pose a risk of harm to children.</w:t>
      </w:r>
    </w:p>
    <w:p w:rsidR="00F32CAF" w:rsidP="00F32CAF" w:rsidRDefault="00F32CAF" w14:paraId="71E6A484" w14:textId="00756FF8">
      <w:pPr>
        <w:numPr>
          <w:ilvl w:val="0"/>
          <w:numId w:val="4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Behaved, or may have behaved, in a way that indicates they may not be suitable to work with children.</w:t>
      </w:r>
    </w:p>
    <w:p w:rsidRPr="00F32CAF" w:rsidR="006436D3" w:rsidP="006436D3" w:rsidRDefault="006436D3" w14:paraId="34553B36"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384241A2" w14:textId="38B222DF">
      <w:pPr>
        <w:autoSpaceDE w:val="0"/>
        <w:autoSpaceDN w:val="0"/>
        <w:adjustRightInd w:val="0"/>
        <w:spacing w:after="0" w:line="240" w:lineRule="auto"/>
        <w:jc w:val="both"/>
        <w:rPr>
          <w:rFonts w:ascii="Arial" w:hAnsi="Arial" w:eastAsia="Times New Roman" w:cs="Arial"/>
          <w:i/>
          <w:color w:val="000000"/>
        </w:rPr>
      </w:pPr>
      <w:r w:rsidRPr="00F32CAF">
        <w:rPr>
          <w:rFonts w:ascii="Arial" w:hAnsi="Arial" w:eastAsia="Times New Roman" w:cs="Arial"/>
          <w:color w:val="000000"/>
        </w:rPr>
        <w:t xml:space="preserve">All staff at </w:t>
      </w:r>
      <w:r w:rsidRPr="00A15997" w:rsidR="00A15997">
        <w:rPr>
          <w:rFonts w:ascii="Arial" w:hAnsi="Arial" w:eastAsia="Times New Roman" w:cs="Arial"/>
        </w:rPr>
        <w:t>Brookfield School</w:t>
      </w:r>
      <w:r w:rsidRPr="00A15997">
        <w:rPr>
          <w:rFonts w:ascii="Arial" w:hAnsi="Arial" w:eastAsia="Times New Roman" w:cs="Arial"/>
        </w:rPr>
        <w:t xml:space="preserve"> </w:t>
      </w:r>
      <w:r w:rsidRPr="00F32CAF">
        <w:rPr>
          <w:rFonts w:ascii="Arial" w:hAnsi="Arial" w:eastAsia="Times New Roman" w:cs="Arial"/>
          <w:color w:val="000000"/>
        </w:rPr>
        <w:t xml:space="preserve">are aware of these procedures and aware of the following expectations and protocol:- </w:t>
      </w:r>
    </w:p>
    <w:p w:rsidRPr="00F32CAF" w:rsidR="00F32CAF" w:rsidP="00F32CAF" w:rsidRDefault="00F32CAF" w14:paraId="60DCAA0F" w14:textId="77777777">
      <w:pPr>
        <w:autoSpaceDE w:val="0"/>
        <w:autoSpaceDN w:val="0"/>
        <w:adjustRightInd w:val="0"/>
        <w:spacing w:after="0" w:line="240" w:lineRule="auto"/>
        <w:jc w:val="both"/>
        <w:rPr>
          <w:rFonts w:ascii="Arial" w:hAnsi="Arial" w:eastAsia="Times New Roman" w:cs="Arial"/>
          <w:b/>
          <w:bCs/>
          <w:i/>
          <w:color w:val="000000"/>
        </w:rPr>
      </w:pPr>
    </w:p>
    <w:p w:rsidRPr="00F32CAF" w:rsidR="00F32CAF" w:rsidP="00F32CAF" w:rsidRDefault="00F32CAF" w14:paraId="0C74E2DC" w14:textId="2ABF2FA9">
      <w:pPr>
        <w:numPr>
          <w:ilvl w:val="0"/>
          <w:numId w:val="50"/>
        </w:numPr>
        <w:autoSpaceDE w:val="0"/>
        <w:autoSpaceDN w:val="0"/>
        <w:adjustRightInd w:val="0"/>
        <w:spacing w:after="0" w:line="276" w:lineRule="auto"/>
        <w:contextualSpacing/>
        <w:jc w:val="both"/>
        <w:rPr>
          <w:rFonts w:ascii="Arial" w:hAnsi="Arial" w:eastAsia="Calibri" w:cs="Arial"/>
          <w:color w:val="000000"/>
        </w:rPr>
      </w:pPr>
      <w:r w:rsidRPr="00F32CAF">
        <w:rPr>
          <w:rFonts w:ascii="Arial" w:hAnsi="Arial" w:eastAsia="Calibri" w:cs="Arial"/>
          <w:color w:val="000000"/>
        </w:rPr>
        <w:t>ALL staff and volunteers are aware that they must refer allegations or concerns around staff (including supply staff</w:t>
      </w:r>
      <w:r w:rsidR="002506D6">
        <w:rPr>
          <w:rFonts w:ascii="Arial" w:hAnsi="Arial" w:eastAsia="Calibri" w:cs="Arial"/>
          <w:color w:val="000000"/>
        </w:rPr>
        <w:t xml:space="preserve"> and volunteers</w:t>
      </w:r>
      <w:r w:rsidRPr="00F32CAF">
        <w:rPr>
          <w:rFonts w:ascii="Arial" w:hAnsi="Arial" w:eastAsia="Calibri" w:cs="Arial"/>
          <w:color w:val="000000"/>
        </w:rPr>
        <w:t xml:space="preserve">) conduct to the </w:t>
      </w:r>
      <w:r w:rsidRPr="00A15997">
        <w:rPr>
          <w:rFonts w:ascii="Arial" w:hAnsi="Arial" w:eastAsia="Calibri" w:cs="Arial"/>
        </w:rPr>
        <w:t>Headteacher</w:t>
      </w:r>
    </w:p>
    <w:p w:rsidRPr="00F32CAF" w:rsidR="00F32CAF" w:rsidP="00F32CAF" w:rsidRDefault="00F32CAF" w14:paraId="7B2FCA7D" w14:textId="77777777">
      <w:pPr>
        <w:numPr>
          <w:ilvl w:val="0"/>
          <w:numId w:val="50"/>
        </w:numPr>
        <w:autoSpaceDE w:val="0"/>
        <w:autoSpaceDN w:val="0"/>
        <w:adjustRightInd w:val="0"/>
        <w:spacing w:after="0" w:line="276" w:lineRule="auto"/>
        <w:contextualSpacing/>
        <w:jc w:val="both"/>
        <w:rPr>
          <w:rFonts w:ascii="Arial" w:hAnsi="Arial" w:eastAsia="Calibri" w:cs="Arial"/>
          <w:color w:val="000000"/>
        </w:rPr>
      </w:pPr>
      <w:r w:rsidRPr="00F32CAF">
        <w:rPr>
          <w:rFonts w:ascii="Arial" w:hAnsi="Arial" w:eastAsia="Calibri" w:cs="Arial"/>
          <w:color w:val="000000"/>
        </w:rPr>
        <w:t>ALL staff and volunteers are aware of the requirement to, and process of referring allegations or concerns around the Headteacher to the nominated Governor and how to contact them</w:t>
      </w:r>
    </w:p>
    <w:p w:rsidRPr="00F32CAF" w:rsidR="00F32CAF" w:rsidP="00F32CAF" w:rsidRDefault="00F32CAF" w14:paraId="737822EE" w14:textId="77777777">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000000"/>
        </w:rPr>
      </w:pPr>
      <w:r w:rsidRPr="00F32CAF">
        <w:rPr>
          <w:rFonts w:ascii="Arial" w:hAnsi="Arial" w:eastAsia="Calibri" w:cs="Arial"/>
          <w:color w:val="000000"/>
        </w:rPr>
        <w:t xml:space="preserve">The Headteacher and/or Chair of Governors will discuss the allegation with the Local Authority Designated Officer (LADO) </w:t>
      </w:r>
    </w:p>
    <w:p w:rsidRPr="00F32CAF" w:rsidR="00F32CAF" w:rsidP="00F32CAF" w:rsidRDefault="00F32CAF" w14:paraId="62E0F8AC" w14:textId="77777777">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000000"/>
        </w:rPr>
      </w:pPr>
      <w:r w:rsidRPr="00F32CAF">
        <w:rPr>
          <w:rFonts w:ascii="Arial" w:hAnsi="Arial" w:eastAsia="Calibri" w:cs="Arial"/>
          <w:color w:val="000000"/>
        </w:rPr>
        <w:t xml:space="preserve">CSAP procedures for dealing with allegations against staff will be followed </w:t>
      </w:r>
      <w:hyperlink w:history="1" r:id="rId34">
        <w:r w:rsidRPr="00F32CAF">
          <w:rPr>
            <w:rFonts w:ascii="Arial" w:hAnsi="Arial" w:eastAsia="Calibri" w:cs="Arial"/>
            <w:color w:val="0000FF"/>
            <w:u w:val="single"/>
          </w:rPr>
          <w:t>http://panlancashirescb.proceduresonline.com/chapters/p_allegations.html</w:t>
        </w:r>
      </w:hyperlink>
    </w:p>
    <w:p w:rsidRPr="00F32CAF" w:rsidR="00F32CAF" w:rsidP="00F32CAF" w:rsidRDefault="00F32CAF" w14:paraId="6BB0D432" w14:textId="2370A51D">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000000"/>
        </w:rPr>
      </w:pPr>
      <w:r w:rsidRPr="00F32CAF">
        <w:rPr>
          <w:rFonts w:ascii="Arial" w:hAnsi="Arial" w:eastAsia="Calibri" w:cs="Arial"/>
          <w:color w:val="000000"/>
        </w:rPr>
        <w:t xml:space="preserve">ALL staff and volunteers remember that the welfare of the child is paramount and that they have a duty to inform </w:t>
      </w:r>
      <w:r w:rsidRPr="00A15997" w:rsidR="00A15997">
        <w:rPr>
          <w:rFonts w:ascii="Arial" w:hAnsi="Arial" w:eastAsia="Calibri" w:cs="Arial"/>
          <w:b/>
        </w:rPr>
        <w:t>Head Teacher</w:t>
      </w:r>
      <w:r w:rsidRPr="00A15997">
        <w:rPr>
          <w:rFonts w:ascii="Arial" w:hAnsi="Arial" w:eastAsia="Calibri" w:cs="Arial"/>
        </w:rPr>
        <w:t xml:space="preserve"> </w:t>
      </w:r>
      <w:r w:rsidRPr="00F32CAF">
        <w:rPr>
          <w:rFonts w:ascii="Arial" w:hAnsi="Arial" w:eastAsia="Calibri" w:cs="Arial"/>
          <w:color w:val="000000"/>
        </w:rPr>
        <w:t xml:space="preserve">if any adult's conduct gives cause for concern </w:t>
      </w:r>
    </w:p>
    <w:p w:rsidRPr="00F32CAF" w:rsidR="00F32CAF" w:rsidP="00F32CAF" w:rsidRDefault="00F32CAF" w14:paraId="79C969B6" w14:textId="69BCD1F9">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000000"/>
        </w:rPr>
      </w:pPr>
      <w:r w:rsidRPr="00F32CAF">
        <w:rPr>
          <w:rFonts w:ascii="Arial" w:hAnsi="Arial" w:eastAsia="Calibri" w:cs="Arial"/>
          <w:color w:val="000000"/>
        </w:rPr>
        <w:t xml:space="preserve">All staff recognise the importance of sharing and reporting low-level concerns (see below guidance on low-level concerns) surrounding staff or any adult in a position of trust to the </w:t>
      </w:r>
      <w:r w:rsidRPr="00A15997" w:rsidR="00A15997">
        <w:rPr>
          <w:rFonts w:ascii="Arial" w:hAnsi="Arial" w:eastAsia="Calibri" w:cs="Arial"/>
          <w:b/>
        </w:rPr>
        <w:t xml:space="preserve">Head Teacher </w:t>
      </w:r>
      <w:r w:rsidRPr="00A15997">
        <w:rPr>
          <w:rFonts w:ascii="Arial" w:hAnsi="Arial" w:eastAsia="Calibri" w:cs="Arial"/>
        </w:rPr>
        <w:t xml:space="preserve"> </w:t>
      </w:r>
    </w:p>
    <w:p w:rsidRPr="00F32CAF" w:rsidR="00F32CAF" w:rsidP="00F32CAF" w:rsidRDefault="00F32CAF" w14:paraId="3EE96C85" w14:textId="12AA5B36">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000000"/>
        </w:rPr>
      </w:pPr>
      <w:r w:rsidRPr="00F32CAF">
        <w:rPr>
          <w:rFonts w:ascii="Arial" w:hAnsi="Arial" w:eastAsia="Calibri" w:cs="Arial"/>
          <w:color w:val="000000"/>
        </w:rPr>
        <w:t xml:space="preserve">ALL staff are aware of the school’s </w:t>
      </w:r>
      <w:r w:rsidRPr="00F32CAF">
        <w:rPr>
          <w:rFonts w:ascii="Arial" w:hAnsi="Arial" w:eastAsia="Times New Roman" w:cs="Arial"/>
          <w:color w:val="000000"/>
        </w:rPr>
        <w:t>Whistle Blowing Policy</w:t>
      </w:r>
      <w:r w:rsidRPr="00F32CAF">
        <w:rPr>
          <w:rFonts w:ascii="Arial" w:hAnsi="Arial" w:eastAsia="Calibri" w:cs="Arial"/>
          <w:color w:val="000000"/>
        </w:rPr>
        <w:t xml:space="preserve"> enables staff to raise concerns or allegations in confidence and for a sensitive enquiry to take place</w:t>
      </w:r>
    </w:p>
    <w:p w:rsidRPr="00F32CAF" w:rsidR="00F32CAF" w:rsidP="00F32CAF" w:rsidRDefault="00F32CAF" w14:paraId="1BF4F878" w14:textId="184D4F65">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FF0000"/>
        </w:rPr>
      </w:pPr>
      <w:r w:rsidRPr="00F32CAF">
        <w:rPr>
          <w:rFonts w:ascii="Arial" w:hAnsi="Arial" w:eastAsia="Calibri" w:cs="Arial"/>
          <w:color w:val="000000"/>
        </w:rPr>
        <w:t xml:space="preserve">Staff are fully aware of Guidance for Safer Working Practice 2022 and </w:t>
      </w:r>
      <w:r w:rsidRPr="00F349ED">
        <w:rPr>
          <w:rFonts w:ascii="Arial" w:hAnsi="Arial" w:eastAsia="Calibri" w:cs="Arial"/>
        </w:rPr>
        <w:t>Staff Code of conduct</w:t>
      </w:r>
      <w:r w:rsidRPr="00F32CAF">
        <w:rPr>
          <w:rFonts w:ascii="Arial" w:hAnsi="Arial" w:eastAsia="Calibri" w:cs="Arial"/>
          <w:color w:val="FF0000"/>
        </w:rPr>
        <w:t xml:space="preserve"> </w:t>
      </w:r>
      <w:r w:rsidRPr="00F32CAF">
        <w:rPr>
          <w:rFonts w:ascii="Arial" w:hAnsi="Arial" w:eastAsia="Calibri" w:cs="Arial"/>
          <w:color w:val="000000"/>
        </w:rPr>
        <w:t xml:space="preserve">and are aware of professional expectations of their own behaviour and conduct. </w:t>
      </w:r>
    </w:p>
    <w:p w:rsidRPr="001E293D" w:rsidR="001E293D" w:rsidP="00F32CAF" w:rsidRDefault="00F32CAF" w14:paraId="2769E25A" w14:textId="3018BE57">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FF0000"/>
        </w:rPr>
      </w:pPr>
      <w:r w:rsidRPr="001E293D">
        <w:rPr>
          <w:rFonts w:ascii="Arial" w:hAnsi="Arial" w:eastAsia="Calibri" w:cs="Arial"/>
          <w:color w:val="000000"/>
        </w:rPr>
        <w:t>Further information, LADO</w:t>
      </w:r>
      <w:r w:rsidRPr="001E293D" w:rsidR="00910631">
        <w:rPr>
          <w:rFonts w:ascii="Arial" w:hAnsi="Arial" w:eastAsia="Calibri" w:cs="Arial"/>
          <w:color w:val="000000"/>
        </w:rPr>
        <w:t xml:space="preserve"> referral</w:t>
      </w:r>
      <w:r w:rsidRPr="001E293D">
        <w:rPr>
          <w:rFonts w:ascii="Arial" w:hAnsi="Arial" w:eastAsia="Calibri" w:cs="Arial"/>
          <w:color w:val="000000"/>
        </w:rPr>
        <w:t xml:space="preserve"> information and flowchart of how allegations are managed: </w:t>
      </w:r>
      <w:hyperlink w:history="1" r:id="rId35">
        <w:r w:rsidRPr="001E293D" w:rsidR="001E293D">
          <w:rPr>
            <w:rStyle w:val="Hyperlink"/>
            <w:rFonts w:ascii="Arial" w:hAnsi="Arial" w:eastAsia="Calibri"/>
          </w:rPr>
          <w:t>Local Authority Designated Officer (LADO) - Lancashire County Council</w:t>
        </w:r>
      </w:hyperlink>
      <w:r w:rsidRPr="001E293D" w:rsidR="001E293D">
        <w:rPr>
          <w:rFonts w:ascii="Arial" w:hAnsi="Arial" w:eastAsia="Calibri" w:cs="Arial"/>
          <w:color w:val="000000"/>
        </w:rPr>
        <w:t xml:space="preserve"> includes the threshold matrix.</w:t>
      </w:r>
    </w:p>
    <w:p w:rsidRPr="001E293D" w:rsidR="001E293D" w:rsidP="00F32CAF" w:rsidRDefault="001E293D" w14:paraId="1460924C" w14:textId="571D9414">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FF0000"/>
        </w:rPr>
      </w:pPr>
      <w:r w:rsidRPr="001E293D">
        <w:rPr>
          <w:rFonts w:ascii="Arial" w:hAnsi="Arial" w:eastAsia="Calibri" w:cs="Arial"/>
          <w:color w:val="000000"/>
        </w:rPr>
        <w:t xml:space="preserve">Referrals will be made using the required format below when necessary. </w:t>
      </w:r>
    </w:p>
    <w:p w:rsidRPr="001E293D" w:rsidR="00F32CAF" w:rsidP="001E293D" w:rsidRDefault="001E293D" w14:paraId="1FECD861" w14:textId="4D38C986">
      <w:pPr>
        <w:autoSpaceDE w:val="0"/>
        <w:autoSpaceDN w:val="0"/>
        <w:adjustRightInd w:val="0"/>
        <w:spacing w:before="100" w:beforeAutospacing="1" w:after="100" w:afterAutospacing="1" w:line="276" w:lineRule="auto"/>
        <w:ind w:left="720"/>
        <w:contextualSpacing/>
        <w:jc w:val="both"/>
        <w:rPr>
          <w:rFonts w:ascii="Arial" w:hAnsi="Arial" w:eastAsia="Calibri" w:cs="Arial"/>
          <w:color w:val="FF0000"/>
        </w:rPr>
      </w:pPr>
      <w:hyperlink w:history="1" r:id="rId36">
        <w:r w:rsidRPr="001E293D">
          <w:rPr>
            <w:rStyle w:val="Hyperlink"/>
            <w:rFonts w:ascii="Arial" w:hAnsi="Arial" w:eastAsia="Calibri"/>
          </w:rPr>
          <w:t>https://my.apps.lancashire.gov.uk/w/webpage/request?form=management_of_allegations_notification</w:t>
        </w:r>
      </w:hyperlink>
    </w:p>
    <w:p w:rsidRPr="00F32CAF" w:rsidR="00910631" w:rsidP="00910631" w:rsidRDefault="00910631" w14:paraId="29735F14" w14:textId="77777777">
      <w:pPr>
        <w:autoSpaceDE w:val="0"/>
        <w:autoSpaceDN w:val="0"/>
        <w:adjustRightInd w:val="0"/>
        <w:spacing w:before="100" w:beforeAutospacing="1" w:after="100" w:afterAutospacing="1" w:line="276" w:lineRule="auto"/>
        <w:ind w:left="720"/>
        <w:contextualSpacing/>
        <w:jc w:val="both"/>
        <w:rPr>
          <w:rFonts w:ascii="Arial" w:hAnsi="Arial" w:eastAsia="Calibri" w:cs="Arial"/>
          <w:color w:val="FF0000"/>
        </w:rPr>
      </w:pPr>
    </w:p>
    <w:p w:rsidRPr="00F32CAF" w:rsidR="00F32CAF" w:rsidP="00F32CAF" w:rsidRDefault="00F32CAF" w14:paraId="5C35D156" w14:textId="1A9B0D39">
      <w:pPr>
        <w:autoSpaceDE w:val="0"/>
        <w:autoSpaceDN w:val="0"/>
        <w:adjustRightInd w:val="0"/>
        <w:spacing w:after="120" w:line="240" w:lineRule="auto"/>
        <w:jc w:val="center"/>
        <w:rPr>
          <w:rFonts w:ascii="Arial" w:hAnsi="Arial" w:eastAsia="Calibri" w:cs="Arial"/>
          <w:color w:val="000000"/>
        </w:rPr>
      </w:pPr>
    </w:p>
    <w:p w:rsidRPr="00F32CAF" w:rsidR="00F32CAF" w:rsidP="00F32CAF" w:rsidRDefault="00942C15" w14:paraId="17ACB0C1" w14:textId="09D81A72">
      <w:pPr>
        <w:autoSpaceDE w:val="0"/>
        <w:autoSpaceDN w:val="0"/>
        <w:adjustRightInd w:val="0"/>
        <w:spacing w:after="120" w:line="240" w:lineRule="auto"/>
        <w:jc w:val="both"/>
        <w:rPr>
          <w:rFonts w:ascii="Arial" w:hAnsi="Arial" w:eastAsia="Calibri" w:cs="Arial"/>
          <w:color w:val="000000"/>
        </w:rPr>
      </w:pPr>
      <w:r w:rsidRPr="00942C15">
        <w:rPr>
          <w:rFonts w:ascii="Arial" w:hAnsi="Arial" w:eastAsia="Calibri" w:cs="Arial"/>
        </w:rPr>
        <w:t>Brookfield</w:t>
      </w:r>
      <w:r w:rsidRPr="00F32CAF" w:rsidR="00F32CAF">
        <w:rPr>
          <w:rFonts w:ascii="Arial" w:hAnsi="Arial" w:eastAsia="Calibri" w:cs="Arial"/>
          <w:color w:val="FF0000"/>
        </w:rPr>
        <w:t xml:space="preserve"> </w:t>
      </w:r>
      <w:r w:rsidRPr="00F32CAF" w:rsidR="00F32CAF">
        <w:rPr>
          <w:rFonts w:ascii="Arial" w:hAnsi="Arial" w:eastAsia="Calibri"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rsidRPr="00F32CAF" w:rsidR="00F32CAF" w:rsidP="00825118" w:rsidRDefault="00F32CAF" w14:paraId="57058DCA" w14:textId="77777777">
      <w:pPr>
        <w:numPr>
          <w:ilvl w:val="0"/>
          <w:numId w:val="58"/>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Low Level Concerns</w:t>
      </w:r>
    </w:p>
    <w:p w:rsidRPr="00F32CAF" w:rsidR="00F32CAF" w:rsidP="00F32CAF" w:rsidRDefault="00C76F40" w14:paraId="0B1D68A2" w14:textId="51A1341F">
      <w:pPr>
        <w:autoSpaceDE w:val="0"/>
        <w:autoSpaceDN w:val="0"/>
        <w:adjustRightInd w:val="0"/>
        <w:spacing w:after="120" w:line="240" w:lineRule="auto"/>
        <w:jc w:val="both"/>
        <w:rPr>
          <w:rFonts w:ascii="Arial" w:hAnsi="Arial" w:eastAsia="Calibri" w:cs="Arial"/>
          <w:color w:val="000000"/>
        </w:rPr>
      </w:pPr>
      <w:r w:rsidRPr="00C76F40">
        <w:rPr>
          <w:rFonts w:ascii="Arial" w:hAnsi="Arial" w:eastAsia="Calibri" w:cs="Arial"/>
        </w:rPr>
        <w:t>Brookfield School</w:t>
      </w:r>
      <w:r w:rsidRPr="00C76F40" w:rsidR="00F32CAF">
        <w:rPr>
          <w:rFonts w:ascii="Arial" w:hAnsi="Arial" w:eastAsia="Calibri" w:cs="Arial"/>
        </w:rPr>
        <w:t xml:space="preserve"> </w:t>
      </w:r>
      <w:r w:rsidRPr="00F32CAF" w:rsidR="00F32CAF">
        <w:rPr>
          <w:rFonts w:ascii="Arial" w:hAnsi="Arial" w:eastAsia="Calibri" w:cs="Arial"/>
          <w:color w:val="000000"/>
        </w:rPr>
        <w:t xml:space="preserve">ensure that all staff are aware of how to recognise and report </w:t>
      </w:r>
      <w:r w:rsidRPr="00F32CAF" w:rsidR="00F32CAF">
        <w:rPr>
          <w:rFonts w:ascii="Arial" w:hAnsi="Arial" w:eastAsia="Calibri" w:cs="Arial"/>
          <w:b/>
          <w:bCs/>
          <w:color w:val="000000"/>
        </w:rPr>
        <w:t>low level concerns</w:t>
      </w:r>
      <w:r w:rsidRPr="00F32CAF" w:rsidR="00F32CAF">
        <w:rPr>
          <w:rFonts w:ascii="Arial" w:hAnsi="Arial" w:eastAsia="Calibri" w:cs="Arial"/>
          <w:color w:val="000000"/>
        </w:rPr>
        <w:t xml:space="preserve"> around staff behaviour or conduct. </w:t>
      </w:r>
    </w:p>
    <w:p w:rsidRPr="00F32CAF" w:rsidR="00F32CAF" w:rsidP="00F32CAF" w:rsidRDefault="00F32CAF" w14:paraId="0243D81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rsidRPr="00F32CAF" w:rsidR="00F32CAF" w:rsidP="00F32CAF" w:rsidRDefault="00F32CAF" w14:paraId="7FC47CAE" w14:textId="77777777">
      <w:pPr>
        <w:autoSpaceDE w:val="0"/>
        <w:autoSpaceDN w:val="0"/>
        <w:adjustRightInd w:val="0"/>
        <w:spacing w:after="120" w:line="240" w:lineRule="auto"/>
        <w:ind w:left="720"/>
        <w:jc w:val="both"/>
        <w:rPr>
          <w:rFonts w:ascii="Arial" w:hAnsi="Arial" w:eastAsia="Calibri" w:cs="Arial"/>
          <w:color w:val="000000"/>
        </w:rPr>
      </w:pPr>
      <w:r w:rsidRPr="00F32CAF">
        <w:rPr>
          <w:rFonts w:ascii="Arial" w:hAnsi="Arial" w:eastAsia="Calibri" w:cs="Arial"/>
          <w:color w:val="000000"/>
        </w:rPr>
        <w:t xml:space="preserve">• is inconsistent with the staff code of conduct, including inappropriate conduct outside of work and </w:t>
      </w:r>
    </w:p>
    <w:p w:rsidRPr="00F32CAF" w:rsidR="00F32CAF" w:rsidP="00F32CAF" w:rsidRDefault="00F32CAF" w14:paraId="2FF0191F" w14:textId="77777777">
      <w:pPr>
        <w:autoSpaceDE w:val="0"/>
        <w:autoSpaceDN w:val="0"/>
        <w:adjustRightInd w:val="0"/>
        <w:spacing w:after="120" w:line="240" w:lineRule="auto"/>
        <w:ind w:left="720"/>
        <w:jc w:val="both"/>
        <w:rPr>
          <w:rFonts w:ascii="Arial" w:hAnsi="Arial" w:eastAsia="Calibri" w:cs="Arial"/>
          <w:color w:val="000000"/>
        </w:rPr>
      </w:pPr>
      <w:r w:rsidRPr="00F32CAF">
        <w:rPr>
          <w:rFonts w:ascii="Arial" w:hAnsi="Arial" w:eastAsia="Calibri" w:cs="Arial"/>
          <w:color w:val="000000"/>
        </w:rPr>
        <w:t>• does not meet the harm threshold or is otherwise not serious enough to consider a referral to the LADO.</w:t>
      </w:r>
    </w:p>
    <w:p w:rsidRPr="00F32CAF" w:rsidR="00F32CAF" w:rsidP="00F32CAF" w:rsidRDefault="00F32CAF" w14:paraId="2900990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Examples of such behaviour could include, but are not limited to: </w:t>
      </w:r>
    </w:p>
    <w:p w:rsidRPr="00F32CAF" w:rsidR="00F32CAF" w:rsidP="00F32CAF" w:rsidRDefault="00F32CAF" w14:paraId="16FC3296" w14:textId="77777777">
      <w:pPr>
        <w:autoSpaceDE w:val="0"/>
        <w:autoSpaceDN w:val="0"/>
        <w:adjustRightInd w:val="0"/>
        <w:spacing w:after="120" w:line="240" w:lineRule="auto"/>
        <w:ind w:firstLine="720"/>
        <w:jc w:val="both"/>
        <w:rPr>
          <w:rFonts w:ascii="Arial" w:hAnsi="Arial" w:eastAsia="Calibri" w:cs="Arial"/>
          <w:color w:val="000000"/>
        </w:rPr>
      </w:pPr>
      <w:r w:rsidRPr="00F32CAF">
        <w:rPr>
          <w:rFonts w:ascii="Arial" w:hAnsi="Arial" w:eastAsia="Calibri" w:cs="Arial"/>
          <w:color w:val="000000"/>
        </w:rPr>
        <w:t xml:space="preserve">• being over friendly with children </w:t>
      </w:r>
      <w:r w:rsidRPr="00F32CAF">
        <w:rPr>
          <w:rFonts w:ascii="Arial" w:hAnsi="Arial" w:eastAsia="Calibri" w:cs="Arial"/>
          <w:color w:val="000000"/>
        </w:rPr>
        <w:tab/>
      </w:r>
    </w:p>
    <w:p w:rsidRPr="00F32CAF" w:rsidR="00F32CAF" w:rsidP="00F32CAF" w:rsidRDefault="00F32CAF" w14:paraId="642D5412" w14:textId="77777777">
      <w:pPr>
        <w:autoSpaceDE w:val="0"/>
        <w:autoSpaceDN w:val="0"/>
        <w:adjustRightInd w:val="0"/>
        <w:spacing w:after="120" w:line="240" w:lineRule="auto"/>
        <w:ind w:firstLine="720"/>
        <w:jc w:val="both"/>
        <w:rPr>
          <w:rFonts w:ascii="Arial" w:hAnsi="Arial" w:eastAsia="Calibri" w:cs="Arial"/>
          <w:color w:val="000000"/>
        </w:rPr>
      </w:pPr>
      <w:r w:rsidRPr="00F32CAF">
        <w:rPr>
          <w:rFonts w:ascii="Arial" w:hAnsi="Arial" w:eastAsia="Calibri" w:cs="Arial"/>
          <w:color w:val="000000"/>
        </w:rPr>
        <w:t xml:space="preserve">• having favourites </w:t>
      </w:r>
    </w:p>
    <w:p w:rsidRPr="00F32CAF" w:rsidR="00F32CAF" w:rsidP="00F32CAF" w:rsidRDefault="00F32CAF" w14:paraId="39FF1D7E" w14:textId="77777777">
      <w:pPr>
        <w:autoSpaceDE w:val="0"/>
        <w:autoSpaceDN w:val="0"/>
        <w:adjustRightInd w:val="0"/>
        <w:spacing w:after="120" w:line="240" w:lineRule="auto"/>
        <w:ind w:firstLine="720"/>
        <w:jc w:val="both"/>
        <w:rPr>
          <w:rFonts w:ascii="Arial" w:hAnsi="Arial" w:eastAsia="Calibri" w:cs="Arial"/>
          <w:color w:val="000000"/>
        </w:rPr>
      </w:pPr>
      <w:r w:rsidRPr="00F32CAF">
        <w:rPr>
          <w:rFonts w:ascii="Arial" w:hAnsi="Arial" w:eastAsia="Calibri" w:cs="Arial"/>
          <w:color w:val="000000"/>
        </w:rPr>
        <w:t xml:space="preserve">• taking photographs of children on their mobile phone, contrary to school policy </w:t>
      </w:r>
    </w:p>
    <w:p w:rsidRPr="00F32CAF" w:rsidR="00F32CAF" w:rsidP="00F32CAF" w:rsidRDefault="00F32CAF" w14:paraId="0B1B3448" w14:textId="77777777">
      <w:pPr>
        <w:autoSpaceDE w:val="0"/>
        <w:autoSpaceDN w:val="0"/>
        <w:adjustRightInd w:val="0"/>
        <w:spacing w:after="120" w:line="240" w:lineRule="auto"/>
        <w:ind w:left="720"/>
        <w:jc w:val="both"/>
        <w:rPr>
          <w:rFonts w:ascii="Arial" w:hAnsi="Arial" w:eastAsia="Calibri" w:cs="Arial"/>
          <w:color w:val="000000"/>
        </w:rPr>
      </w:pPr>
      <w:r w:rsidRPr="00F32CAF">
        <w:rPr>
          <w:rFonts w:ascii="Arial" w:hAnsi="Arial" w:eastAsia="Calibri" w:cs="Arial"/>
          <w:color w:val="000000"/>
        </w:rPr>
        <w:t xml:space="preserve">• engaging with a child on a one-to-one basis in a secluded area or behind a closed door, or </w:t>
      </w:r>
      <w:r w:rsidRPr="00F32CAF">
        <w:rPr>
          <w:rFonts w:ascii="Arial" w:hAnsi="Arial" w:eastAsia="Calibri" w:cs="Arial"/>
          <w:color w:val="000000"/>
        </w:rPr>
        <w:tab/>
      </w:r>
    </w:p>
    <w:p w:rsidRPr="00F32CAF" w:rsidR="00F32CAF" w:rsidP="00F32CAF" w:rsidRDefault="00F32CAF" w14:paraId="2DB168E7" w14:textId="77777777">
      <w:pPr>
        <w:autoSpaceDE w:val="0"/>
        <w:autoSpaceDN w:val="0"/>
        <w:adjustRightInd w:val="0"/>
        <w:spacing w:after="120" w:line="240" w:lineRule="auto"/>
        <w:ind w:firstLine="720"/>
        <w:jc w:val="both"/>
        <w:rPr>
          <w:rFonts w:ascii="Arial" w:hAnsi="Arial" w:eastAsia="Calibri" w:cs="Arial"/>
          <w:color w:val="000000"/>
        </w:rPr>
      </w:pPr>
      <w:r w:rsidRPr="00F32CAF">
        <w:rPr>
          <w:rFonts w:ascii="Arial" w:hAnsi="Arial" w:eastAsia="Calibri" w:cs="Arial"/>
          <w:color w:val="000000"/>
        </w:rPr>
        <w:t>• humiliating pupils.</w:t>
      </w:r>
    </w:p>
    <w:p w:rsidRPr="00F32CAF" w:rsidR="00F32CAF" w:rsidP="00F32CAF" w:rsidRDefault="00C76F40" w14:paraId="0A1228FB" w14:textId="4B022858">
      <w:pPr>
        <w:autoSpaceDE w:val="0"/>
        <w:autoSpaceDN w:val="0"/>
        <w:adjustRightInd w:val="0"/>
        <w:spacing w:after="120" w:line="240" w:lineRule="auto"/>
        <w:jc w:val="both"/>
        <w:rPr>
          <w:rFonts w:ascii="Arial" w:hAnsi="Arial" w:eastAsia="Calibri" w:cs="Arial"/>
          <w:color w:val="000000"/>
        </w:rPr>
      </w:pPr>
      <w:r w:rsidRPr="00C76F40">
        <w:rPr>
          <w:rFonts w:ascii="Arial" w:hAnsi="Arial" w:eastAsia="Calibri" w:cs="Arial"/>
        </w:rPr>
        <w:t>Brookfield School</w:t>
      </w:r>
      <w:r w:rsidRPr="00C76F40" w:rsidR="00F32CAF">
        <w:rPr>
          <w:rFonts w:ascii="Arial" w:hAnsi="Arial" w:eastAsia="Calibri" w:cs="Arial"/>
        </w:rPr>
        <w:t xml:space="preserve"> </w:t>
      </w:r>
      <w:r w:rsidRPr="00F32CAF" w:rsidR="00F32CAF">
        <w:rPr>
          <w:rFonts w:ascii="Arial" w:hAnsi="Arial" w:eastAsia="Calibri"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C76F40">
        <w:rPr>
          <w:rFonts w:ascii="Arial" w:hAnsi="Arial" w:eastAsia="Calibri" w:cs="Arial"/>
        </w:rPr>
        <w:t>Brookfield School</w:t>
      </w:r>
      <w:r w:rsidRPr="00C76F40" w:rsidR="00F32CAF">
        <w:rPr>
          <w:rFonts w:ascii="Arial" w:hAnsi="Arial" w:eastAsia="Calibri" w:cs="Arial"/>
        </w:rPr>
        <w:t xml:space="preserve"> </w:t>
      </w:r>
      <w:r w:rsidRPr="00F32CAF" w:rsidR="00F32CAF">
        <w:rPr>
          <w:rFonts w:ascii="Arial" w:hAnsi="Arial" w:eastAsia="Calibri" w:cs="Arial"/>
          <w:color w:val="000000"/>
        </w:rPr>
        <w:t>will strive to embed a culture of openness, trust and transparency in which the</w:t>
      </w:r>
      <w:r w:rsidRPr="006C4979" w:rsidR="00F32CAF">
        <w:rPr>
          <w:rFonts w:ascii="Arial" w:hAnsi="Arial" w:eastAsia="Calibri" w:cs="Arial"/>
        </w:rPr>
        <w:t xml:space="preserve"> school’s</w:t>
      </w:r>
      <w:r w:rsidRPr="006C4979" w:rsidR="006C4979">
        <w:rPr>
          <w:rFonts w:ascii="Arial" w:hAnsi="Arial" w:eastAsia="Calibri" w:cs="Arial"/>
        </w:rPr>
        <w:t xml:space="preserve"> </w:t>
      </w:r>
      <w:r w:rsidRPr="00F32CAF" w:rsidR="00F32CAF">
        <w:rPr>
          <w:rFonts w:ascii="Arial" w:hAnsi="Arial" w:eastAsia="Calibri" w:cs="Arial"/>
          <w:color w:val="000000"/>
        </w:rPr>
        <w:t>values and expected behaviour set out in the staff code of conduct are lived, monitored and reinforced constantly by all staff.</w:t>
      </w:r>
    </w:p>
    <w:p w:rsidRPr="00F32CAF" w:rsidR="00F32CAF" w:rsidP="00F32CAF" w:rsidRDefault="006C4979" w14:paraId="75BAEE76" w14:textId="633D993D">
      <w:pPr>
        <w:autoSpaceDE w:val="0"/>
        <w:autoSpaceDN w:val="0"/>
        <w:adjustRightInd w:val="0"/>
        <w:spacing w:after="120" w:line="240" w:lineRule="auto"/>
        <w:jc w:val="both"/>
        <w:rPr>
          <w:rFonts w:ascii="Arial" w:hAnsi="Arial" w:eastAsia="Calibri" w:cs="Arial"/>
          <w:color w:val="000000"/>
        </w:rPr>
      </w:pPr>
      <w:r w:rsidRPr="006C4979">
        <w:rPr>
          <w:rFonts w:ascii="Arial" w:hAnsi="Arial" w:eastAsia="Calibri" w:cs="Arial"/>
        </w:rPr>
        <w:t xml:space="preserve">Brookfield School </w:t>
      </w:r>
      <w:r w:rsidRPr="006C4979" w:rsidR="00F32CAF">
        <w:rPr>
          <w:rFonts w:ascii="Arial" w:hAnsi="Arial" w:eastAsia="Calibri" w:cs="Arial"/>
        </w:rPr>
        <w:t xml:space="preserve"> </w:t>
      </w:r>
      <w:r w:rsidRPr="00F32CAF" w:rsidR="00F32CAF">
        <w:rPr>
          <w:rFonts w:ascii="Arial" w:hAnsi="Arial" w:eastAsia="Calibri" w:cs="Arial"/>
          <w:color w:val="0D0D0D"/>
        </w:rPr>
        <w:t>will</w:t>
      </w:r>
      <w:r w:rsidRPr="00F32CAF" w:rsidR="00F32CAF">
        <w:rPr>
          <w:rFonts w:ascii="Arial" w:hAnsi="Arial" w:eastAsia="Calibri" w:cs="Arial"/>
          <w:color w:val="FF0000"/>
        </w:rPr>
        <w:t xml:space="preserve"> </w:t>
      </w:r>
      <w:r w:rsidRPr="00F32CAF" w:rsidR="00F32CAF">
        <w:rPr>
          <w:rFonts w:ascii="Arial" w:hAnsi="Arial" w:eastAsia="Calibri"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rsidRPr="00F32CAF" w:rsidR="00F32CAF" w:rsidP="00F32CAF" w:rsidRDefault="00F32CAF" w14:paraId="1F5B176F" w14:textId="472D2260">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are clear on how to report low level concerns and will be empowered to do so. Staff must report their concerns to the Head teacher</w:t>
      </w:r>
      <w:r w:rsidR="0041564B">
        <w:rPr>
          <w:rFonts w:ascii="Arial" w:hAnsi="Arial" w:eastAsia="Calibri" w:cs="Arial"/>
          <w:color w:val="000000"/>
        </w:rPr>
        <w:t>.</w:t>
      </w:r>
      <w:r w:rsidRPr="00F32CAF">
        <w:rPr>
          <w:rFonts w:ascii="Arial" w:hAnsi="Arial" w:eastAsia="Calibri" w:cs="Arial"/>
          <w:i/>
          <w:iCs/>
          <w:color w:val="000000"/>
        </w:rPr>
        <w:t xml:space="preserve">) </w:t>
      </w:r>
      <w:r w:rsidRPr="00F32CAF">
        <w:rPr>
          <w:rFonts w:ascii="Arial" w:hAnsi="Arial" w:eastAsia="Calibri" w:cs="Arial"/>
          <w:color w:val="000000"/>
        </w:rPr>
        <w:t>If concerns are surrounding the Head teacher, this must be referred to the Chair of Governors.</w:t>
      </w:r>
      <w:r w:rsidRPr="00F32CAF">
        <w:rPr>
          <w:rFonts w:ascii="Arial" w:hAnsi="Arial" w:eastAsia="Calibri" w:cs="Arial"/>
          <w:i/>
          <w:iCs/>
          <w:color w:val="000000"/>
        </w:rPr>
        <w:t xml:space="preserve"> </w:t>
      </w:r>
      <w:r w:rsidRPr="00F32CAF">
        <w:rPr>
          <w:rFonts w:ascii="Arial" w:hAnsi="Arial" w:eastAsia="Calibri" w:cs="Arial"/>
          <w:color w:val="000000"/>
        </w:rPr>
        <w:t>Guidance from Keeping Children Safe in Education, September 202</w:t>
      </w:r>
      <w:r w:rsidR="008C693E">
        <w:rPr>
          <w:rFonts w:ascii="Arial" w:hAnsi="Arial" w:eastAsia="Calibri" w:cs="Arial"/>
          <w:color w:val="000000"/>
        </w:rPr>
        <w:t>4</w:t>
      </w:r>
      <w:r w:rsidRPr="00F32CAF">
        <w:rPr>
          <w:rFonts w:ascii="Arial" w:hAnsi="Arial" w:eastAsia="Calibri" w:cs="Arial"/>
          <w:color w:val="000000"/>
        </w:rPr>
        <w:t xml:space="preserve">, will be followed in view of recording and storage of such concerns. </w:t>
      </w:r>
    </w:p>
    <w:p w:rsidRPr="00F32CAF" w:rsidR="00F32CAF" w:rsidP="00F32CAF" w:rsidRDefault="00F32CAF" w14:paraId="049ECCD4" w14:textId="5B49270E">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If in doubt whether the concern is a low-level concern</w:t>
      </w:r>
      <w:r w:rsidR="003F11D9">
        <w:rPr>
          <w:rFonts w:ascii="Arial" w:hAnsi="Arial" w:eastAsia="Calibri" w:cs="Arial"/>
          <w:color w:val="000000"/>
        </w:rPr>
        <w:t>,</w:t>
      </w:r>
      <w:r w:rsidRPr="00F32CAF">
        <w:rPr>
          <w:rFonts w:ascii="Arial" w:hAnsi="Arial" w:eastAsia="Calibri" w:cs="Arial"/>
          <w:color w:val="FF0000"/>
        </w:rPr>
        <w:t xml:space="preserve"> </w:t>
      </w:r>
      <w:r w:rsidRPr="00F32CAF">
        <w:rPr>
          <w:rFonts w:ascii="Arial" w:hAnsi="Arial" w:eastAsia="Calibri" w:cs="Arial"/>
          <w:color w:val="000000"/>
        </w:rPr>
        <w:t xml:space="preserve">will consult with LADO for guidance. </w:t>
      </w:r>
    </w:p>
    <w:p w:rsidRPr="00F32CAF" w:rsidR="00F32CAF" w:rsidP="00F32CAF" w:rsidRDefault="00F32CAF" w14:paraId="5B2489C6" w14:textId="22AF4F6E">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governing body will ensure low level concern procedures and staff behaviour expectations are clearly addressed within the </w:t>
      </w:r>
      <w:r w:rsidRPr="003F11D9">
        <w:rPr>
          <w:rFonts w:ascii="Arial" w:hAnsi="Arial" w:eastAsia="Calibri" w:cs="Arial"/>
        </w:rPr>
        <w:t xml:space="preserve">staff code of conduct </w:t>
      </w:r>
      <w:r w:rsidRPr="00F32CAF">
        <w:rPr>
          <w:rFonts w:ascii="Arial" w:hAnsi="Arial" w:eastAsia="Calibri" w:cs="Arial"/>
          <w:color w:val="000000"/>
        </w:rPr>
        <w:t xml:space="preserve">and procedures are implemented effectively, ensuring that appropriate action is taken in a timely manner to safeguard children and facilitate a whole school or college approach to dealing with any concerns. </w:t>
      </w:r>
    </w:p>
    <w:p w:rsidRPr="00F32CAF" w:rsidR="00F32CAF" w:rsidP="00825118" w:rsidRDefault="00F32CAF" w14:paraId="23C669F1"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r w:rsidRPr="00F32CAF">
        <w:rPr>
          <w:rFonts w:ascii="Arial" w:hAnsi="Arial" w:eastAsia="Times New Roman" w:cs="Arial"/>
          <w:b/>
          <w:bCs/>
          <w:lang w:eastAsia="en-GB"/>
        </w:rPr>
        <w:t>Safer recruitment</w:t>
      </w:r>
    </w:p>
    <w:p w:rsidRPr="00F32CAF" w:rsidR="00F32CAF" w:rsidP="00F32CAF" w:rsidRDefault="00AE2664" w14:paraId="0DDB0371" w14:textId="53445B6A">
      <w:pPr>
        <w:autoSpaceDE w:val="0"/>
        <w:autoSpaceDN w:val="0"/>
        <w:adjustRightInd w:val="0"/>
        <w:spacing w:after="120" w:line="240" w:lineRule="auto"/>
        <w:jc w:val="both"/>
        <w:rPr>
          <w:rFonts w:ascii="Arial" w:hAnsi="Arial" w:eastAsia="Times New Roman" w:cs="Arial"/>
          <w:color w:val="000000"/>
        </w:rPr>
      </w:pPr>
      <w:r w:rsidRPr="00AE2664">
        <w:rPr>
          <w:rFonts w:ascii="Arial" w:hAnsi="Arial" w:eastAsia="Times New Roman" w:cs="Arial"/>
        </w:rPr>
        <w:t>Brookfield School</w:t>
      </w:r>
      <w:r w:rsidRPr="00AE2664" w:rsidR="00F32CAF">
        <w:rPr>
          <w:rFonts w:ascii="Arial" w:hAnsi="Arial" w:eastAsia="Times New Roman" w:cs="Arial"/>
        </w:rPr>
        <w:t xml:space="preserve"> </w:t>
      </w:r>
      <w:r w:rsidRPr="00F32CAF" w:rsidR="00F32CAF">
        <w:rPr>
          <w:rFonts w:ascii="Arial" w:hAnsi="Arial" w:eastAsia="Times New Roman" w:cs="Arial"/>
          <w:color w:val="000000"/>
        </w:rPr>
        <w:t>is committed to keeping pupils safe by ensuring that adults who work or volunteer in school are safe to do so. We therefore ensure that:</w:t>
      </w:r>
    </w:p>
    <w:p w:rsidRPr="00F32CAF" w:rsidR="00F32CAF" w:rsidP="00F32CAF" w:rsidRDefault="00F32CAF" w14:paraId="261FC511" w14:textId="31FDB96F">
      <w:pPr>
        <w:numPr>
          <w:ilvl w:val="0"/>
          <w:numId w:val="52"/>
        </w:numPr>
        <w:autoSpaceDE w:val="0"/>
        <w:autoSpaceDN w:val="0"/>
        <w:adjustRightInd w:val="0"/>
        <w:spacing w:after="0" w:line="240" w:lineRule="auto"/>
        <w:ind w:left="720" w:hanging="360"/>
        <w:contextualSpacing/>
        <w:jc w:val="both"/>
        <w:rPr>
          <w:rFonts w:ascii="Arial" w:hAnsi="Arial" w:eastAsia="Times New Roman" w:cs="Arial"/>
          <w:bCs/>
          <w:color w:val="000000"/>
        </w:rPr>
      </w:pPr>
      <w:r w:rsidRPr="00F32CAF">
        <w:rPr>
          <w:rFonts w:ascii="Arial" w:hAnsi="Arial" w:eastAsia="Times New Roman" w:cs="Arial"/>
          <w:color w:val="000000"/>
        </w:rPr>
        <w:t>Keeping Children Safe in Education, September 202</w:t>
      </w:r>
      <w:r w:rsidR="008C693E">
        <w:rPr>
          <w:rFonts w:ascii="Arial" w:hAnsi="Arial" w:eastAsia="Times New Roman" w:cs="Arial"/>
          <w:color w:val="000000"/>
        </w:rPr>
        <w:t>4</w:t>
      </w:r>
      <w:r w:rsidRPr="00F32CAF">
        <w:rPr>
          <w:rFonts w:ascii="Arial" w:hAnsi="Arial" w:eastAsia="Times New Roman" w:cs="Arial"/>
          <w:color w:val="000000"/>
        </w:rPr>
        <w:t>, Part 3 guidance</w:t>
      </w:r>
      <w:r w:rsidRPr="00F32CAF">
        <w:rPr>
          <w:rFonts w:ascii="Arial" w:hAnsi="Arial" w:eastAsia="Times New Roman" w:cs="Arial"/>
          <w:bCs/>
          <w:color w:val="00B0F0"/>
        </w:rPr>
        <w:t xml:space="preserve"> </w:t>
      </w:r>
      <w:r w:rsidRPr="00F32CAF">
        <w:rPr>
          <w:rFonts w:ascii="Arial" w:hAnsi="Arial" w:eastAsia="Times New Roman" w:cs="Arial"/>
          <w:bCs/>
          <w:color w:val="000000"/>
        </w:rPr>
        <w:t xml:space="preserve">is adhered to, to ensure that there is a strong reference and commitment to safeguarding during advertisement, selection and recruitment of new staff. </w:t>
      </w:r>
    </w:p>
    <w:p w:rsidRPr="00F32CAF" w:rsidR="00F32CAF" w:rsidP="00F32CAF" w:rsidRDefault="00F32CAF" w14:paraId="2BD7EDCD"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15CA9609"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An enhanced DBS check with barred list information will be undertaken for all staff members engaged in regulated activity. A person will be considered to be in ‘regulated activity’ if, as a result of their work, they:</w:t>
      </w:r>
    </w:p>
    <w:p w:rsidRPr="00F32CAF" w:rsidR="00F32CAF" w:rsidP="00F32CAF" w:rsidRDefault="00F32CAF" w14:paraId="17EA9277" w14:textId="77777777">
      <w:pPr>
        <w:numPr>
          <w:ilvl w:val="0"/>
          <w:numId w:val="3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responsible on a daily basis for teaching, training, instructing or the care or supervision of children.</w:t>
      </w:r>
    </w:p>
    <w:p w:rsidRPr="00F32CAF" w:rsidR="00F32CAF" w:rsidP="00F32CAF" w:rsidRDefault="00F32CAF" w14:paraId="1D01A5BE" w14:textId="77777777">
      <w:pPr>
        <w:numPr>
          <w:ilvl w:val="0"/>
          <w:numId w:val="3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Regularly work in the school at times when children are on the premises.</w:t>
      </w:r>
    </w:p>
    <w:p w:rsidRPr="00F32CAF" w:rsidR="00F32CAF" w:rsidP="00F32CAF" w:rsidRDefault="00F32CAF" w14:paraId="63401A93" w14:textId="77777777">
      <w:pPr>
        <w:numPr>
          <w:ilvl w:val="0"/>
          <w:numId w:val="3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Regularly come into contact with children under 18 years of age.</w:t>
      </w:r>
    </w:p>
    <w:p w:rsidRPr="00F32CAF" w:rsidR="00F32CAF" w:rsidP="00F32CAF" w:rsidRDefault="00F32CAF" w14:paraId="2D486E38" w14:textId="77777777">
      <w:pPr>
        <w:autoSpaceDE w:val="0"/>
        <w:autoSpaceDN w:val="0"/>
        <w:adjustRightInd w:val="0"/>
        <w:spacing w:after="120" w:line="240" w:lineRule="auto"/>
        <w:ind w:left="720"/>
        <w:contextualSpacing/>
        <w:jc w:val="both"/>
        <w:rPr>
          <w:rFonts w:ascii="Arial" w:hAnsi="Arial" w:eastAsia="Calibri" w:cs="Arial"/>
          <w:i/>
          <w:iCs/>
          <w:color w:val="000000"/>
        </w:rPr>
      </w:pPr>
      <w:r w:rsidRPr="00F32CAF">
        <w:rPr>
          <w:rFonts w:ascii="Arial" w:hAnsi="Arial" w:eastAsia="Calibri" w:cs="Arial"/>
          <w:i/>
          <w:iCs/>
          <w:color w:val="000000"/>
        </w:rPr>
        <w:t>(Regular is defined as; at least 3 times in a 30 day period.)</w:t>
      </w:r>
    </w:p>
    <w:p w:rsidRPr="00F32CAF" w:rsidR="00F32CAF" w:rsidP="00F32CAF" w:rsidRDefault="00F32CAF" w14:paraId="4EB914A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governing board will conduct the appropriate pre-employment checks for all prospective employees.</w:t>
      </w:r>
    </w:p>
    <w:p w:rsidRPr="00F32CAF" w:rsidR="00F32CAF" w:rsidP="00F32CAF" w:rsidRDefault="00F32CAF" w14:paraId="2D59973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School will ensure that: </w:t>
      </w:r>
    </w:p>
    <w:p w:rsidRPr="006436D3" w:rsidR="00F32CAF" w:rsidP="00825118" w:rsidRDefault="00F32CAF" w14:paraId="610A14CE" w14:textId="77777777">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rsidRPr="00F32CAF" w:rsidR="00F32CAF" w:rsidP="00F32CAF" w:rsidRDefault="00F32CAF" w14:paraId="5ACD1327" w14:textId="77777777">
      <w:pPr>
        <w:autoSpaceDE w:val="0"/>
        <w:autoSpaceDN w:val="0"/>
        <w:adjustRightInd w:val="0"/>
        <w:spacing w:after="120" w:line="240" w:lineRule="auto"/>
        <w:ind w:left="720"/>
        <w:contextualSpacing/>
        <w:jc w:val="both"/>
        <w:rPr>
          <w:rFonts w:ascii="Arial" w:hAnsi="Arial" w:eastAsia="Calibri" w:cs="Arial"/>
          <w:color w:val="000000"/>
        </w:rPr>
      </w:pPr>
    </w:p>
    <w:p w:rsidRPr="008C693E" w:rsidR="006436D3" w:rsidP="006436D3" w:rsidRDefault="00F32CAF" w14:paraId="761837F6" w14:textId="43F9CF4D">
      <w:pPr>
        <w:pStyle w:val="ListParagraph"/>
        <w:numPr>
          <w:ilvl w:val="0"/>
          <w:numId w:val="61"/>
        </w:numPr>
        <w:spacing w:after="200" w:line="276" w:lineRule="auto"/>
        <w:rPr>
          <w:rFonts w:cs="Arial"/>
        </w:rPr>
      </w:pPr>
      <w:r w:rsidRPr="008C693E">
        <w:rPr>
          <w:rFonts w:cs="Arial"/>
          <w:sz w:val="22"/>
          <w:szCs w:val="22"/>
        </w:rPr>
        <w:t>The original DBS certificate is seen for all appointees to the school, even where the on-line DBS system indicates that the check is clear.</w:t>
      </w:r>
    </w:p>
    <w:p w:rsidRPr="008C693E" w:rsidR="008C693E" w:rsidP="008C693E" w:rsidRDefault="008C693E" w14:paraId="019CF32D" w14:textId="77777777">
      <w:pPr>
        <w:spacing w:after="200" w:line="276" w:lineRule="auto"/>
        <w:rPr>
          <w:rFonts w:cs="Arial"/>
        </w:rPr>
      </w:pPr>
    </w:p>
    <w:p w:rsidR="00F32CAF" w:rsidP="00825118" w:rsidRDefault="00F32CAF" w14:paraId="17E9C0E8" w14:textId="1E366C46">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rsidRPr="006436D3" w:rsidR="006436D3" w:rsidP="006436D3" w:rsidRDefault="006436D3" w14:paraId="28E47FF0" w14:textId="77777777">
      <w:pPr>
        <w:pStyle w:val="ListParagraph"/>
        <w:spacing w:after="200" w:line="276" w:lineRule="auto"/>
        <w:rPr>
          <w:rFonts w:eastAsia="Times New Roman" w:cs="Arial"/>
          <w:bCs/>
          <w:sz w:val="22"/>
          <w:szCs w:val="22"/>
        </w:rPr>
      </w:pPr>
    </w:p>
    <w:p w:rsidRPr="006436D3" w:rsidR="00F32CAF" w:rsidP="00825118" w:rsidRDefault="00F32CAF" w14:paraId="7D9A4FCE" w14:textId="108453A1">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8C693E">
        <w:rPr>
          <w:rFonts w:cs="Arial"/>
          <w:bCs/>
          <w:sz w:val="22"/>
          <w:szCs w:val="22"/>
        </w:rPr>
        <w:t>4</w:t>
      </w:r>
    </w:p>
    <w:p w:rsidRPr="00F32CAF" w:rsidR="00F32CAF" w:rsidP="00F32CAF" w:rsidRDefault="00F32CAF" w14:paraId="23F495A3" w14:textId="77777777">
      <w:pPr>
        <w:autoSpaceDE w:val="0"/>
        <w:autoSpaceDN w:val="0"/>
        <w:adjustRightInd w:val="0"/>
        <w:spacing w:after="0" w:line="240" w:lineRule="auto"/>
        <w:ind w:left="720"/>
        <w:jc w:val="both"/>
        <w:rPr>
          <w:rFonts w:ascii="Arial" w:hAnsi="Arial" w:eastAsia="Calibri" w:cs="Arial"/>
          <w:bCs/>
          <w:color w:val="000000"/>
        </w:rPr>
      </w:pPr>
    </w:p>
    <w:p w:rsidR="00F32CAF" w:rsidP="00825118" w:rsidRDefault="00F32CAF" w14:paraId="791D552B" w14:textId="610CF11A">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rsidRPr="006436D3" w:rsidR="006436D3" w:rsidP="006436D3" w:rsidRDefault="006436D3" w14:paraId="00A82FA3" w14:textId="77777777">
      <w:pPr>
        <w:pStyle w:val="ListParagraph"/>
        <w:rPr>
          <w:rFonts w:cs="Arial"/>
          <w:bCs/>
          <w:sz w:val="22"/>
          <w:szCs w:val="22"/>
        </w:rPr>
      </w:pPr>
    </w:p>
    <w:p w:rsidRPr="006436D3" w:rsidR="006436D3" w:rsidP="006436D3" w:rsidRDefault="006436D3" w14:paraId="488A6742" w14:textId="77777777">
      <w:pPr>
        <w:pStyle w:val="ListParagraph"/>
        <w:spacing w:after="200" w:line="276" w:lineRule="auto"/>
        <w:rPr>
          <w:rFonts w:cs="Arial"/>
          <w:bCs/>
          <w:sz w:val="22"/>
          <w:szCs w:val="22"/>
        </w:rPr>
      </w:pPr>
    </w:p>
    <w:p w:rsidRPr="006436D3" w:rsidR="00F32CAF" w:rsidP="00825118" w:rsidRDefault="00F32CAF" w14:paraId="75595358" w14:textId="77777777">
      <w:pPr>
        <w:pStyle w:val="ListParagraph"/>
        <w:numPr>
          <w:ilvl w:val="0"/>
          <w:numId w:val="61"/>
        </w:numPr>
        <w:spacing w:after="200" w:line="276" w:lineRule="auto"/>
        <w:rPr>
          <w:rFonts w:cs="Arial"/>
          <w:bCs/>
          <w:sz w:val="22"/>
          <w:szCs w:val="22"/>
        </w:rPr>
      </w:pPr>
      <w:r w:rsidRPr="006436D3">
        <w:rPr>
          <w:rFonts w:cs="Arial"/>
          <w:bCs/>
          <w:sz w:val="22"/>
          <w:szCs w:val="22"/>
        </w:rPr>
        <w:t>Conduct an online search as part of our due diligence on shortlisted candidates. This may help identify any incidents or issues that have happened, and are publicly available online and will inform shortlisted candidates of this procedure</w:t>
      </w:r>
    </w:p>
    <w:p w:rsidRPr="00F32CAF" w:rsidR="00F32CAF" w:rsidP="00F32CAF" w:rsidRDefault="00F32CAF" w14:paraId="7EDF5991" w14:textId="77777777">
      <w:pPr>
        <w:autoSpaceDE w:val="0"/>
        <w:autoSpaceDN w:val="0"/>
        <w:adjustRightInd w:val="0"/>
        <w:spacing w:after="0" w:line="240" w:lineRule="auto"/>
        <w:jc w:val="both"/>
        <w:rPr>
          <w:rFonts w:ascii="Arial" w:hAnsi="Arial" w:eastAsia="Calibri" w:cs="Arial"/>
          <w:bCs/>
          <w:color w:val="000000"/>
        </w:rPr>
      </w:pPr>
    </w:p>
    <w:p w:rsidRPr="006436D3" w:rsidR="00F32CAF" w:rsidP="00825118" w:rsidRDefault="00F32CAF" w14:paraId="597C0097" w14:textId="77777777">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rsidRPr="00F32CAF" w:rsidR="00F32CAF" w:rsidP="00F32CAF" w:rsidRDefault="00F32CAF" w14:paraId="052F96DF" w14:textId="77777777">
      <w:pPr>
        <w:autoSpaceDE w:val="0"/>
        <w:autoSpaceDN w:val="0"/>
        <w:adjustRightInd w:val="0"/>
        <w:spacing w:after="0" w:line="240" w:lineRule="auto"/>
        <w:jc w:val="both"/>
        <w:rPr>
          <w:rFonts w:ascii="Arial" w:hAnsi="Arial" w:eastAsia="Calibri" w:cs="Arial"/>
          <w:bCs/>
          <w:color w:val="000000"/>
        </w:rPr>
      </w:pPr>
    </w:p>
    <w:p w:rsidRPr="002C4AF7" w:rsidR="00F32CAF" w:rsidP="002C4AF7" w:rsidRDefault="00F32CAF" w14:paraId="0DBB9FB6" w14:textId="7D22D515">
      <w:pPr>
        <w:spacing w:after="200" w:line="276" w:lineRule="auto"/>
        <w:rPr>
          <w:rFonts w:cs="Arial"/>
          <w:bCs/>
          <w:color w:val="FF0000"/>
        </w:rPr>
      </w:pPr>
    </w:p>
    <w:p w:rsidRPr="00F32CAF" w:rsidR="00F32CAF" w:rsidP="00F32CAF" w:rsidRDefault="00F32CAF" w14:paraId="71EAD385" w14:textId="77777777">
      <w:pPr>
        <w:numPr>
          <w:ilvl w:val="0"/>
          <w:numId w:val="51"/>
        </w:numPr>
        <w:autoSpaceDE w:val="0"/>
        <w:autoSpaceDN w:val="0"/>
        <w:adjustRightInd w:val="0"/>
        <w:spacing w:after="200" w:line="276" w:lineRule="auto"/>
        <w:ind w:left="720"/>
        <w:contextualSpacing/>
        <w:jc w:val="both"/>
        <w:rPr>
          <w:rFonts w:ascii="Arial" w:hAnsi="Arial" w:eastAsia="ヒラギノ角ゴ Pro W3" w:cs="Arial"/>
          <w:color w:val="0000FF"/>
          <w:u w:val="single"/>
        </w:rPr>
      </w:pPr>
      <w:r w:rsidRPr="00F32CAF">
        <w:rPr>
          <w:rFonts w:ascii="Arial" w:hAnsi="Arial" w:eastAsia="Calibri" w:cs="Arial"/>
          <w:bCs/>
          <w:color w:val="000000"/>
        </w:rPr>
        <w:t xml:space="preserve">When an issue is declared, advice will be sought from Ofsted about the need to apply for a waiver. If a waiver is necessary, a risk assessment will be carried out </w:t>
      </w:r>
      <w:r w:rsidRPr="00F32CAF">
        <w:rPr>
          <w:rFonts w:ascii="Arial" w:hAnsi="Arial" w:eastAsia="Calibri" w:cs="Arial"/>
          <w:bCs/>
          <w:color w:val="000000"/>
        </w:rPr>
        <w:t xml:space="preserve">and proportionate measures put in place until a waiver has been issued or matters resolved. If it is not resolved, this must be reported:-  </w:t>
      </w:r>
      <w:hyperlink w:history="1" r:id="rId37">
        <w:r w:rsidRPr="00F32CAF">
          <w:rPr>
            <w:rFonts w:ascii="Arial" w:hAnsi="Arial" w:eastAsia="ヒラギノ角ゴ Pro W3" w:cs="Arial"/>
            <w:color w:val="0000FF"/>
            <w:u w:val="single"/>
          </w:rPr>
          <w:t>disqualification@ofsted.gov.uk</w:t>
        </w:r>
      </w:hyperlink>
    </w:p>
    <w:p w:rsidRPr="00F32CAF" w:rsidR="00F32CAF" w:rsidP="00F32CAF" w:rsidRDefault="00F32CAF" w14:paraId="58C17D51" w14:textId="77777777">
      <w:pPr>
        <w:autoSpaceDE w:val="0"/>
        <w:autoSpaceDN w:val="0"/>
        <w:adjustRightInd w:val="0"/>
        <w:spacing w:after="0" w:line="240" w:lineRule="auto"/>
        <w:ind w:left="720"/>
        <w:contextualSpacing/>
        <w:jc w:val="both"/>
        <w:rPr>
          <w:rFonts w:ascii="Arial" w:hAnsi="Arial" w:eastAsia="ヒラギノ角ゴ Pro W3" w:cs="Arial"/>
          <w:color w:val="000000"/>
        </w:rPr>
      </w:pPr>
    </w:p>
    <w:p w:rsidRPr="006436D3" w:rsidR="00F32CAF" w:rsidP="00825118" w:rsidRDefault="00F32CAF" w14:paraId="11F16AC3" w14:textId="77777777">
      <w:pPr>
        <w:pStyle w:val="ListParagraph"/>
        <w:numPr>
          <w:ilvl w:val="0"/>
          <w:numId w:val="62"/>
        </w:numPr>
        <w:spacing w:after="0"/>
        <w:rPr>
          <w:rFonts w:cs="Arial"/>
          <w:bCs/>
          <w:sz w:val="22"/>
          <w:szCs w:val="22"/>
        </w:rPr>
      </w:pPr>
      <w:r w:rsidRPr="006436D3">
        <w:rPr>
          <w:rFonts w:cs="Arial"/>
          <w:bCs/>
          <w:sz w:val="22"/>
          <w:szCs w:val="22"/>
        </w:rPr>
        <w:t>Advice will be sought from Human Resources, LADO and/or Schools Safeguarding Officers if any staff are unclear about any aspects of Safer Recruitment.</w:t>
      </w:r>
    </w:p>
    <w:p w:rsidRPr="00F32CAF" w:rsidR="00F32CAF" w:rsidP="00F32CAF" w:rsidRDefault="00F32CAF" w14:paraId="7599889D" w14:textId="77777777">
      <w:pPr>
        <w:autoSpaceDE w:val="0"/>
        <w:autoSpaceDN w:val="0"/>
        <w:adjustRightInd w:val="0"/>
        <w:spacing w:after="120" w:line="240" w:lineRule="auto"/>
        <w:jc w:val="both"/>
        <w:rPr>
          <w:rFonts w:ascii="Arial" w:hAnsi="Arial" w:eastAsia="Calibri" w:cs="Arial"/>
          <w:color w:val="000000"/>
        </w:rPr>
      </w:pPr>
    </w:p>
    <w:p w:rsidRPr="006436D3" w:rsidR="00F32CAF" w:rsidP="00825118" w:rsidRDefault="00F32CAF" w14:paraId="1E1ADDB5" w14:textId="77777777">
      <w:pPr>
        <w:pStyle w:val="ListParagraph"/>
        <w:numPr>
          <w:ilvl w:val="0"/>
          <w:numId w:val="62"/>
        </w:numPr>
        <w:spacing w:after="200" w:line="276" w:lineRule="auto"/>
        <w:rPr>
          <w:rFonts w:cs="Arial"/>
          <w:b/>
          <w:bCs/>
        </w:rPr>
      </w:pPr>
      <w:r w:rsidRPr="006436D3">
        <w:rPr>
          <w:rFonts w:cs="Arial"/>
          <w:b/>
          <w:bCs/>
        </w:rPr>
        <w:t>Referral to the DBS</w:t>
      </w:r>
    </w:p>
    <w:p w:rsidRPr="00F32CAF" w:rsidR="00F32CAF" w:rsidP="00F32CAF" w:rsidRDefault="00F32CAF" w14:paraId="07B8272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rsidRPr="00F32CAF" w:rsidR="00F32CAF" w:rsidP="00F32CAF" w:rsidRDefault="00F32CAF" w14:paraId="3EC38239"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 engaged in relevant conduct in relation to children and/or adults, and/or </w:t>
      </w:r>
    </w:p>
    <w:p w:rsidRPr="00F32CAF" w:rsidR="00F32CAF" w:rsidP="00F32CAF" w:rsidRDefault="00F32CAF" w14:paraId="6D67AA3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 satisfied the harm test in relation to children and/or vulnerable adults, and/or </w:t>
      </w:r>
    </w:p>
    <w:p w:rsidRPr="00F32CAF" w:rsidR="00F32CAF" w:rsidP="00F32CAF" w:rsidRDefault="00F32CAF" w14:paraId="3CFA9E5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been cautioned or convicted of a relevant (automatic barring either with or without the right to make representations) offence.</w:t>
      </w:r>
    </w:p>
    <w:p w:rsidR="00F32CAF" w:rsidP="00825118" w:rsidRDefault="00F32CAF" w14:paraId="7599EBE3" w14:textId="33B81C52">
      <w:pPr>
        <w:numPr>
          <w:ilvl w:val="0"/>
          <w:numId w:val="59"/>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Single central record (SCR)</w:t>
      </w:r>
    </w:p>
    <w:p w:rsidRPr="00F32CAF" w:rsidR="006436D3" w:rsidP="006436D3" w:rsidRDefault="006436D3" w14:paraId="392341B1"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F32CAF" w:rsidR="00F32CAF" w:rsidP="00F32CAF" w:rsidRDefault="00F32CAF" w14:paraId="2CFB53B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keeps an SCR which records all staff, including agency, third-party supply staff and teacher trainees on salaried routes, who work at the school, even if they work for one day.</w:t>
      </w:r>
    </w:p>
    <w:p w:rsidRPr="00F32CAF" w:rsidR="00F32CAF" w:rsidP="00F32CAF" w:rsidRDefault="00F32CAF" w14:paraId="32CFB22B" w14:textId="6723BF3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members of the proprietor body are also recorded on the SCR.</w:t>
      </w:r>
    </w:p>
    <w:p w:rsidRPr="00F32CAF" w:rsidR="00F32CAF" w:rsidP="00F32CAF" w:rsidRDefault="00F32CAF" w14:paraId="64F2DE88"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following information is recorded on the SCR:</w:t>
      </w:r>
    </w:p>
    <w:p w:rsidRPr="00F32CAF" w:rsidR="00F32CAF" w:rsidP="00F32CAF" w:rsidRDefault="00F32CAF" w14:paraId="544FE91D"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 identity check</w:t>
      </w:r>
    </w:p>
    <w:p w:rsidRPr="00F32CAF" w:rsidR="00F32CAF" w:rsidP="00F32CAF" w:rsidRDefault="00F32CAF" w14:paraId="18AED1FB"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 barred list check</w:t>
      </w:r>
    </w:p>
    <w:p w:rsidRPr="00F32CAF" w:rsidR="00F32CAF" w:rsidP="00F32CAF" w:rsidRDefault="00F32CAF" w14:paraId="05BA58DD"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 enhanced DBS check</w:t>
      </w:r>
    </w:p>
    <w:p w:rsidRPr="00F32CAF" w:rsidR="00F32CAF" w:rsidP="00F32CAF" w:rsidRDefault="00F32CAF" w14:paraId="58EFBF1F"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 prohibition from teaching check</w:t>
      </w:r>
    </w:p>
    <w:p w:rsidRPr="00F32CAF" w:rsidR="00F32CAF" w:rsidP="00F32CAF" w:rsidRDefault="00F32CAF" w14:paraId="0083E1E1"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 check of professional qualifications, where required</w:t>
      </w:r>
    </w:p>
    <w:p w:rsidRPr="00F32CAF" w:rsidR="00F32CAF" w:rsidP="00F32CAF" w:rsidRDefault="00F32CAF" w14:paraId="5E7D3181"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 check to determine the individual’s right to work in the UK</w:t>
      </w:r>
    </w:p>
    <w:p w:rsidRPr="00F32CAF" w:rsidR="00F32CAF" w:rsidP="00F32CAF" w:rsidRDefault="00F32CAF" w14:paraId="03E1079F"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Additional checks for those who have lived or worked outside of the UK</w:t>
      </w:r>
    </w:p>
    <w:p w:rsidRPr="00F32CAF" w:rsidR="00F32CAF" w:rsidP="00F32CAF" w:rsidRDefault="00F32CAF" w14:paraId="080DDFB5"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Any other information deemed relevant.</w:t>
      </w:r>
    </w:p>
    <w:p w:rsidRPr="00F32CAF" w:rsidR="00F32CAF" w:rsidP="00F32CAF" w:rsidRDefault="00F32CAF" w14:paraId="174BCB38" w14:textId="77777777">
      <w:pPr>
        <w:autoSpaceDE w:val="0"/>
        <w:autoSpaceDN w:val="0"/>
        <w:adjustRightInd w:val="0"/>
        <w:spacing w:after="120" w:line="240" w:lineRule="auto"/>
        <w:ind w:left="720"/>
        <w:contextualSpacing/>
        <w:jc w:val="both"/>
        <w:rPr>
          <w:rFonts w:ascii="Arial" w:hAnsi="Arial" w:eastAsia="Calibri" w:cs="Arial"/>
          <w:color w:val="000000"/>
        </w:rPr>
      </w:pPr>
    </w:p>
    <w:p w:rsidRPr="00F32CAF" w:rsidR="00F32CAF" w:rsidP="00F32CAF" w:rsidRDefault="00F32CAF" w14:paraId="51BFDA1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hAnsi="Arial" w:eastAsia="Calibri" w:cs="Helvetica-Light"/>
          <w:color w:val="000000"/>
        </w:rPr>
        <w:t xml:space="preserve"> </w:t>
      </w:r>
      <w:r w:rsidRPr="00F32CAF">
        <w:rPr>
          <w:rFonts w:ascii="Arial" w:hAnsi="Arial" w:eastAsia="Calibri" w:cs="Arial"/>
          <w:color w:val="000000"/>
        </w:rPr>
        <w:t xml:space="preserve">(with/without a barred list check, depending on whether they are in regulated activity), the risk assessment will be recorded. </w:t>
      </w:r>
    </w:p>
    <w:p w:rsidRPr="00F32CAF" w:rsidR="00F32CAF" w:rsidP="00F32CAF" w:rsidRDefault="00F32CAF" w14:paraId="481F824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details of an individual will be removed from the SCR once they no longer work or volunteer at the school.</w:t>
      </w:r>
      <w:bookmarkStart w:name="_Staff_suitability" w:id="62"/>
      <w:bookmarkEnd w:id="62"/>
    </w:p>
    <w:p w:rsidRPr="00F32CAF" w:rsidR="00F32CAF" w:rsidP="00F32CAF" w:rsidRDefault="00F32CAF" w14:paraId="7BD574F1" w14:textId="77777777">
      <w:pPr>
        <w:autoSpaceDE w:val="0"/>
        <w:autoSpaceDN w:val="0"/>
        <w:adjustRightInd w:val="0"/>
        <w:spacing w:after="120" w:line="240" w:lineRule="auto"/>
        <w:jc w:val="both"/>
        <w:rPr>
          <w:rFonts w:ascii="Arial" w:hAnsi="Arial" w:eastAsia="Calibri" w:cs="Arial"/>
          <w:color w:val="000000"/>
        </w:rPr>
      </w:pPr>
    </w:p>
    <w:p w:rsidRPr="00F32CAF" w:rsidR="00F32CAF" w:rsidP="00825118" w:rsidRDefault="00F32CAF" w14:paraId="46F446A0"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Training" w:id="63"/>
      <w:bookmarkStart w:name="_[Updated]_Training" w:id="64"/>
      <w:bookmarkEnd w:id="63"/>
      <w:bookmarkEnd w:id="64"/>
      <w:r w:rsidRPr="00F32CAF">
        <w:rPr>
          <w:rFonts w:ascii="Arial" w:hAnsi="Arial" w:eastAsia="Times New Roman" w:cs="Arial"/>
          <w:b/>
          <w:bCs/>
          <w:lang w:eastAsia="en-GB"/>
        </w:rPr>
        <w:t>Review</w:t>
      </w:r>
    </w:p>
    <w:p w:rsidRPr="00F32CAF" w:rsidR="00F32CAF" w:rsidP="00F32CAF" w:rsidRDefault="00F32CAF" w14:paraId="24463262" w14:textId="04477076">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This Policy is subject to ongoing review; however, will be reviewed no later than September 202</w:t>
      </w:r>
      <w:r w:rsidR="008C693E">
        <w:rPr>
          <w:rFonts w:ascii="Arial" w:hAnsi="Arial" w:eastAsia="Calibri" w:cs="Arial"/>
          <w:color w:val="000000"/>
        </w:rPr>
        <w:t>5</w:t>
      </w:r>
      <w:r w:rsidRPr="00F32CAF">
        <w:rPr>
          <w:rFonts w:ascii="Arial" w:hAnsi="Arial" w:eastAsia="Calibri" w:cs="Arial"/>
          <w:color w:val="000000"/>
        </w:rPr>
        <w:t xml:space="preserve">. All staff have received a copy of this policy. </w:t>
      </w:r>
    </w:p>
    <w:p w:rsidRPr="00F32CAF" w:rsidR="00F32CAF" w:rsidP="00F32CAF" w:rsidRDefault="00F32CAF" w14:paraId="34078D4E" w14:textId="77777777">
      <w:pPr>
        <w:autoSpaceDE w:val="0"/>
        <w:autoSpaceDN w:val="0"/>
        <w:adjustRightInd w:val="0"/>
        <w:spacing w:after="120" w:line="240" w:lineRule="auto"/>
        <w:jc w:val="both"/>
        <w:rPr>
          <w:rFonts w:ascii="Arial" w:hAnsi="Arial" w:eastAsia="Calibri" w:cs="Arial"/>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5"/>
        <w:gridCol w:w="1503"/>
        <w:gridCol w:w="1502"/>
        <w:gridCol w:w="3006"/>
      </w:tblGrid>
      <w:tr w:rsidRPr="00F32CAF" w:rsidR="00F32CAF" w:rsidTr="00422B52" w14:paraId="33A95340" w14:textId="77777777">
        <w:tc>
          <w:tcPr>
            <w:tcW w:w="9016" w:type="dxa"/>
            <w:gridSpan w:val="4"/>
            <w:shd w:val="clear" w:color="auto" w:fill="auto"/>
          </w:tcPr>
          <w:p w:rsidRPr="00F32CAF" w:rsidR="00F32CAF" w:rsidP="00825118" w:rsidRDefault="00F32CAF" w14:paraId="20C4A98D"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r w:rsidRPr="00F32CAF">
              <w:rPr>
                <w:rFonts w:ascii="Arial" w:hAnsi="Arial" w:eastAsia="Times New Roman" w:cs="Arial"/>
                <w:b/>
                <w:bCs/>
                <w:lang w:eastAsia="en-GB"/>
              </w:rPr>
              <w:t>Key Contacts, Roles and Training</w:t>
            </w:r>
          </w:p>
        </w:tc>
      </w:tr>
      <w:tr w:rsidRPr="00F32CAF" w:rsidR="00F32CAF" w:rsidTr="00422B52" w14:paraId="44A40E22" w14:textId="77777777">
        <w:tc>
          <w:tcPr>
            <w:tcW w:w="9016" w:type="dxa"/>
            <w:gridSpan w:val="4"/>
            <w:shd w:val="clear" w:color="auto" w:fill="C00000"/>
          </w:tcPr>
          <w:p w:rsidRPr="00F32CAF" w:rsidR="00F32CAF" w:rsidP="00F32CAF" w:rsidRDefault="00F32CAF" w14:paraId="01EB8D9A" w14:textId="77777777">
            <w:pPr>
              <w:autoSpaceDE w:val="0"/>
              <w:autoSpaceDN w:val="0"/>
              <w:adjustRightInd w:val="0"/>
              <w:spacing w:after="120" w:line="240" w:lineRule="auto"/>
              <w:jc w:val="both"/>
              <w:rPr>
                <w:rFonts w:ascii="Arial" w:hAnsi="Arial" w:eastAsia="Calibri" w:cs="Arial"/>
                <w:color w:val="000000"/>
              </w:rPr>
            </w:pPr>
          </w:p>
        </w:tc>
      </w:tr>
      <w:tr w:rsidRPr="00F32CAF" w:rsidR="00F32CAF" w:rsidTr="00422B52" w14:paraId="01A1B560" w14:textId="77777777">
        <w:tc>
          <w:tcPr>
            <w:tcW w:w="3005" w:type="dxa"/>
            <w:shd w:val="clear" w:color="auto" w:fill="auto"/>
          </w:tcPr>
          <w:p w:rsidRPr="00F32CAF" w:rsidR="00F32CAF" w:rsidP="00F32CAF" w:rsidRDefault="00F32CAF" w14:paraId="64BF093D"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FD266A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Designated Safeguarding Lead</w:t>
            </w:r>
          </w:p>
          <w:p w:rsidRPr="00F32CAF" w:rsidR="00F32CAF" w:rsidP="00F32CAF" w:rsidRDefault="00F32CAF" w14:paraId="57027557" w14:textId="77777777">
            <w:pPr>
              <w:autoSpaceDE w:val="0"/>
              <w:autoSpaceDN w:val="0"/>
              <w:adjustRightInd w:val="0"/>
              <w:spacing w:after="120" w:line="240" w:lineRule="auto"/>
              <w:jc w:val="both"/>
              <w:rPr>
                <w:rFonts w:ascii="Arial" w:hAnsi="Arial" w:eastAsia="Calibri" w:cs="Arial"/>
                <w:color w:val="000000"/>
              </w:rPr>
            </w:pPr>
          </w:p>
        </w:tc>
        <w:tc>
          <w:tcPr>
            <w:tcW w:w="3005" w:type="dxa"/>
            <w:gridSpan w:val="2"/>
            <w:shd w:val="clear" w:color="auto" w:fill="auto"/>
          </w:tcPr>
          <w:p w:rsidRPr="00F32CAF" w:rsidR="00F32CAF" w:rsidP="00F32CAF" w:rsidRDefault="00F32CAF" w14:paraId="145C6379"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D32FD4" w14:paraId="3760DCC5" w14:textId="0E551DD8">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Leon Pinch </w:t>
            </w:r>
          </w:p>
        </w:tc>
        <w:tc>
          <w:tcPr>
            <w:tcW w:w="3006" w:type="dxa"/>
            <w:shd w:val="clear" w:color="auto" w:fill="auto"/>
          </w:tcPr>
          <w:p w:rsidRPr="00F32CAF" w:rsidR="00F32CAF" w:rsidP="00F32CAF" w:rsidRDefault="00F32CAF" w14:paraId="1A0233CE"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618A2F3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Relevant Training &amp; Dates</w:t>
            </w:r>
          </w:p>
          <w:p w:rsidRPr="00F32CAF" w:rsidR="00F32CAF" w:rsidP="00F32CAF" w:rsidRDefault="00932EA9" w14:paraId="0D413DF9" w14:textId="74876160">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10/05/2023</w:t>
            </w:r>
          </w:p>
          <w:p w:rsidRPr="00F32CAF" w:rsidR="00F32CAF" w:rsidP="00F32CAF" w:rsidRDefault="00F32CAF" w14:paraId="1AF344C3" w14:textId="77777777">
            <w:pPr>
              <w:autoSpaceDE w:val="0"/>
              <w:autoSpaceDN w:val="0"/>
              <w:adjustRightInd w:val="0"/>
              <w:spacing w:after="120" w:line="240" w:lineRule="auto"/>
              <w:jc w:val="both"/>
              <w:rPr>
                <w:rFonts w:ascii="Arial" w:hAnsi="Arial" w:eastAsia="Calibri" w:cs="Arial"/>
                <w:color w:val="000000"/>
              </w:rPr>
            </w:pPr>
          </w:p>
        </w:tc>
      </w:tr>
      <w:tr w:rsidRPr="00F32CAF" w:rsidR="00F32CAF" w:rsidTr="00422B52" w14:paraId="2B986648" w14:textId="77777777">
        <w:tc>
          <w:tcPr>
            <w:tcW w:w="3005" w:type="dxa"/>
            <w:shd w:val="clear" w:color="auto" w:fill="auto"/>
          </w:tcPr>
          <w:p w:rsidRPr="00F32CAF" w:rsidR="00F32CAF" w:rsidP="00F32CAF" w:rsidRDefault="00F32CAF" w14:paraId="33B7D0C2" w14:textId="77777777">
            <w:pPr>
              <w:autoSpaceDE w:val="0"/>
              <w:autoSpaceDN w:val="0"/>
              <w:adjustRightInd w:val="0"/>
              <w:spacing w:after="120" w:line="240" w:lineRule="auto"/>
              <w:jc w:val="both"/>
              <w:rPr>
                <w:rFonts w:ascii="Arial" w:hAnsi="Arial" w:eastAsia="Calibri" w:cs="Arial"/>
                <w:color w:val="000000"/>
              </w:rPr>
            </w:pPr>
          </w:p>
          <w:p w:rsidRPr="00F32CAF" w:rsidR="00F32CAF" w:rsidP="006436D3" w:rsidRDefault="00F32CAF" w14:paraId="0FAE6AAB" w14:textId="334DFF9F">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Deputy DSL (s)</w:t>
            </w:r>
          </w:p>
        </w:tc>
        <w:tc>
          <w:tcPr>
            <w:tcW w:w="3005" w:type="dxa"/>
            <w:gridSpan w:val="2"/>
            <w:shd w:val="clear" w:color="auto" w:fill="auto"/>
          </w:tcPr>
          <w:p w:rsidR="00F32CAF" w:rsidP="00F32CAF" w:rsidRDefault="00932EA9" w14:paraId="313ECAEC" w14:textId="68274328">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Fiona Carver </w:t>
            </w:r>
          </w:p>
          <w:p w:rsidR="00932EA9" w:rsidP="00F32CAF" w:rsidRDefault="00DF5A88" w14:paraId="743CD75D" w14:textId="0CAFE746">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Heidi Kitchen </w:t>
            </w:r>
          </w:p>
          <w:p w:rsidR="00DF5A88" w:rsidP="00F32CAF" w:rsidRDefault="00DF5A88" w14:paraId="10FBBE1A" w14:textId="0651F91E">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Tim Matatciunas</w:t>
            </w:r>
          </w:p>
          <w:p w:rsidRPr="00F32CAF" w:rsidR="008422D0" w:rsidP="00F32CAF" w:rsidRDefault="008422D0" w14:paraId="595E76E5" w14:textId="5173A021">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Ellie Cash </w:t>
            </w:r>
          </w:p>
          <w:p w:rsidRPr="00F32CAF" w:rsidR="00F32CAF" w:rsidP="00F32CAF" w:rsidRDefault="00732A68" w14:paraId="50FB82AF" w14:textId="0D099529">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Rob Brocklebank </w:t>
            </w:r>
          </w:p>
        </w:tc>
        <w:tc>
          <w:tcPr>
            <w:tcW w:w="3006" w:type="dxa"/>
            <w:shd w:val="clear" w:color="auto" w:fill="auto"/>
          </w:tcPr>
          <w:p w:rsidRPr="00F32CAF" w:rsidR="00F32CAF" w:rsidP="00F32CAF" w:rsidRDefault="00576CBB" w14:paraId="43AACD76" w14:textId="54D93F94">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DSL </w:t>
            </w:r>
            <w:r w:rsidR="002A7F74">
              <w:rPr>
                <w:rFonts w:ascii="Arial" w:hAnsi="Arial" w:eastAsia="Calibri" w:cs="Arial"/>
                <w:color w:val="000000"/>
              </w:rPr>
              <w:t xml:space="preserve">training </w:t>
            </w:r>
            <w:r w:rsidR="00932EA9">
              <w:rPr>
                <w:rFonts w:ascii="Arial" w:hAnsi="Arial" w:eastAsia="Calibri" w:cs="Arial"/>
                <w:color w:val="000000"/>
              </w:rPr>
              <w:t>23/01/2023</w:t>
            </w:r>
          </w:p>
          <w:p w:rsidRPr="00F32CAF" w:rsidR="00DF5A88" w:rsidP="00DF5A88" w:rsidRDefault="002A7F74" w14:paraId="0DD0B5C2" w14:textId="2F64324E">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DSL training </w:t>
            </w:r>
            <w:r w:rsidR="00DF5A88">
              <w:rPr>
                <w:rFonts w:ascii="Arial" w:hAnsi="Arial" w:eastAsia="Calibri" w:cs="Arial"/>
                <w:color w:val="000000"/>
              </w:rPr>
              <w:t>19/10/2023</w:t>
            </w:r>
          </w:p>
          <w:p w:rsidR="00F32CAF" w:rsidP="00F32CAF" w:rsidRDefault="002A7F74" w14:paraId="4523FBE5" w14:textId="31EAB42D">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DSL training </w:t>
            </w:r>
            <w:r w:rsidR="008422D0">
              <w:rPr>
                <w:rFonts w:ascii="Arial" w:hAnsi="Arial" w:eastAsia="Calibri" w:cs="Arial"/>
                <w:color w:val="000000"/>
              </w:rPr>
              <w:t>07/11/2023</w:t>
            </w:r>
          </w:p>
          <w:p w:rsidR="008422D0" w:rsidP="00F32CAF" w:rsidRDefault="002A7F74" w14:paraId="07DAB279" w14:textId="140EF406">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DSL training </w:t>
            </w:r>
            <w:r w:rsidR="00053F17">
              <w:rPr>
                <w:rFonts w:ascii="Arial" w:hAnsi="Arial" w:eastAsia="Calibri" w:cs="Arial"/>
                <w:color w:val="000000"/>
              </w:rPr>
              <w:t>16/11/2022</w:t>
            </w:r>
          </w:p>
          <w:p w:rsidRPr="00F32CAF" w:rsidR="00053F17" w:rsidP="00F32CAF" w:rsidRDefault="002A7F74" w14:paraId="0A99066E" w14:textId="62A5FC80">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DSL training</w:t>
            </w:r>
            <w:r w:rsidR="00E17F52">
              <w:rPr>
                <w:rFonts w:ascii="Arial" w:hAnsi="Arial" w:eastAsia="Calibri" w:cs="Arial"/>
                <w:color w:val="000000"/>
              </w:rPr>
              <w:t xml:space="preserve"> 21/06/2024</w:t>
            </w:r>
          </w:p>
        </w:tc>
      </w:tr>
      <w:tr w:rsidRPr="00F32CAF" w:rsidR="00F32CAF" w:rsidTr="00422B52" w14:paraId="0FBEB6F1" w14:textId="77777777">
        <w:tc>
          <w:tcPr>
            <w:tcW w:w="3005" w:type="dxa"/>
            <w:shd w:val="clear" w:color="auto" w:fill="auto"/>
          </w:tcPr>
          <w:p w:rsidRPr="00F32CAF" w:rsidR="00F32CAF" w:rsidP="00F32CAF" w:rsidRDefault="00F32CAF" w14:paraId="1098941A"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487668E9"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Head teacher </w:t>
            </w:r>
          </w:p>
          <w:p w:rsidRPr="00F32CAF" w:rsidR="00F32CAF" w:rsidP="00127A28" w:rsidRDefault="00F32CAF" w14:paraId="6F4B8CA7" w14:textId="77777777">
            <w:pPr>
              <w:autoSpaceDE w:val="0"/>
              <w:autoSpaceDN w:val="0"/>
              <w:adjustRightInd w:val="0"/>
              <w:spacing w:after="120" w:line="240" w:lineRule="auto"/>
              <w:jc w:val="both"/>
              <w:rPr>
                <w:rFonts w:ascii="Arial" w:hAnsi="Arial" w:eastAsia="Calibri" w:cs="Arial"/>
                <w:color w:val="000000"/>
              </w:rPr>
            </w:pPr>
          </w:p>
        </w:tc>
        <w:tc>
          <w:tcPr>
            <w:tcW w:w="3005" w:type="dxa"/>
            <w:gridSpan w:val="2"/>
            <w:shd w:val="clear" w:color="auto" w:fill="auto"/>
          </w:tcPr>
          <w:p w:rsidRPr="00F32CAF" w:rsidR="00F32CAF" w:rsidP="00F32CAF" w:rsidRDefault="00F32CAF" w14:paraId="405FC5F3"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576CBB" w14:paraId="3539C8AE" w14:textId="5C886642">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Rob Brocklebank </w:t>
            </w:r>
          </w:p>
        </w:tc>
        <w:tc>
          <w:tcPr>
            <w:tcW w:w="3006" w:type="dxa"/>
            <w:shd w:val="clear" w:color="auto" w:fill="auto"/>
          </w:tcPr>
          <w:p w:rsidRPr="00F32CAF" w:rsidR="00F32CAF" w:rsidP="00F32CAF" w:rsidRDefault="00F32CAF" w14:paraId="04D4870B"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E17F52" w14:paraId="7B0BD386" w14:textId="1591991E">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DSL training 21/06/2024</w:t>
            </w:r>
          </w:p>
        </w:tc>
      </w:tr>
      <w:tr w:rsidRPr="00F32CAF" w:rsidR="00F32CAF" w:rsidTr="00422B52" w14:paraId="45B95052" w14:textId="77777777">
        <w:tc>
          <w:tcPr>
            <w:tcW w:w="3005" w:type="dxa"/>
            <w:shd w:val="clear" w:color="auto" w:fill="auto"/>
          </w:tcPr>
          <w:p w:rsidRPr="00F32CAF" w:rsidR="00F32CAF" w:rsidP="00F32CAF" w:rsidRDefault="00F32CAF" w14:paraId="227CE763"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2CC57E68"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Chair of Governors </w:t>
            </w:r>
          </w:p>
          <w:p w:rsidRPr="00F32CAF" w:rsidR="00F32CAF" w:rsidP="00F32CAF" w:rsidRDefault="00F32CAF" w14:paraId="2F8F3386" w14:textId="77777777">
            <w:pPr>
              <w:autoSpaceDE w:val="0"/>
              <w:autoSpaceDN w:val="0"/>
              <w:adjustRightInd w:val="0"/>
              <w:spacing w:after="120" w:line="240" w:lineRule="auto"/>
              <w:jc w:val="both"/>
              <w:rPr>
                <w:rFonts w:ascii="Arial" w:hAnsi="Arial" w:eastAsia="Calibri" w:cs="Arial"/>
                <w:color w:val="000000"/>
              </w:rPr>
            </w:pPr>
          </w:p>
        </w:tc>
        <w:tc>
          <w:tcPr>
            <w:tcW w:w="3005" w:type="dxa"/>
            <w:gridSpan w:val="2"/>
            <w:shd w:val="clear" w:color="auto" w:fill="auto"/>
          </w:tcPr>
          <w:p w:rsidRPr="00F32CAF" w:rsidR="00F32CAF" w:rsidP="00F32CAF" w:rsidRDefault="00F32CAF" w14:paraId="23B86A0F"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576CBB" w14:paraId="74C974C6" w14:textId="79549B93">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Maria Taylor </w:t>
            </w:r>
          </w:p>
        </w:tc>
        <w:tc>
          <w:tcPr>
            <w:tcW w:w="3006" w:type="dxa"/>
            <w:shd w:val="clear" w:color="auto" w:fill="auto"/>
          </w:tcPr>
          <w:p w:rsidRPr="00F32CAF" w:rsidR="00F32CAF" w:rsidP="00F32CAF" w:rsidRDefault="00F32CAF" w14:paraId="6F91BA07" w14:textId="77777777">
            <w:pPr>
              <w:autoSpaceDE w:val="0"/>
              <w:autoSpaceDN w:val="0"/>
              <w:adjustRightInd w:val="0"/>
              <w:spacing w:after="120" w:line="240" w:lineRule="auto"/>
              <w:jc w:val="both"/>
              <w:rPr>
                <w:rFonts w:ascii="Arial" w:hAnsi="Arial" w:eastAsia="Calibri" w:cs="Arial"/>
                <w:color w:val="000000"/>
              </w:rPr>
            </w:pPr>
          </w:p>
          <w:p w:rsidR="00B878F8" w:rsidP="00F32CAF" w:rsidRDefault="00B878F8" w14:paraId="0EC8D078" w14:textId="77777777">
            <w:pPr>
              <w:autoSpaceDE w:val="0"/>
              <w:autoSpaceDN w:val="0"/>
              <w:adjustRightInd w:val="0"/>
              <w:spacing w:after="120" w:line="240" w:lineRule="auto"/>
              <w:jc w:val="both"/>
              <w:rPr>
                <w:rFonts w:ascii="Arial" w:hAnsi="Arial" w:eastAsia="Calibri" w:cs="Arial"/>
                <w:color w:val="000000"/>
                <w:sz w:val="24"/>
                <w:szCs w:val="24"/>
              </w:rPr>
            </w:pPr>
            <w:r w:rsidRPr="00B878F8">
              <w:rPr>
                <w:rFonts w:ascii="Arial" w:hAnsi="Arial" w:eastAsia="Calibri" w:cs="Arial"/>
                <w:color w:val="000000"/>
                <w:sz w:val="24"/>
                <w:szCs w:val="24"/>
              </w:rPr>
              <w:t>G</w:t>
            </w:r>
            <w:r w:rsidRPr="00B878F8">
              <w:rPr>
                <w:rFonts w:eastAsia="Calibri" w:cs="Arial"/>
                <w:color w:val="000000"/>
                <w:sz w:val="24"/>
                <w:szCs w:val="24"/>
              </w:rPr>
              <w:t>overnor Safeguarding</w:t>
            </w:r>
          </w:p>
          <w:p w:rsidRPr="00B878F8" w:rsidR="00F32CAF" w:rsidP="00F32CAF" w:rsidRDefault="00B878F8" w14:paraId="76340BE5" w14:textId="4D15D3B4">
            <w:pPr>
              <w:autoSpaceDE w:val="0"/>
              <w:autoSpaceDN w:val="0"/>
              <w:adjustRightInd w:val="0"/>
              <w:spacing w:after="120" w:line="240" w:lineRule="auto"/>
              <w:jc w:val="both"/>
              <w:rPr>
                <w:rFonts w:ascii="Arial" w:hAnsi="Arial" w:eastAsia="Calibri" w:cs="Arial"/>
                <w:color w:val="000000"/>
                <w:sz w:val="24"/>
                <w:szCs w:val="24"/>
              </w:rPr>
            </w:pPr>
            <w:r>
              <w:rPr>
                <w:rFonts w:ascii="Arial" w:hAnsi="Arial" w:eastAsia="Calibri" w:cs="Arial"/>
                <w:color w:val="000000"/>
                <w:sz w:val="24"/>
                <w:szCs w:val="24"/>
              </w:rPr>
              <w:t xml:space="preserve">Training Nov 2024 </w:t>
            </w:r>
            <w:r w:rsidRPr="00B878F8">
              <w:rPr>
                <w:rFonts w:ascii="Arial" w:hAnsi="Arial" w:eastAsia="Calibri" w:cs="Arial"/>
                <w:color w:val="000000"/>
                <w:sz w:val="24"/>
                <w:szCs w:val="24"/>
              </w:rPr>
              <w:t xml:space="preserve"> </w:t>
            </w:r>
          </w:p>
        </w:tc>
      </w:tr>
      <w:tr w:rsidRPr="00F32CAF" w:rsidR="00F32CAF" w:rsidTr="00422B52" w14:paraId="57621188" w14:textId="77777777">
        <w:tc>
          <w:tcPr>
            <w:tcW w:w="3005" w:type="dxa"/>
            <w:shd w:val="clear" w:color="auto" w:fill="auto"/>
          </w:tcPr>
          <w:p w:rsidRPr="00F32CAF" w:rsidR="00F32CAF" w:rsidP="00F32CAF" w:rsidRDefault="00F32CAF" w14:paraId="714B24A4"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6AC9930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Safeguarding Governor </w:t>
            </w:r>
          </w:p>
          <w:p w:rsidRPr="00F32CAF" w:rsidR="00F32CAF" w:rsidP="00F32CAF" w:rsidRDefault="00F32CAF" w14:paraId="53151D02" w14:textId="31BEF9C1">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6C06ADFD" w14:textId="77777777">
            <w:pPr>
              <w:autoSpaceDE w:val="0"/>
              <w:autoSpaceDN w:val="0"/>
              <w:adjustRightInd w:val="0"/>
              <w:spacing w:after="120" w:line="240" w:lineRule="auto"/>
              <w:jc w:val="both"/>
              <w:rPr>
                <w:rFonts w:ascii="Arial" w:hAnsi="Arial" w:eastAsia="Calibri" w:cs="Arial"/>
                <w:color w:val="000000"/>
              </w:rPr>
            </w:pPr>
          </w:p>
        </w:tc>
        <w:tc>
          <w:tcPr>
            <w:tcW w:w="3005" w:type="dxa"/>
            <w:gridSpan w:val="2"/>
            <w:shd w:val="clear" w:color="auto" w:fill="auto"/>
          </w:tcPr>
          <w:p w:rsidRPr="00F32CAF" w:rsidR="00F32CAF" w:rsidP="00F32CAF" w:rsidRDefault="00F32CAF" w14:paraId="574DC210"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576CBB" w14:paraId="5D1AC317" w14:textId="7F30C8AC">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Victoria Blakeman </w:t>
            </w:r>
          </w:p>
        </w:tc>
        <w:tc>
          <w:tcPr>
            <w:tcW w:w="3006" w:type="dxa"/>
            <w:shd w:val="clear" w:color="auto" w:fill="auto"/>
          </w:tcPr>
          <w:p w:rsidR="00B878F8" w:rsidP="00B878F8" w:rsidRDefault="00B878F8" w14:paraId="5667EF8E" w14:textId="77777777">
            <w:pPr>
              <w:autoSpaceDE w:val="0"/>
              <w:autoSpaceDN w:val="0"/>
              <w:adjustRightInd w:val="0"/>
              <w:spacing w:after="120" w:line="240" w:lineRule="auto"/>
              <w:jc w:val="both"/>
              <w:rPr>
                <w:rFonts w:ascii="Arial" w:hAnsi="Arial" w:eastAsia="Calibri" w:cs="Arial"/>
                <w:color w:val="000000"/>
                <w:sz w:val="24"/>
                <w:szCs w:val="24"/>
              </w:rPr>
            </w:pPr>
            <w:r w:rsidRPr="00B878F8">
              <w:rPr>
                <w:rFonts w:ascii="Arial" w:hAnsi="Arial" w:eastAsia="Calibri" w:cs="Arial"/>
                <w:color w:val="000000"/>
                <w:sz w:val="24"/>
                <w:szCs w:val="24"/>
              </w:rPr>
              <w:t>G</w:t>
            </w:r>
            <w:r w:rsidRPr="00B878F8">
              <w:rPr>
                <w:rFonts w:eastAsia="Calibri" w:cs="Arial"/>
                <w:color w:val="000000"/>
                <w:sz w:val="24"/>
                <w:szCs w:val="24"/>
              </w:rPr>
              <w:t>overnor Safeguarding</w:t>
            </w:r>
          </w:p>
          <w:p w:rsidRPr="00F32CAF" w:rsidR="00F32CAF" w:rsidP="00B878F8" w:rsidRDefault="00B878F8" w14:paraId="66BB3D0B" w14:textId="6C5E0F40">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sz w:val="24"/>
                <w:szCs w:val="24"/>
              </w:rPr>
              <w:t xml:space="preserve">Training Nov 2024 </w:t>
            </w:r>
            <w:r w:rsidRPr="00B878F8">
              <w:rPr>
                <w:rFonts w:ascii="Arial" w:hAnsi="Arial" w:eastAsia="Calibri" w:cs="Arial"/>
                <w:color w:val="000000"/>
                <w:sz w:val="24"/>
                <w:szCs w:val="24"/>
              </w:rPr>
              <w:t xml:space="preserve"> </w:t>
            </w:r>
          </w:p>
          <w:p w:rsidRPr="00F32CAF" w:rsidR="00F32CAF" w:rsidP="00F32CAF" w:rsidRDefault="00F32CAF" w14:paraId="00F1CD6A" w14:textId="2A0BF09E">
            <w:pPr>
              <w:autoSpaceDE w:val="0"/>
              <w:autoSpaceDN w:val="0"/>
              <w:adjustRightInd w:val="0"/>
              <w:spacing w:after="120" w:line="240" w:lineRule="auto"/>
              <w:jc w:val="both"/>
              <w:rPr>
                <w:rFonts w:ascii="Arial" w:hAnsi="Arial" w:eastAsia="Calibri" w:cs="Arial"/>
                <w:color w:val="000000"/>
              </w:rPr>
            </w:pPr>
          </w:p>
        </w:tc>
      </w:tr>
      <w:tr w:rsidRPr="00F32CAF" w:rsidR="00F32CAF" w:rsidTr="00422B52" w14:paraId="24B42DAB" w14:textId="77777777">
        <w:tc>
          <w:tcPr>
            <w:tcW w:w="3005" w:type="dxa"/>
            <w:shd w:val="clear" w:color="auto" w:fill="auto"/>
          </w:tcPr>
          <w:p w:rsidRPr="00F32CAF" w:rsidR="00F32CAF" w:rsidP="00F32CAF" w:rsidRDefault="00F32CAF" w14:paraId="684766D2"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1640787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Prevent Lead </w:t>
            </w:r>
          </w:p>
        </w:tc>
        <w:tc>
          <w:tcPr>
            <w:tcW w:w="3005" w:type="dxa"/>
            <w:gridSpan w:val="2"/>
            <w:shd w:val="clear" w:color="auto" w:fill="auto"/>
          </w:tcPr>
          <w:p w:rsidRPr="00F32CAF" w:rsidR="00F32CAF" w:rsidP="00F32CAF" w:rsidRDefault="00F32CAF" w14:paraId="425AD9A1"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576CBB" w14:paraId="325BD240" w14:textId="4D641357">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Heidi Kitchen </w:t>
            </w:r>
          </w:p>
        </w:tc>
        <w:tc>
          <w:tcPr>
            <w:tcW w:w="3006" w:type="dxa"/>
            <w:shd w:val="clear" w:color="auto" w:fill="auto"/>
          </w:tcPr>
          <w:p w:rsidRPr="00F32CAF" w:rsidR="00F32CAF" w:rsidP="00F32CAF" w:rsidRDefault="00B878F8" w14:paraId="079DB626" w14:textId="0EC0B2DE">
            <w:pPr>
              <w:autoSpaceDE w:val="0"/>
              <w:autoSpaceDN w:val="0"/>
              <w:adjustRightInd w:val="0"/>
              <w:spacing w:after="120" w:line="240" w:lineRule="auto"/>
              <w:jc w:val="both"/>
              <w:rPr>
                <w:rFonts w:ascii="Arial" w:hAnsi="Arial" w:eastAsia="Calibri" w:cs="Arial"/>
                <w:color w:val="000000"/>
              </w:rPr>
            </w:pPr>
            <w:r>
              <w:rPr>
                <w:rFonts w:ascii="Arial" w:hAnsi="Arial" w:eastAsia="Calibri" w:cs="Arial"/>
                <w:color w:val="000000"/>
              </w:rPr>
              <w:t xml:space="preserve">Prevent Lead November 2023 </w:t>
            </w:r>
          </w:p>
          <w:p w:rsidRPr="00F32CAF" w:rsidR="00F32CAF" w:rsidP="00F32CAF" w:rsidRDefault="00F32CAF" w14:paraId="5ECE2026" w14:textId="654FF686">
            <w:pPr>
              <w:autoSpaceDE w:val="0"/>
              <w:autoSpaceDN w:val="0"/>
              <w:adjustRightInd w:val="0"/>
              <w:spacing w:after="120" w:line="240" w:lineRule="auto"/>
              <w:jc w:val="both"/>
              <w:rPr>
                <w:rFonts w:ascii="Arial" w:hAnsi="Arial" w:eastAsia="Calibri" w:cs="Arial"/>
                <w:color w:val="000000"/>
              </w:rPr>
            </w:pPr>
          </w:p>
        </w:tc>
      </w:tr>
      <w:tr w:rsidRPr="00F32CAF" w:rsidR="00F32CAF" w:rsidTr="00422B52" w14:paraId="160BCD7A" w14:textId="77777777">
        <w:tc>
          <w:tcPr>
            <w:tcW w:w="9016" w:type="dxa"/>
            <w:gridSpan w:val="4"/>
            <w:shd w:val="clear" w:color="auto" w:fill="C00000"/>
          </w:tcPr>
          <w:p w:rsidRPr="00F32CAF" w:rsidR="00F32CAF" w:rsidP="00F32CAF" w:rsidRDefault="00F32CAF" w14:paraId="2F48C71F" w14:textId="77777777">
            <w:pPr>
              <w:autoSpaceDE w:val="0"/>
              <w:autoSpaceDN w:val="0"/>
              <w:adjustRightInd w:val="0"/>
              <w:spacing w:after="120" w:line="240" w:lineRule="auto"/>
              <w:jc w:val="both"/>
              <w:rPr>
                <w:rFonts w:ascii="Arial" w:hAnsi="Arial" w:eastAsia="Calibri" w:cs="Arial"/>
                <w:color w:val="000000"/>
              </w:rPr>
            </w:pPr>
          </w:p>
        </w:tc>
      </w:tr>
      <w:tr w:rsidRPr="00F32CAF" w:rsidR="00F32CAF" w:rsidTr="00422B52" w14:paraId="4C2064C4" w14:textId="77777777">
        <w:tc>
          <w:tcPr>
            <w:tcW w:w="4508" w:type="dxa"/>
            <w:gridSpan w:val="2"/>
            <w:shd w:val="clear" w:color="auto" w:fill="FFFFFF"/>
          </w:tcPr>
          <w:p w:rsidRPr="00F32CAF" w:rsidR="00F32CAF" w:rsidP="00F32CAF" w:rsidRDefault="00F32CAF" w14:paraId="5DD6734C"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7120A5F"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LCC School Safeguarding Officers </w:t>
            </w:r>
          </w:p>
          <w:p w:rsidRPr="00F32CAF" w:rsidR="00F32CAF" w:rsidP="00F32CAF" w:rsidRDefault="00F32CAF" w14:paraId="5A24973B" w14:textId="11F7BFE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Victoria Wallace, Mechelle Lewis</w:t>
            </w:r>
            <w:r w:rsidR="00430396">
              <w:rPr>
                <w:rFonts w:ascii="Arial" w:hAnsi="Arial" w:eastAsia="Calibri" w:cs="Arial"/>
                <w:color w:val="000000"/>
              </w:rPr>
              <w:t>,</w:t>
            </w:r>
            <w:r w:rsidRPr="00F32CAF">
              <w:rPr>
                <w:rFonts w:ascii="Arial" w:hAnsi="Arial" w:eastAsia="Calibri" w:cs="Arial"/>
                <w:color w:val="000000"/>
              </w:rPr>
              <w:t xml:space="preserve"> Sarah Holyhead</w:t>
            </w:r>
            <w:r w:rsidR="00430396">
              <w:rPr>
                <w:rFonts w:ascii="Arial" w:hAnsi="Arial" w:eastAsia="Calibri" w:cs="Arial"/>
                <w:color w:val="000000"/>
              </w:rPr>
              <w:t>, Natalie Barton</w:t>
            </w:r>
          </w:p>
          <w:p w:rsidRPr="00F32CAF" w:rsidR="00F32CAF" w:rsidP="00F32CAF" w:rsidRDefault="00F32CAF" w14:paraId="48CA9F87"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2056E9DE" w14:textId="77777777">
            <w:pPr>
              <w:autoSpaceDE w:val="0"/>
              <w:autoSpaceDN w:val="0"/>
              <w:adjustRightInd w:val="0"/>
              <w:spacing w:after="120" w:line="240" w:lineRule="auto"/>
              <w:jc w:val="both"/>
              <w:rPr>
                <w:rFonts w:ascii="Arial" w:hAnsi="Arial" w:eastAsia="Calibri" w:cs="Arial"/>
                <w:color w:val="000000"/>
              </w:rPr>
            </w:pPr>
          </w:p>
        </w:tc>
        <w:tc>
          <w:tcPr>
            <w:tcW w:w="4508" w:type="dxa"/>
            <w:gridSpan w:val="2"/>
            <w:shd w:val="clear" w:color="auto" w:fill="FFFFFF"/>
          </w:tcPr>
          <w:p w:rsidRPr="00F32CAF" w:rsidR="00F32CAF" w:rsidP="00F32CAF" w:rsidRDefault="00F32CAF" w14:paraId="4156ABBC" w14:textId="77777777">
            <w:pPr>
              <w:autoSpaceDE w:val="0"/>
              <w:autoSpaceDN w:val="0"/>
              <w:adjustRightInd w:val="0"/>
              <w:spacing w:after="120" w:line="240" w:lineRule="auto"/>
              <w:jc w:val="both"/>
              <w:rPr>
                <w:rFonts w:ascii="Arial" w:hAnsi="Arial" w:eastAsia="Calibri" w:cs="Arial"/>
                <w:color w:val="000000"/>
              </w:rPr>
            </w:pPr>
          </w:p>
          <w:p w:rsidRPr="00F32CAF" w:rsidR="00F32CAF" w:rsidP="009A3FB5" w:rsidRDefault="006436D3" w14:paraId="35072D14" w14:textId="56070D16">
            <w:pPr>
              <w:autoSpaceDE w:val="0"/>
              <w:autoSpaceDN w:val="0"/>
              <w:adjustRightInd w:val="0"/>
              <w:spacing w:after="120" w:line="240" w:lineRule="auto"/>
              <w:rPr>
                <w:rFonts w:ascii="Arial" w:hAnsi="Arial" w:eastAsia="Calibri" w:cs="Arial"/>
                <w:bCs/>
                <w:iCs/>
                <w:color w:val="000000"/>
              </w:rPr>
            </w:pPr>
            <w:r>
              <w:rPr>
                <w:rFonts w:ascii="Arial" w:hAnsi="Arial" w:eastAsia="Calibri" w:cs="Arial"/>
                <w:bCs/>
                <w:color w:val="000000"/>
              </w:rPr>
              <w:t xml:space="preserve">Safeguarding </w:t>
            </w:r>
            <w:r w:rsidR="009A3FB5">
              <w:rPr>
                <w:rFonts w:ascii="Arial" w:hAnsi="Arial" w:eastAsia="Calibri" w:cs="Arial"/>
                <w:bCs/>
                <w:color w:val="000000"/>
              </w:rPr>
              <w:t xml:space="preserve">in Education </w:t>
            </w:r>
            <w:r>
              <w:rPr>
                <w:rFonts w:ascii="Arial" w:hAnsi="Arial" w:eastAsia="Calibri" w:cs="Arial"/>
                <w:bCs/>
                <w:color w:val="000000"/>
              </w:rPr>
              <w:t xml:space="preserve">Advice Line - </w:t>
            </w:r>
            <w:r w:rsidRPr="00F32CAF" w:rsidR="00F32CAF">
              <w:rPr>
                <w:rFonts w:ascii="Arial" w:hAnsi="Arial" w:eastAsia="Calibri" w:cs="Arial"/>
                <w:bCs/>
                <w:color w:val="000000"/>
              </w:rPr>
              <w:t>01772 531196</w:t>
            </w:r>
          </w:p>
          <w:p w:rsidRPr="00F32CAF" w:rsidR="00F32CAF" w:rsidP="00F32CAF" w:rsidRDefault="00F32CAF" w14:paraId="6F5933AD" w14:textId="77777777">
            <w:pPr>
              <w:autoSpaceDE w:val="0"/>
              <w:autoSpaceDN w:val="0"/>
              <w:adjustRightInd w:val="0"/>
              <w:spacing w:after="120" w:line="240" w:lineRule="auto"/>
              <w:jc w:val="both"/>
              <w:rPr>
                <w:rFonts w:ascii="Arial" w:hAnsi="Arial" w:eastAsia="Calibri" w:cs="Arial"/>
                <w:color w:val="000000"/>
              </w:rPr>
            </w:pPr>
          </w:p>
        </w:tc>
      </w:tr>
      <w:tr w:rsidRPr="00F32CAF" w:rsidR="00F32CAF" w:rsidTr="00422B52" w14:paraId="7DC41A76" w14:textId="77777777">
        <w:tc>
          <w:tcPr>
            <w:tcW w:w="4508" w:type="dxa"/>
            <w:gridSpan w:val="2"/>
            <w:shd w:val="clear" w:color="auto" w:fill="FFFFFF"/>
          </w:tcPr>
          <w:p w:rsidRPr="00F32CAF" w:rsidR="00F32CAF" w:rsidP="00F32CAF" w:rsidRDefault="00F32CAF" w14:paraId="11C682DB"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796C24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LCC MASH Education Officers </w:t>
            </w:r>
          </w:p>
          <w:p w:rsidRPr="00F32CAF" w:rsidR="00F32CAF" w:rsidP="00F32CAF" w:rsidRDefault="00F32CAF" w14:paraId="3DA7286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Matt Chipchase &amp; Martine Blokland</w:t>
            </w:r>
          </w:p>
          <w:p w:rsidRPr="00F32CAF" w:rsidR="00F32CAF" w:rsidP="00F32CAF" w:rsidRDefault="00F32CAF" w14:paraId="50C4F93D" w14:textId="77777777">
            <w:pPr>
              <w:autoSpaceDE w:val="0"/>
              <w:autoSpaceDN w:val="0"/>
              <w:adjustRightInd w:val="0"/>
              <w:spacing w:after="120" w:line="240" w:lineRule="auto"/>
              <w:jc w:val="both"/>
              <w:rPr>
                <w:rFonts w:ascii="Arial" w:hAnsi="Arial" w:eastAsia="Calibri" w:cs="Arial"/>
                <w:color w:val="000000"/>
              </w:rPr>
            </w:pPr>
          </w:p>
        </w:tc>
        <w:tc>
          <w:tcPr>
            <w:tcW w:w="4508" w:type="dxa"/>
            <w:gridSpan w:val="2"/>
            <w:shd w:val="clear" w:color="auto" w:fill="FFFFFF"/>
          </w:tcPr>
          <w:p w:rsidRPr="00F32CAF" w:rsidR="00F32CAF" w:rsidP="00F32CAF" w:rsidRDefault="00F32CAF" w14:paraId="2F9A777F"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53E710E9" w14:textId="77777777">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Cs/>
                <w:color w:val="000000"/>
              </w:rPr>
              <w:t>Martine Blokland 01254 220914</w:t>
            </w:r>
          </w:p>
          <w:p w:rsidRPr="00F32CAF" w:rsidR="00F32CAF" w:rsidP="00F32CAF" w:rsidRDefault="00F32CAF" w14:paraId="7CEC46C3" w14:textId="0F218FC0">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Cs/>
                <w:color w:val="000000"/>
              </w:rPr>
              <w:t xml:space="preserve">Matt Chipchase 01254 220989 </w:t>
            </w:r>
          </w:p>
          <w:p w:rsidR="00F32CAF" w:rsidP="00F32CAF" w:rsidRDefault="009A3FB5" w14:paraId="3255D15C" w14:textId="2B15CC81">
            <w:pPr>
              <w:autoSpaceDE w:val="0"/>
              <w:autoSpaceDN w:val="0"/>
              <w:adjustRightInd w:val="0"/>
              <w:spacing w:after="120" w:line="240" w:lineRule="auto"/>
              <w:jc w:val="both"/>
              <w:rPr>
                <w:rFonts w:ascii="Arial" w:hAnsi="Arial" w:eastAsia="Calibri" w:cs="Arial"/>
                <w:color w:val="000000"/>
              </w:rPr>
            </w:pPr>
            <w:hyperlink w:history="1" r:id="rId38">
              <w:r w:rsidRPr="00E258F9">
                <w:rPr>
                  <w:rStyle w:val="Hyperlink"/>
                  <w:rFonts w:ascii="Arial" w:hAnsi="Arial" w:eastAsia="Calibri"/>
                </w:rPr>
                <w:t>mash.education@lancashire.gov.uk</w:t>
              </w:r>
            </w:hyperlink>
          </w:p>
          <w:p w:rsidRPr="00F32CAF" w:rsidR="009A3FB5" w:rsidP="00F32CAF" w:rsidRDefault="009A3FB5" w14:paraId="0F63ABD7" w14:textId="1E0CAF0F">
            <w:pPr>
              <w:autoSpaceDE w:val="0"/>
              <w:autoSpaceDN w:val="0"/>
              <w:adjustRightInd w:val="0"/>
              <w:spacing w:after="120" w:line="240" w:lineRule="auto"/>
              <w:jc w:val="both"/>
              <w:rPr>
                <w:rFonts w:ascii="Arial" w:hAnsi="Arial" w:eastAsia="Calibri" w:cs="Arial"/>
                <w:color w:val="000000"/>
              </w:rPr>
            </w:pPr>
          </w:p>
        </w:tc>
      </w:tr>
      <w:tr w:rsidRPr="00F32CAF" w:rsidR="00F32CAF" w:rsidTr="00422B52" w14:paraId="77DD63F1" w14:textId="77777777">
        <w:tc>
          <w:tcPr>
            <w:tcW w:w="4508" w:type="dxa"/>
            <w:gridSpan w:val="2"/>
            <w:shd w:val="clear" w:color="auto" w:fill="FFFFFF"/>
          </w:tcPr>
          <w:p w:rsidRPr="00F32CAF" w:rsidR="00F32CAF" w:rsidP="00F32CAF" w:rsidRDefault="00F32CAF" w14:paraId="67382C62"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710B8DD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LADO – Local Authority Designated Officers</w:t>
            </w:r>
          </w:p>
          <w:p w:rsidRPr="00F32CAF" w:rsidR="00F32CAF" w:rsidP="00F32CAF" w:rsidRDefault="00F32CAF" w14:paraId="1C821381"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4532F542"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4EF7C40F" w14:textId="77777777">
            <w:pPr>
              <w:autoSpaceDE w:val="0"/>
              <w:autoSpaceDN w:val="0"/>
              <w:adjustRightInd w:val="0"/>
              <w:spacing w:after="120" w:line="240" w:lineRule="auto"/>
              <w:jc w:val="both"/>
              <w:rPr>
                <w:rFonts w:ascii="Arial" w:hAnsi="Arial" w:eastAsia="Calibri" w:cs="Arial"/>
                <w:color w:val="000000"/>
              </w:rPr>
            </w:pPr>
          </w:p>
        </w:tc>
        <w:tc>
          <w:tcPr>
            <w:tcW w:w="4508" w:type="dxa"/>
            <w:gridSpan w:val="2"/>
            <w:shd w:val="clear" w:color="auto" w:fill="FFFFFF"/>
          </w:tcPr>
          <w:p w:rsidRPr="00F32CAF" w:rsidR="00F32CAF" w:rsidP="00F32CAF" w:rsidRDefault="00F32CAF" w14:paraId="1229608C"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5869A05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Cs/>
                <w:color w:val="000000"/>
              </w:rPr>
              <w:t xml:space="preserve">01772 </w:t>
            </w:r>
            <w:r w:rsidRPr="00F32CAF">
              <w:rPr>
                <w:rFonts w:ascii="Arial" w:hAnsi="Arial" w:eastAsia="Calibri" w:cs="Arial"/>
                <w:color w:val="000000"/>
              </w:rPr>
              <w:t>536694</w:t>
            </w:r>
          </w:p>
          <w:p w:rsidRPr="00F32CAF" w:rsidR="00F32CAF" w:rsidP="00F32CAF" w:rsidRDefault="00F32CAF" w14:paraId="67382BE0" w14:textId="77777777">
            <w:pPr>
              <w:autoSpaceDE w:val="0"/>
              <w:autoSpaceDN w:val="0"/>
              <w:adjustRightInd w:val="0"/>
              <w:spacing w:after="120" w:line="240" w:lineRule="auto"/>
              <w:jc w:val="both"/>
              <w:rPr>
                <w:rFonts w:ascii="Arial" w:hAnsi="Arial" w:eastAsia="Calibri" w:cs="Arial"/>
                <w:color w:val="000000"/>
              </w:rPr>
            </w:pPr>
            <w:hyperlink w:history="1" r:id="rId39">
              <w:r w:rsidRPr="00F32CAF">
                <w:rPr>
                  <w:rFonts w:ascii="Arial" w:hAnsi="Arial" w:eastAsia="Calibri" w:cs="Arial"/>
                  <w:color w:val="0000FF"/>
                  <w:u w:val="single"/>
                </w:rPr>
                <w:t>LADO.admin@lancashire.gov.uk</w:t>
              </w:r>
            </w:hyperlink>
          </w:p>
          <w:p w:rsidRPr="00F32CAF" w:rsidR="00F32CAF" w:rsidP="00F32CAF" w:rsidRDefault="00F32CAF" w14:paraId="70F81227" w14:textId="77777777">
            <w:pPr>
              <w:autoSpaceDE w:val="0"/>
              <w:autoSpaceDN w:val="0"/>
              <w:adjustRightInd w:val="0"/>
              <w:spacing w:after="120" w:line="240" w:lineRule="auto"/>
              <w:jc w:val="both"/>
              <w:rPr>
                <w:rFonts w:ascii="Arial" w:hAnsi="Arial" w:eastAsia="Calibri" w:cs="Arial"/>
                <w:color w:val="000000"/>
              </w:rPr>
            </w:pPr>
          </w:p>
        </w:tc>
      </w:tr>
      <w:tr w:rsidRPr="00F32CAF" w:rsidR="00F32CAF" w:rsidTr="00422B52" w14:paraId="62008430" w14:textId="77777777">
        <w:tc>
          <w:tcPr>
            <w:tcW w:w="4508" w:type="dxa"/>
            <w:gridSpan w:val="2"/>
            <w:shd w:val="clear" w:color="auto" w:fill="FFFFFF"/>
          </w:tcPr>
          <w:p w:rsidRPr="00F32CAF" w:rsidR="00F32CAF" w:rsidP="00F32CAF" w:rsidRDefault="00F32CAF" w14:paraId="03500579"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2FEE9C3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MASH – Multi-Agency Safeguarding Hub </w:t>
            </w:r>
          </w:p>
          <w:p w:rsidRPr="00F32CAF" w:rsidR="00F32CAF" w:rsidP="00F32CAF" w:rsidRDefault="00F32CAF" w14:paraId="6FECD396"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6B7E02E6" w14:textId="77777777">
            <w:pPr>
              <w:autoSpaceDE w:val="0"/>
              <w:autoSpaceDN w:val="0"/>
              <w:adjustRightInd w:val="0"/>
              <w:spacing w:after="120" w:line="240" w:lineRule="auto"/>
              <w:jc w:val="both"/>
              <w:rPr>
                <w:rFonts w:ascii="Arial" w:hAnsi="Arial" w:eastAsia="Calibri" w:cs="Arial"/>
                <w:color w:val="000000"/>
              </w:rPr>
            </w:pPr>
          </w:p>
        </w:tc>
        <w:tc>
          <w:tcPr>
            <w:tcW w:w="4508" w:type="dxa"/>
            <w:gridSpan w:val="2"/>
            <w:shd w:val="clear" w:color="auto" w:fill="FFFFFF"/>
          </w:tcPr>
          <w:p w:rsidRPr="00F32CAF" w:rsidR="00F32CAF" w:rsidP="00F32CAF" w:rsidRDefault="00F32CAF" w14:paraId="5C42107D" w14:textId="77777777">
            <w:pPr>
              <w:autoSpaceDE w:val="0"/>
              <w:autoSpaceDN w:val="0"/>
              <w:adjustRightInd w:val="0"/>
              <w:spacing w:after="120" w:line="240" w:lineRule="auto"/>
              <w:jc w:val="both"/>
              <w:rPr>
                <w:rFonts w:ascii="Arial" w:hAnsi="Arial" w:eastAsia="Calibri" w:cs="Arial"/>
                <w:bCs/>
                <w:color w:val="000000"/>
              </w:rPr>
            </w:pPr>
            <w:bookmarkStart w:name="_Hlk15649183" w:id="65"/>
            <w:r w:rsidRPr="00F32CAF">
              <w:rPr>
                <w:rFonts w:ascii="Arial" w:hAnsi="Arial" w:eastAsia="Calibri" w:cs="Arial"/>
                <w:bCs/>
                <w:color w:val="000000"/>
              </w:rPr>
              <w:t>0300 123 6720</w:t>
            </w:r>
          </w:p>
          <w:p w:rsidRPr="00F32CAF" w:rsidR="00F32CAF" w:rsidP="00F32CAF" w:rsidRDefault="00F32CAF" w14:paraId="6D7F6AA4" w14:textId="77777777">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Cs/>
                <w:color w:val="000000"/>
              </w:rPr>
              <w:t>0300 123 6722 between 5.00pm - 8.00am</w:t>
            </w:r>
          </w:p>
          <w:p w:rsidRPr="00F32CAF" w:rsidR="00F32CAF" w:rsidP="00F32CAF" w:rsidRDefault="00F32CAF" w14:paraId="4C2B109C" w14:textId="77777777">
            <w:pPr>
              <w:autoSpaceDE w:val="0"/>
              <w:autoSpaceDN w:val="0"/>
              <w:adjustRightInd w:val="0"/>
              <w:spacing w:after="120" w:line="240" w:lineRule="auto"/>
              <w:jc w:val="both"/>
              <w:rPr>
                <w:rFonts w:ascii="Arial" w:hAnsi="Arial" w:eastAsia="Calibri" w:cs="Arial"/>
                <w:bCs/>
                <w:color w:val="000000"/>
              </w:rPr>
            </w:pPr>
          </w:p>
          <w:bookmarkEnd w:id="65"/>
          <w:p w:rsidRPr="00F32CAF" w:rsidR="00F32CAF" w:rsidP="00F32CAF" w:rsidRDefault="00F32CAF" w14:paraId="2B291467" w14:textId="77777777">
            <w:pPr>
              <w:autoSpaceDE w:val="0"/>
              <w:autoSpaceDN w:val="0"/>
              <w:adjustRightInd w:val="0"/>
              <w:spacing w:after="120" w:line="240" w:lineRule="auto"/>
              <w:jc w:val="both"/>
              <w:rPr>
                <w:rFonts w:ascii="Arial" w:hAnsi="Arial" w:eastAsia="Calibri" w:cs="Arial"/>
                <w:color w:val="000000"/>
              </w:rPr>
            </w:pPr>
          </w:p>
        </w:tc>
      </w:tr>
      <w:tr w:rsidRPr="00F32CAF" w:rsidR="00F32CAF" w:rsidTr="00422B52" w14:paraId="3F8322ED" w14:textId="77777777">
        <w:tc>
          <w:tcPr>
            <w:tcW w:w="9016" w:type="dxa"/>
            <w:gridSpan w:val="4"/>
            <w:shd w:val="clear" w:color="auto" w:fill="C00000"/>
          </w:tcPr>
          <w:p w:rsidRPr="00F32CAF" w:rsidR="00F32CAF" w:rsidP="00F32CAF" w:rsidRDefault="00F32CAF" w14:paraId="48DC1E4C" w14:textId="77777777">
            <w:pPr>
              <w:autoSpaceDE w:val="0"/>
              <w:autoSpaceDN w:val="0"/>
              <w:adjustRightInd w:val="0"/>
              <w:spacing w:after="120" w:line="240" w:lineRule="auto"/>
              <w:jc w:val="both"/>
              <w:rPr>
                <w:rFonts w:ascii="Arial" w:hAnsi="Arial" w:eastAsia="Calibri" w:cs="Arial"/>
                <w:bCs/>
                <w:color w:val="FF0000"/>
              </w:rPr>
            </w:pPr>
          </w:p>
        </w:tc>
      </w:tr>
    </w:tbl>
    <w:p w:rsidRPr="00F32CAF" w:rsidR="00F32CAF" w:rsidP="00F32CAF" w:rsidRDefault="00F32CAF" w14:paraId="24DFA55B" w14:textId="77777777">
      <w:pPr>
        <w:autoSpaceDE w:val="0"/>
        <w:autoSpaceDN w:val="0"/>
        <w:adjustRightInd w:val="0"/>
        <w:spacing w:after="120" w:line="240" w:lineRule="auto"/>
        <w:jc w:val="both"/>
        <w:rPr>
          <w:rFonts w:ascii="Arial" w:hAnsi="Arial" w:eastAsia="Calibri" w:cs="Helvetica-Light"/>
          <w:color w:val="000000"/>
          <w:lang w:eastAsia="en-GB"/>
        </w:rPr>
      </w:pPr>
    </w:p>
    <w:bookmarkEnd w:id="0"/>
    <w:p w:rsidRPr="00F32CAF" w:rsidR="009B3FCD" w:rsidRDefault="009B3FCD" w14:paraId="08EEA829" w14:textId="77777777"/>
    <w:sectPr w:rsidRPr="00F32CAF" w:rsidR="009B3FCD" w:rsidSect="000C5AE1">
      <w:headerReference w:type="default" r:id="rId40"/>
      <w:pgSz w:w="11906" w:h="16838" w:orient="portrait"/>
      <w:pgMar w:top="1440" w:right="1440" w:bottom="1440" w:left="1440" w:header="708" w:footer="708" w:gutter="0"/>
      <w:pgBorders w:display="notFirstPage" w:offsetFrom="page">
        <w:top w:val="single" w:color="C00000" w:sz="4" w:space="24"/>
        <w:left w:val="single" w:color="C00000" w:sz="4" w:space="24"/>
        <w:bottom w:val="single" w:color="C00000" w:sz="4" w:space="24"/>
        <w:right w:val="single" w:color="C00000" w:sz="4" w:space="24"/>
      </w:pgBorders>
      <w:cols w:space="708"/>
      <w:titlePg/>
      <w:docGrid w:linePitch="360"/>
      <w:headerReference w:type="first" r:id="Re1601e0d513c4dbb"/>
      <w:footerReference w:type="default" r:id="Re6ec517611e7417a"/>
      <w:footerReference w:type="first" r:id="R577bfa98fd6c4ca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75BC" w:rsidP="00317C25" w:rsidRDefault="007E75BC" w14:paraId="41376DEC" w14:textId="77777777">
      <w:pPr>
        <w:spacing w:after="0" w:line="240" w:lineRule="auto"/>
      </w:pPr>
      <w:r>
        <w:separator/>
      </w:r>
    </w:p>
  </w:endnote>
  <w:endnote w:type="continuationSeparator" w:id="0">
    <w:p w:rsidR="007E75BC" w:rsidP="00317C25" w:rsidRDefault="007E75BC" w14:paraId="169AAB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Light">
    <w:altName w:val="Arial"/>
    <w:panose1 w:val="020B0403020202020204"/>
    <w:charset w:val="00"/>
    <w:family w:val="swiss"/>
    <w:pitch w:val="variable"/>
    <w:sig w:usb0="800000AF" w:usb1="4000204A"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ヒラギノ角ゴ Pro W3">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0BD3850" w:rsidTr="00BD3850" w14:paraId="4C3E7AF5">
      <w:trPr>
        <w:trHeight w:val="300"/>
      </w:trPr>
      <w:tc>
        <w:tcPr>
          <w:tcW w:w="3005" w:type="dxa"/>
          <w:tcMar/>
        </w:tcPr>
        <w:p w:rsidR="00BD3850" w:rsidP="00BD3850" w:rsidRDefault="00BD3850" w14:paraId="116C1CC2" w14:textId="6566DF70">
          <w:pPr>
            <w:pStyle w:val="Header"/>
            <w:bidi w:val="0"/>
            <w:ind w:left="-115"/>
            <w:jc w:val="left"/>
          </w:pPr>
        </w:p>
      </w:tc>
      <w:tc>
        <w:tcPr>
          <w:tcW w:w="3005" w:type="dxa"/>
          <w:tcMar/>
        </w:tcPr>
        <w:p w:rsidR="00BD3850" w:rsidP="00BD3850" w:rsidRDefault="00BD3850" w14:paraId="75929865" w14:textId="3B3A4FDA">
          <w:pPr>
            <w:pStyle w:val="Header"/>
            <w:bidi w:val="0"/>
            <w:jc w:val="center"/>
          </w:pPr>
        </w:p>
      </w:tc>
      <w:tc>
        <w:tcPr>
          <w:tcW w:w="3005" w:type="dxa"/>
          <w:tcMar/>
        </w:tcPr>
        <w:p w:rsidR="00BD3850" w:rsidP="00BD3850" w:rsidRDefault="00BD3850" w14:paraId="531C0F16" w14:textId="0719B86E">
          <w:pPr>
            <w:pStyle w:val="Header"/>
            <w:bidi w:val="0"/>
            <w:ind w:right="-115"/>
            <w:jc w:val="right"/>
          </w:pPr>
        </w:p>
      </w:tc>
    </w:tr>
  </w:tbl>
  <w:p w:rsidR="00BD3850" w:rsidP="00BD3850" w:rsidRDefault="00BD3850" w14:paraId="5DFF4413" w14:textId="3B992E6B">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0BD3850" w:rsidTr="00BD3850" w14:paraId="6DB3052E">
      <w:trPr>
        <w:trHeight w:val="300"/>
      </w:trPr>
      <w:tc>
        <w:tcPr>
          <w:tcW w:w="3005" w:type="dxa"/>
          <w:tcMar/>
        </w:tcPr>
        <w:p w:rsidR="00BD3850" w:rsidP="00BD3850" w:rsidRDefault="00BD3850" w14:paraId="7CDD7265" w14:textId="2A188F77">
          <w:pPr>
            <w:pStyle w:val="Header"/>
            <w:bidi w:val="0"/>
            <w:ind w:left="-115"/>
            <w:jc w:val="left"/>
          </w:pPr>
        </w:p>
      </w:tc>
      <w:tc>
        <w:tcPr>
          <w:tcW w:w="3005" w:type="dxa"/>
          <w:tcMar/>
        </w:tcPr>
        <w:p w:rsidR="00BD3850" w:rsidP="00BD3850" w:rsidRDefault="00BD3850" w14:paraId="0340F2D2" w14:textId="709B5464">
          <w:pPr>
            <w:pStyle w:val="Header"/>
            <w:bidi w:val="0"/>
            <w:jc w:val="center"/>
          </w:pPr>
        </w:p>
      </w:tc>
      <w:tc>
        <w:tcPr>
          <w:tcW w:w="3005" w:type="dxa"/>
          <w:tcMar/>
        </w:tcPr>
        <w:p w:rsidR="00BD3850" w:rsidP="00BD3850" w:rsidRDefault="00BD3850" w14:paraId="1F055D66" w14:textId="0124F787">
          <w:pPr>
            <w:pStyle w:val="Header"/>
            <w:bidi w:val="0"/>
            <w:ind w:right="-115"/>
            <w:jc w:val="right"/>
          </w:pPr>
        </w:p>
      </w:tc>
    </w:tr>
  </w:tbl>
  <w:p w:rsidR="00BD3850" w:rsidP="00BD3850" w:rsidRDefault="00BD3850" w14:paraId="2EEF9CA4" w14:textId="636E9B6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75BC" w:rsidP="00317C25" w:rsidRDefault="007E75BC" w14:paraId="06D997E5" w14:textId="77777777">
      <w:pPr>
        <w:spacing w:after="0" w:line="240" w:lineRule="auto"/>
      </w:pPr>
      <w:r>
        <w:separator/>
      </w:r>
    </w:p>
  </w:footnote>
  <w:footnote w:type="continuationSeparator" w:id="0">
    <w:p w:rsidR="007E75BC" w:rsidP="00317C25" w:rsidRDefault="007E75BC" w14:paraId="25B222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C5AE1" w:rsidR="0006293C" w:rsidP="0006293C" w:rsidRDefault="0006293C" w14:paraId="7EE8F19A" w14:textId="3D65AF24">
    <w:pPr>
      <w:pStyle w:val="Header"/>
      <w:jc w:val="center"/>
      <w:rPr>
        <w:color w:val="B4C6E7" w:themeColor="accent1" w:themeTint="66"/>
        <w:sz w:val="36"/>
        <w:szCs w:val="36"/>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0BD3850" w:rsidTr="00BD3850" w14:paraId="55F615DD">
      <w:trPr>
        <w:trHeight w:val="300"/>
      </w:trPr>
      <w:tc>
        <w:tcPr>
          <w:tcW w:w="3005" w:type="dxa"/>
          <w:tcMar/>
        </w:tcPr>
        <w:p w:rsidR="00BD3850" w:rsidP="00BD3850" w:rsidRDefault="00BD3850" w14:paraId="09752ABA" w14:textId="5D162E03">
          <w:pPr>
            <w:pStyle w:val="Header"/>
            <w:bidi w:val="0"/>
            <w:ind w:left="-115"/>
            <w:jc w:val="left"/>
          </w:pPr>
        </w:p>
      </w:tc>
      <w:tc>
        <w:tcPr>
          <w:tcW w:w="3005" w:type="dxa"/>
          <w:tcMar/>
        </w:tcPr>
        <w:p w:rsidR="00BD3850" w:rsidP="00BD3850" w:rsidRDefault="00BD3850" w14:paraId="673E4CDE" w14:textId="3673880B">
          <w:pPr>
            <w:pStyle w:val="Header"/>
            <w:bidi w:val="0"/>
            <w:jc w:val="center"/>
          </w:pPr>
        </w:p>
      </w:tc>
      <w:tc>
        <w:tcPr>
          <w:tcW w:w="3005" w:type="dxa"/>
          <w:tcMar/>
        </w:tcPr>
        <w:p w:rsidR="00BD3850" w:rsidP="00BD3850" w:rsidRDefault="00BD3850" w14:paraId="05B7F6C2" w14:textId="5FF93312">
          <w:pPr>
            <w:pStyle w:val="Header"/>
            <w:bidi w:val="0"/>
            <w:ind w:right="-115"/>
            <w:jc w:val="right"/>
          </w:pPr>
        </w:p>
      </w:tc>
    </w:tr>
  </w:tbl>
  <w:p w:rsidR="00BD3850" w:rsidP="00BD3850" w:rsidRDefault="00BD3850" w14:paraId="43FB4304" w14:textId="4942742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951"/>
    <w:multiLevelType w:val="hybridMultilevel"/>
    <w:tmpl w:val="E6561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3738B"/>
    <w:multiLevelType w:val="hybridMultilevel"/>
    <w:tmpl w:val="0CCADBE4"/>
    <w:lvl w:ilvl="0" w:tplc="4E9411E2">
      <w:start w:val="1"/>
      <w:numFmt w:val="bullet"/>
      <w:lvlText w:val=""/>
      <w:lvlJc w:val="left"/>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B3573D"/>
    <w:multiLevelType w:val="multilevel"/>
    <w:tmpl w:val="1D14F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51D1D61"/>
    <w:multiLevelType w:val="hybridMultilevel"/>
    <w:tmpl w:val="78C81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A5028D"/>
    <w:multiLevelType w:val="hybridMultilevel"/>
    <w:tmpl w:val="78DAD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125834"/>
    <w:multiLevelType w:val="hybridMultilevel"/>
    <w:tmpl w:val="15F4B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F55157"/>
    <w:multiLevelType w:val="hybridMultilevel"/>
    <w:tmpl w:val="986AA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E2E13B9"/>
    <w:multiLevelType w:val="hybridMultilevel"/>
    <w:tmpl w:val="B86A6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572089"/>
    <w:multiLevelType w:val="hybridMultilevel"/>
    <w:tmpl w:val="D36C8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A37166"/>
    <w:multiLevelType w:val="hybridMultilevel"/>
    <w:tmpl w:val="699E6F08"/>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1655C6B"/>
    <w:multiLevelType w:val="hybridMultilevel"/>
    <w:tmpl w:val="948083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475599E"/>
    <w:multiLevelType w:val="hybridMultilevel"/>
    <w:tmpl w:val="546C05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62040B3"/>
    <w:multiLevelType w:val="hybridMultilevel"/>
    <w:tmpl w:val="B2B69D4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262F181D"/>
    <w:multiLevelType w:val="hybridMultilevel"/>
    <w:tmpl w:val="8DBA9E82"/>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18" w15:restartNumberingAfterBreak="0">
    <w:nsid w:val="27884555"/>
    <w:multiLevelType w:val="hybridMultilevel"/>
    <w:tmpl w:val="0B648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80F015B"/>
    <w:multiLevelType w:val="hybridMultilevel"/>
    <w:tmpl w:val="5D48FE28"/>
    <w:lvl w:ilvl="0" w:tplc="F5E2752A">
      <w:start w:val="2"/>
      <w:numFmt w:val="bullet"/>
      <w:lvlText w:val="•"/>
      <w:lvlJc w:val="left"/>
      <w:rPr>
        <w:rFonts w:hint="default" w:ascii="Arial" w:hAnsi="Arial" w:eastAsia="Calibri"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B1B69A5"/>
    <w:multiLevelType w:val="hybridMultilevel"/>
    <w:tmpl w:val="6ADC0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E972473"/>
    <w:multiLevelType w:val="hybridMultilevel"/>
    <w:tmpl w:val="EDF0C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0B24C6A"/>
    <w:multiLevelType w:val="hybridMultilevel"/>
    <w:tmpl w:val="AAA87B66"/>
    <w:lvl w:ilvl="0" w:tplc="DA84BC5E">
      <w:start w:val="2"/>
      <w:numFmt w:val="bullet"/>
      <w:lvlText w:val="•"/>
      <w:lvlJc w:val="left"/>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11B14BA"/>
    <w:multiLevelType w:val="hybridMultilevel"/>
    <w:tmpl w:val="A9AA4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2DE378D"/>
    <w:multiLevelType w:val="hybridMultilevel"/>
    <w:tmpl w:val="82D0C390"/>
    <w:lvl w:ilvl="0" w:tplc="F066264A">
      <w:start w:val="1"/>
      <w:numFmt w:val="bullet"/>
      <w:pStyle w:val="Bullet"/>
      <w:lvlText w:val=""/>
      <w:lvlJc w:val="left"/>
      <w:pPr>
        <w:ind w:left="363" w:hanging="360"/>
      </w:pPr>
      <w:rPr>
        <w:rFonts w:hint="default" w:ascii="Symbol" w:hAnsi="Symbol"/>
      </w:rPr>
    </w:lvl>
    <w:lvl w:ilvl="1" w:tplc="95C636E8">
      <w:start w:val="1"/>
      <w:numFmt w:val="bullet"/>
      <w:pStyle w:val="Bullet-inden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5" w15:restartNumberingAfterBreak="0">
    <w:nsid w:val="38380CBF"/>
    <w:multiLevelType w:val="hybridMultilevel"/>
    <w:tmpl w:val="E3F8323C"/>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8391E63"/>
    <w:multiLevelType w:val="hybridMultilevel"/>
    <w:tmpl w:val="C15C5A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89C7526"/>
    <w:multiLevelType w:val="hybridMultilevel"/>
    <w:tmpl w:val="EF180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8EE3D28"/>
    <w:multiLevelType w:val="hybridMultilevel"/>
    <w:tmpl w:val="B76642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D3966F8"/>
    <w:multiLevelType w:val="hybridMultilevel"/>
    <w:tmpl w:val="F218347A"/>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E0E5324"/>
    <w:multiLevelType w:val="hybridMultilevel"/>
    <w:tmpl w:val="9D0EBC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E5F012C"/>
    <w:multiLevelType w:val="hybridMultilevel"/>
    <w:tmpl w:val="275C6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EB44BBE"/>
    <w:multiLevelType w:val="hybridMultilevel"/>
    <w:tmpl w:val="DF88FD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3F3925F3"/>
    <w:multiLevelType w:val="hybridMultilevel"/>
    <w:tmpl w:val="DF80E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0D85B17"/>
    <w:multiLevelType w:val="hybridMultilevel"/>
    <w:tmpl w:val="87368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5D95E3A"/>
    <w:multiLevelType w:val="hybridMultilevel"/>
    <w:tmpl w:val="67349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7659EC"/>
    <w:multiLevelType w:val="hybridMultilevel"/>
    <w:tmpl w:val="F17CE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B28044A"/>
    <w:multiLevelType w:val="hybridMultilevel"/>
    <w:tmpl w:val="810069DC"/>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0" w15:restartNumberingAfterBreak="0">
    <w:nsid w:val="4CC022F7"/>
    <w:multiLevelType w:val="hybridMultilevel"/>
    <w:tmpl w:val="F0C2C88E"/>
    <w:lvl w:ilvl="0" w:tplc="3E4C74F4">
      <w:start w:val="1"/>
      <w:numFmt w:val="bullet"/>
      <w:lvlText w:val=""/>
      <w:lvlJc w:val="left"/>
      <w:rPr>
        <w:rFonts w:hint="default" w:ascii="Symbol" w:hAnsi="Symbol"/>
        <w:color w:val="00000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CC970E2"/>
    <w:multiLevelType w:val="hybridMultilevel"/>
    <w:tmpl w:val="AD38E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D725EF5"/>
    <w:multiLevelType w:val="hybridMultilevel"/>
    <w:tmpl w:val="45D09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A00ED7"/>
    <w:multiLevelType w:val="hybridMultilevel"/>
    <w:tmpl w:val="00C86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D132A7"/>
    <w:multiLevelType w:val="hybridMultilevel"/>
    <w:tmpl w:val="E53A6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51AA36C2"/>
    <w:multiLevelType w:val="hybridMultilevel"/>
    <w:tmpl w:val="BE405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557A63EB"/>
    <w:multiLevelType w:val="hybridMultilevel"/>
    <w:tmpl w:val="584E3292"/>
    <w:lvl w:ilvl="0" w:tplc="6E10B704">
      <w:start w:val="1"/>
      <w:numFmt w:val="bullet"/>
      <w:pStyle w:val="PolicyBullets"/>
      <w:lvlText w:val=""/>
      <w:lvlJc w:val="left"/>
      <w:pPr>
        <w:ind w:left="1550" w:hanging="360"/>
      </w:pPr>
      <w:rPr>
        <w:rFonts w:hint="default" w:ascii="Symbol" w:hAnsi="Symbol"/>
        <w:color w:val="auto"/>
      </w:rPr>
    </w:lvl>
    <w:lvl w:ilvl="1" w:tplc="08090003">
      <w:start w:val="1"/>
      <w:numFmt w:val="bullet"/>
      <w:lvlText w:val="o"/>
      <w:lvlJc w:val="left"/>
      <w:pPr>
        <w:ind w:left="2270" w:hanging="360"/>
      </w:pPr>
      <w:rPr>
        <w:rFonts w:hint="default" w:ascii="Courier New" w:hAnsi="Courier New" w:cs="Courier New"/>
      </w:rPr>
    </w:lvl>
    <w:lvl w:ilvl="2" w:tplc="08090005" w:tentative="1">
      <w:start w:val="1"/>
      <w:numFmt w:val="bullet"/>
      <w:lvlText w:val=""/>
      <w:lvlJc w:val="left"/>
      <w:pPr>
        <w:ind w:left="2990" w:hanging="360"/>
      </w:pPr>
      <w:rPr>
        <w:rFonts w:hint="default" w:ascii="Wingdings" w:hAnsi="Wingdings"/>
      </w:rPr>
    </w:lvl>
    <w:lvl w:ilvl="3" w:tplc="08090001" w:tentative="1">
      <w:start w:val="1"/>
      <w:numFmt w:val="bullet"/>
      <w:lvlText w:val=""/>
      <w:lvlJc w:val="left"/>
      <w:pPr>
        <w:ind w:left="3710" w:hanging="360"/>
      </w:pPr>
      <w:rPr>
        <w:rFonts w:hint="default" w:ascii="Symbol" w:hAnsi="Symbol"/>
      </w:rPr>
    </w:lvl>
    <w:lvl w:ilvl="4" w:tplc="08090003" w:tentative="1">
      <w:start w:val="1"/>
      <w:numFmt w:val="bullet"/>
      <w:lvlText w:val="o"/>
      <w:lvlJc w:val="left"/>
      <w:pPr>
        <w:ind w:left="4430" w:hanging="360"/>
      </w:pPr>
      <w:rPr>
        <w:rFonts w:hint="default" w:ascii="Courier New" w:hAnsi="Courier New" w:cs="Courier New"/>
      </w:rPr>
    </w:lvl>
    <w:lvl w:ilvl="5" w:tplc="08090005" w:tentative="1">
      <w:start w:val="1"/>
      <w:numFmt w:val="bullet"/>
      <w:lvlText w:val=""/>
      <w:lvlJc w:val="left"/>
      <w:pPr>
        <w:ind w:left="5150" w:hanging="360"/>
      </w:pPr>
      <w:rPr>
        <w:rFonts w:hint="default" w:ascii="Wingdings" w:hAnsi="Wingdings"/>
      </w:rPr>
    </w:lvl>
    <w:lvl w:ilvl="6" w:tplc="08090001" w:tentative="1">
      <w:start w:val="1"/>
      <w:numFmt w:val="bullet"/>
      <w:lvlText w:val=""/>
      <w:lvlJc w:val="left"/>
      <w:pPr>
        <w:ind w:left="5870" w:hanging="360"/>
      </w:pPr>
      <w:rPr>
        <w:rFonts w:hint="default" w:ascii="Symbol" w:hAnsi="Symbol"/>
      </w:rPr>
    </w:lvl>
    <w:lvl w:ilvl="7" w:tplc="08090003" w:tentative="1">
      <w:start w:val="1"/>
      <w:numFmt w:val="bullet"/>
      <w:lvlText w:val="o"/>
      <w:lvlJc w:val="left"/>
      <w:pPr>
        <w:ind w:left="6590" w:hanging="360"/>
      </w:pPr>
      <w:rPr>
        <w:rFonts w:hint="default" w:ascii="Courier New" w:hAnsi="Courier New" w:cs="Courier New"/>
      </w:rPr>
    </w:lvl>
    <w:lvl w:ilvl="8" w:tplc="08090005" w:tentative="1">
      <w:start w:val="1"/>
      <w:numFmt w:val="bullet"/>
      <w:lvlText w:val=""/>
      <w:lvlJc w:val="left"/>
      <w:pPr>
        <w:ind w:left="7310" w:hanging="360"/>
      </w:pPr>
      <w:rPr>
        <w:rFonts w:hint="default" w:ascii="Wingdings" w:hAnsi="Wingdings"/>
      </w:rPr>
    </w:lvl>
  </w:abstractNum>
  <w:abstractNum w:abstractNumId="49" w15:restartNumberingAfterBreak="0">
    <w:nsid w:val="59596E23"/>
    <w:multiLevelType w:val="hybridMultilevel"/>
    <w:tmpl w:val="1CAE8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5A1B15AD"/>
    <w:multiLevelType w:val="hybridMultilevel"/>
    <w:tmpl w:val="D3A61CF4"/>
    <w:lvl w:ilvl="0" w:tplc="1618FE48">
      <w:start w:val="1"/>
      <w:numFmt w:val="bullet"/>
      <w:pStyle w:val="TSB-PolicyBullets"/>
      <w:lvlText w:val=""/>
      <w:lvlJc w:val="left"/>
      <w:rPr>
        <w:rFonts w:hint="default" w:ascii="Symbol" w:hAnsi="Symbol"/>
        <w:color w:val="000000"/>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51" w15:restartNumberingAfterBreak="0">
    <w:nsid w:val="5BE1188A"/>
    <w:multiLevelType w:val="hybridMultilevel"/>
    <w:tmpl w:val="5DEA62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5BFE63C5"/>
    <w:multiLevelType w:val="hybridMultilevel"/>
    <w:tmpl w:val="6BE81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5D637245"/>
    <w:multiLevelType w:val="hybridMultilevel"/>
    <w:tmpl w:val="36EA2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5E007BB1"/>
    <w:multiLevelType w:val="hybridMultilevel"/>
    <w:tmpl w:val="24CC0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EBD3C98"/>
    <w:multiLevelType w:val="hybridMultilevel"/>
    <w:tmpl w:val="DD42E0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7"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8" w15:restartNumberingAfterBreak="0">
    <w:nsid w:val="690F34DD"/>
    <w:multiLevelType w:val="hybridMultilevel"/>
    <w:tmpl w:val="DC66D10A"/>
    <w:lvl w:ilvl="0" w:tplc="2CB2095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6A074D14"/>
    <w:multiLevelType w:val="hybridMultilevel"/>
    <w:tmpl w:val="E1FC2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6AB03846"/>
    <w:multiLevelType w:val="hybridMultilevel"/>
    <w:tmpl w:val="4628E32A"/>
    <w:lvl w:ilvl="0" w:tplc="42460BC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28040E"/>
    <w:multiLevelType w:val="hybridMultilevel"/>
    <w:tmpl w:val="784A0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5227BA6"/>
    <w:multiLevelType w:val="hybridMultilevel"/>
    <w:tmpl w:val="341C74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5" w15:restartNumberingAfterBreak="0">
    <w:nsid w:val="75383F6B"/>
    <w:multiLevelType w:val="hybridMultilevel"/>
    <w:tmpl w:val="7E563F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7861799F"/>
    <w:multiLevelType w:val="hybridMultilevel"/>
    <w:tmpl w:val="58701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7C6E6A13"/>
    <w:multiLevelType w:val="hybridMultilevel"/>
    <w:tmpl w:val="29FCF9AA"/>
    <w:lvl w:ilvl="0" w:tplc="9D4E2BC6">
      <w:start w:val="1"/>
      <w:numFmt w:val="bullet"/>
      <w:lvlText w:val=""/>
      <w:lvlJc w:val="left"/>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EEC08C7"/>
    <w:multiLevelType w:val="hybridMultilevel"/>
    <w:tmpl w:val="C3841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7F5E05D2"/>
    <w:multiLevelType w:val="hybridMultilevel"/>
    <w:tmpl w:val="F54C2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2888609">
    <w:abstractNumId w:val="24"/>
  </w:num>
  <w:num w:numId="2" w16cid:durableId="2132822057">
    <w:abstractNumId w:val="35"/>
  </w:num>
  <w:num w:numId="3" w16cid:durableId="496770743">
    <w:abstractNumId w:val="63"/>
  </w:num>
  <w:num w:numId="4" w16cid:durableId="153374125">
    <w:abstractNumId w:val="57"/>
  </w:num>
  <w:num w:numId="5" w16cid:durableId="429157669">
    <w:abstractNumId w:val="29"/>
  </w:num>
  <w:num w:numId="6" w16cid:durableId="2085058757">
    <w:abstractNumId w:val="47"/>
  </w:num>
  <w:num w:numId="7" w16cid:durableId="1969042982">
    <w:abstractNumId w:val="45"/>
  </w:num>
  <w:num w:numId="8" w16cid:durableId="292831985">
    <w:abstractNumId w:val="2"/>
  </w:num>
  <w:num w:numId="9" w16cid:durableId="1614440130">
    <w:abstractNumId w:val="50"/>
  </w:num>
  <w:num w:numId="10" w16cid:durableId="1867056302">
    <w:abstractNumId w:val="48"/>
  </w:num>
  <w:num w:numId="11" w16cid:durableId="710152912">
    <w:abstractNumId w:val="15"/>
  </w:num>
  <w:num w:numId="12" w16cid:durableId="1691375538">
    <w:abstractNumId w:val="27"/>
  </w:num>
  <w:num w:numId="13" w16cid:durableId="147671631">
    <w:abstractNumId w:val="40"/>
  </w:num>
  <w:num w:numId="14" w16cid:durableId="218594834">
    <w:abstractNumId w:val="67"/>
  </w:num>
  <w:num w:numId="15" w16cid:durableId="1465931118">
    <w:abstractNumId w:val="8"/>
  </w:num>
  <w:num w:numId="16" w16cid:durableId="634526657">
    <w:abstractNumId w:val="5"/>
  </w:num>
  <w:num w:numId="17" w16cid:durableId="1727022668">
    <w:abstractNumId w:val="25"/>
  </w:num>
  <w:num w:numId="18" w16cid:durableId="223638770">
    <w:abstractNumId w:val="9"/>
  </w:num>
  <w:num w:numId="19" w16cid:durableId="1190099433">
    <w:abstractNumId w:val="41"/>
  </w:num>
  <w:num w:numId="20" w16cid:durableId="1023048288">
    <w:abstractNumId w:val="26"/>
  </w:num>
  <w:num w:numId="21" w16cid:durableId="9141375">
    <w:abstractNumId w:val="69"/>
  </w:num>
  <w:num w:numId="22" w16cid:durableId="1704211204">
    <w:abstractNumId w:val="12"/>
  </w:num>
  <w:num w:numId="23" w16cid:durableId="1610048478">
    <w:abstractNumId w:val="42"/>
  </w:num>
  <w:num w:numId="24" w16cid:durableId="159346540">
    <w:abstractNumId w:val="49"/>
  </w:num>
  <w:num w:numId="25" w16cid:durableId="1340305645">
    <w:abstractNumId w:val="18"/>
  </w:num>
  <w:num w:numId="26" w16cid:durableId="34283383">
    <w:abstractNumId w:val="62"/>
  </w:num>
  <w:num w:numId="27" w16cid:durableId="1572693655">
    <w:abstractNumId w:val="34"/>
  </w:num>
  <w:num w:numId="28" w16cid:durableId="2096122627">
    <w:abstractNumId w:val="10"/>
  </w:num>
  <w:num w:numId="29" w16cid:durableId="1741826967">
    <w:abstractNumId w:val="54"/>
  </w:num>
  <w:num w:numId="30" w16cid:durableId="39865432">
    <w:abstractNumId w:val="65"/>
  </w:num>
  <w:num w:numId="31" w16cid:durableId="216400389">
    <w:abstractNumId w:val="13"/>
  </w:num>
  <w:num w:numId="32" w16cid:durableId="577056032">
    <w:abstractNumId w:val="0"/>
  </w:num>
  <w:num w:numId="33" w16cid:durableId="1650017951">
    <w:abstractNumId w:val="7"/>
  </w:num>
  <w:num w:numId="34" w16cid:durableId="2048220557">
    <w:abstractNumId w:val="55"/>
  </w:num>
  <w:num w:numId="35" w16cid:durableId="642781260">
    <w:abstractNumId w:val="51"/>
  </w:num>
  <w:num w:numId="36" w16cid:durableId="1478373429">
    <w:abstractNumId w:val="32"/>
  </w:num>
  <w:num w:numId="37" w16cid:durableId="817576449">
    <w:abstractNumId w:val="36"/>
  </w:num>
  <w:num w:numId="38" w16cid:durableId="1839727322">
    <w:abstractNumId w:val="17"/>
  </w:num>
  <w:num w:numId="39" w16cid:durableId="73010834">
    <w:abstractNumId w:val="11"/>
  </w:num>
  <w:num w:numId="40" w16cid:durableId="602569539">
    <w:abstractNumId w:val="52"/>
  </w:num>
  <w:num w:numId="41" w16cid:durableId="441459345">
    <w:abstractNumId w:val="64"/>
  </w:num>
  <w:num w:numId="42" w16cid:durableId="1128548666">
    <w:abstractNumId w:val="58"/>
  </w:num>
  <w:num w:numId="43" w16cid:durableId="2054883526">
    <w:abstractNumId w:val="38"/>
  </w:num>
  <w:num w:numId="44" w16cid:durableId="867377700">
    <w:abstractNumId w:val="33"/>
  </w:num>
  <w:num w:numId="45" w16cid:durableId="1887328492">
    <w:abstractNumId w:val="30"/>
  </w:num>
  <w:num w:numId="46" w16cid:durableId="424108895">
    <w:abstractNumId w:val="20"/>
  </w:num>
  <w:num w:numId="47" w16cid:durableId="294682260">
    <w:abstractNumId w:val="19"/>
  </w:num>
  <w:num w:numId="48" w16cid:durableId="925455620">
    <w:abstractNumId w:val="59"/>
  </w:num>
  <w:num w:numId="49" w16cid:durableId="1236285558">
    <w:abstractNumId w:val="60"/>
  </w:num>
  <w:num w:numId="50" w16cid:durableId="971639311">
    <w:abstractNumId w:val="66"/>
  </w:num>
  <w:num w:numId="51" w16cid:durableId="490802064">
    <w:abstractNumId w:val="1"/>
  </w:num>
  <w:num w:numId="52" w16cid:durableId="1345472633">
    <w:abstractNumId w:val="22"/>
  </w:num>
  <w:num w:numId="53" w16cid:durableId="20861693">
    <w:abstractNumId w:val="3"/>
  </w:num>
  <w:num w:numId="54" w16cid:durableId="145901566">
    <w:abstractNumId w:val="37"/>
  </w:num>
  <w:num w:numId="55" w16cid:durableId="308828746">
    <w:abstractNumId w:val="44"/>
  </w:num>
  <w:num w:numId="56" w16cid:durableId="288510011">
    <w:abstractNumId w:val="46"/>
  </w:num>
  <w:num w:numId="57" w16cid:durableId="881134455">
    <w:abstractNumId w:val="4"/>
  </w:num>
  <w:num w:numId="58" w16cid:durableId="353192789">
    <w:abstractNumId w:val="28"/>
  </w:num>
  <w:num w:numId="59" w16cid:durableId="1304459090">
    <w:abstractNumId w:val="31"/>
  </w:num>
  <w:num w:numId="60" w16cid:durableId="1284774320">
    <w:abstractNumId w:val="56"/>
  </w:num>
  <w:num w:numId="61" w16cid:durableId="16122994">
    <w:abstractNumId w:val="21"/>
  </w:num>
  <w:num w:numId="62" w16cid:durableId="508252697">
    <w:abstractNumId w:val="53"/>
  </w:num>
  <w:num w:numId="63" w16cid:durableId="1543403526">
    <w:abstractNumId w:val="61"/>
  </w:num>
  <w:num w:numId="64" w16cid:durableId="621303367">
    <w:abstractNumId w:val="16"/>
  </w:num>
  <w:num w:numId="65" w16cid:durableId="67656354">
    <w:abstractNumId w:val="39"/>
  </w:num>
  <w:num w:numId="66" w16cid:durableId="264966422">
    <w:abstractNumId w:val="14"/>
  </w:num>
  <w:num w:numId="67" w16cid:durableId="1626227990">
    <w:abstractNumId w:val="23"/>
  </w:num>
  <w:num w:numId="68" w16cid:durableId="783311668">
    <w:abstractNumId w:val="68"/>
  </w:num>
  <w:num w:numId="69" w16cid:durableId="195237441">
    <w:abstractNumId w:val="43"/>
  </w:num>
  <w:num w:numId="70" w16cid:durableId="1417285136">
    <w:abstractNumId w:val="6"/>
  </w:num>
  <w:numIdMacAtCleanup w:val="6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8"/>
  <w:hideSpellingErrors/>
  <w:hideGrammaticalErrors/>
  <w:trackRevisions w:val="fals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24BC4"/>
    <w:rsid w:val="0004430A"/>
    <w:rsid w:val="00053F17"/>
    <w:rsid w:val="0006293C"/>
    <w:rsid w:val="000A4106"/>
    <w:rsid w:val="000B349B"/>
    <w:rsid w:val="000C49BE"/>
    <w:rsid w:val="000C5AE1"/>
    <w:rsid w:val="00127A28"/>
    <w:rsid w:val="00157AEA"/>
    <w:rsid w:val="00170F28"/>
    <w:rsid w:val="001725B1"/>
    <w:rsid w:val="001E293D"/>
    <w:rsid w:val="001E6090"/>
    <w:rsid w:val="001E790B"/>
    <w:rsid w:val="001F1B36"/>
    <w:rsid w:val="00210108"/>
    <w:rsid w:val="00225E40"/>
    <w:rsid w:val="00230641"/>
    <w:rsid w:val="002460B2"/>
    <w:rsid w:val="002506D6"/>
    <w:rsid w:val="002545C9"/>
    <w:rsid w:val="00281316"/>
    <w:rsid w:val="00287995"/>
    <w:rsid w:val="002A14D3"/>
    <w:rsid w:val="002A7F74"/>
    <w:rsid w:val="002C4AF7"/>
    <w:rsid w:val="00317C25"/>
    <w:rsid w:val="00327385"/>
    <w:rsid w:val="0035398D"/>
    <w:rsid w:val="00390178"/>
    <w:rsid w:val="003B3B61"/>
    <w:rsid w:val="003B512E"/>
    <w:rsid w:val="003F11D9"/>
    <w:rsid w:val="00404210"/>
    <w:rsid w:val="0041564B"/>
    <w:rsid w:val="00430396"/>
    <w:rsid w:val="0044422C"/>
    <w:rsid w:val="00453438"/>
    <w:rsid w:val="00480B2D"/>
    <w:rsid w:val="004C0217"/>
    <w:rsid w:val="00511991"/>
    <w:rsid w:val="00522E29"/>
    <w:rsid w:val="0053753A"/>
    <w:rsid w:val="00545FCD"/>
    <w:rsid w:val="00563486"/>
    <w:rsid w:val="00576CBB"/>
    <w:rsid w:val="005966D9"/>
    <w:rsid w:val="00597B04"/>
    <w:rsid w:val="005D62EF"/>
    <w:rsid w:val="005E1BFE"/>
    <w:rsid w:val="005E621D"/>
    <w:rsid w:val="006436D3"/>
    <w:rsid w:val="006577D0"/>
    <w:rsid w:val="00676A28"/>
    <w:rsid w:val="00682B94"/>
    <w:rsid w:val="006B7F02"/>
    <w:rsid w:val="006C2F9D"/>
    <w:rsid w:val="006C4979"/>
    <w:rsid w:val="006D1879"/>
    <w:rsid w:val="007302C7"/>
    <w:rsid w:val="00732A68"/>
    <w:rsid w:val="00785637"/>
    <w:rsid w:val="007B6088"/>
    <w:rsid w:val="007C6538"/>
    <w:rsid w:val="007E75BC"/>
    <w:rsid w:val="007F6912"/>
    <w:rsid w:val="0080230E"/>
    <w:rsid w:val="00815E01"/>
    <w:rsid w:val="00825118"/>
    <w:rsid w:val="00835960"/>
    <w:rsid w:val="008362A9"/>
    <w:rsid w:val="008422D0"/>
    <w:rsid w:val="0085431E"/>
    <w:rsid w:val="00874664"/>
    <w:rsid w:val="00880EAB"/>
    <w:rsid w:val="00885F6F"/>
    <w:rsid w:val="008A400B"/>
    <w:rsid w:val="008C3FC8"/>
    <w:rsid w:val="008C693E"/>
    <w:rsid w:val="008C7C37"/>
    <w:rsid w:val="00910631"/>
    <w:rsid w:val="00932EA9"/>
    <w:rsid w:val="00942C15"/>
    <w:rsid w:val="009452A4"/>
    <w:rsid w:val="009972C0"/>
    <w:rsid w:val="009A3FB5"/>
    <w:rsid w:val="009B3FCD"/>
    <w:rsid w:val="009E2B37"/>
    <w:rsid w:val="009F6530"/>
    <w:rsid w:val="00A15997"/>
    <w:rsid w:val="00A210A0"/>
    <w:rsid w:val="00A21E2C"/>
    <w:rsid w:val="00A5198A"/>
    <w:rsid w:val="00A87F94"/>
    <w:rsid w:val="00AB381C"/>
    <w:rsid w:val="00AE2664"/>
    <w:rsid w:val="00AF1615"/>
    <w:rsid w:val="00B1565B"/>
    <w:rsid w:val="00B56AB8"/>
    <w:rsid w:val="00B62866"/>
    <w:rsid w:val="00B63C98"/>
    <w:rsid w:val="00B84A8D"/>
    <w:rsid w:val="00B87695"/>
    <w:rsid w:val="00B878F8"/>
    <w:rsid w:val="00BD3850"/>
    <w:rsid w:val="00C271DA"/>
    <w:rsid w:val="00C403E2"/>
    <w:rsid w:val="00C6048D"/>
    <w:rsid w:val="00C76F40"/>
    <w:rsid w:val="00C86818"/>
    <w:rsid w:val="00D0404D"/>
    <w:rsid w:val="00D24671"/>
    <w:rsid w:val="00D26FD0"/>
    <w:rsid w:val="00D32FD4"/>
    <w:rsid w:val="00DA38C2"/>
    <w:rsid w:val="00DE66B7"/>
    <w:rsid w:val="00DF5A88"/>
    <w:rsid w:val="00E17F52"/>
    <w:rsid w:val="00E51465"/>
    <w:rsid w:val="00E55D4D"/>
    <w:rsid w:val="00E83FEF"/>
    <w:rsid w:val="00EA60FA"/>
    <w:rsid w:val="00F11559"/>
    <w:rsid w:val="00F26918"/>
    <w:rsid w:val="00F32CAF"/>
    <w:rsid w:val="00F349ED"/>
    <w:rsid w:val="00F3690B"/>
    <w:rsid w:val="00F639A8"/>
    <w:rsid w:val="00F8630A"/>
    <w:rsid w:val="00FB5F0C"/>
    <w:rsid w:val="0CB47758"/>
    <w:rsid w:val="12049B7C"/>
    <w:rsid w:val="197E75DA"/>
    <w:rsid w:val="2945E211"/>
    <w:rsid w:val="43250C0B"/>
    <w:rsid w:val="43E47939"/>
    <w:rsid w:val="46F7840E"/>
    <w:rsid w:val="52A07BD5"/>
    <w:rsid w:val="5B669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4DA419"/>
  <w15:chartTrackingRefBased/>
  <w15:docId w15:val="{27191B29-B2BB-4EC0-8CBB-44461F8E2F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2"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uiPriority="0"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hAnsi="Calibri" w:eastAsia="Times New Roman"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hAnsi="Calibri" w:eastAsia="Times New Roman"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hAnsi="Calibri" w:eastAsia="Times New Roman"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hAnsi="Arial" w:eastAsia="Times New Roman"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hAnsi="Arial" w:eastAsia="Times New Roman"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hAnsi="Arial" w:eastAsia="Times New Roman"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hAnsi="Arial" w:eastAsia="Times New Roman"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hAnsi="Times New Roman" w:eastAsia="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hAnsi="Arial" w:eastAsia="Times New Roman" w:cs="Times New Roman"/>
      <w:b/>
      <w:i/>
      <w:snapToGrid w:val="0"/>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Numb Char,TSB Headings Char"/>
    <w:basedOn w:val="DefaultParagraphFont"/>
    <w:link w:val="Heading10"/>
    <w:uiPriority w:val="9"/>
    <w:rsid w:val="00F32CAF"/>
    <w:rPr>
      <w:rFonts w:ascii="Calibri" w:hAnsi="Calibri" w:eastAsia="Times New Roman" w:cs="Helvetica-Light"/>
      <w:b/>
      <w:bCs/>
      <w:color w:val="2C5A77"/>
      <w:sz w:val="40"/>
      <w:szCs w:val="28"/>
      <w:lang w:eastAsia="en-GB"/>
    </w:rPr>
  </w:style>
  <w:style w:type="character" w:styleId="Heading2Char" w:customStyle="1">
    <w:name w:val="Heading 2 Char"/>
    <w:aliases w:val="H2 Numb Char"/>
    <w:basedOn w:val="DefaultParagraphFont"/>
    <w:link w:val="Heading2"/>
    <w:uiPriority w:val="9"/>
    <w:rsid w:val="00F32CAF"/>
    <w:rPr>
      <w:rFonts w:ascii="Calibri" w:hAnsi="Calibri" w:eastAsia="Times New Roman" w:cs="Helvetica-Light"/>
      <w:b/>
      <w:bCs/>
      <w:color w:val="000000"/>
      <w:sz w:val="32"/>
      <w:szCs w:val="26"/>
      <w:lang w:eastAsia="en-GB"/>
    </w:rPr>
  </w:style>
  <w:style w:type="character" w:styleId="Heading3Char" w:customStyle="1">
    <w:name w:val="Heading 3 Char"/>
    <w:aliases w:val="H3 Numb Char"/>
    <w:basedOn w:val="DefaultParagraphFont"/>
    <w:link w:val="Heading3"/>
    <w:uiPriority w:val="9"/>
    <w:rsid w:val="00F32CAF"/>
    <w:rPr>
      <w:rFonts w:ascii="Calibri" w:hAnsi="Calibri" w:eastAsia="Times New Roman" w:cs="Times New Roman"/>
      <w:b/>
      <w:bCs/>
      <w:i/>
      <w:sz w:val="28"/>
      <w:szCs w:val="28"/>
    </w:rPr>
  </w:style>
  <w:style w:type="character" w:styleId="Heading4Char" w:customStyle="1">
    <w:name w:val="Heading 4 Char"/>
    <w:basedOn w:val="DefaultParagraphFont"/>
    <w:link w:val="Heading4"/>
    <w:uiPriority w:val="9"/>
    <w:rsid w:val="00F32CAF"/>
    <w:rPr>
      <w:rFonts w:ascii="Arial" w:hAnsi="Arial" w:eastAsia="Times New Roman" w:cs="Arial"/>
      <w:b/>
      <w:bCs/>
      <w:lang w:eastAsia="en-GB"/>
    </w:rPr>
  </w:style>
  <w:style w:type="character" w:styleId="Heading5Char" w:customStyle="1">
    <w:name w:val="Heading 5 Char"/>
    <w:basedOn w:val="DefaultParagraphFont"/>
    <w:link w:val="Heading5"/>
    <w:uiPriority w:val="9"/>
    <w:rsid w:val="00F32CAF"/>
    <w:rPr>
      <w:rFonts w:ascii="Arial" w:hAnsi="Arial" w:eastAsia="Times New Roman" w:cs="Arial"/>
      <w:b/>
      <w:bCs/>
      <w:i/>
      <w:iCs/>
      <w:sz w:val="26"/>
      <w:szCs w:val="26"/>
      <w:lang w:eastAsia="en-GB"/>
    </w:rPr>
  </w:style>
  <w:style w:type="character" w:styleId="Heading6Char" w:customStyle="1">
    <w:name w:val="Heading 6 Char"/>
    <w:basedOn w:val="DefaultParagraphFont"/>
    <w:link w:val="Heading6"/>
    <w:uiPriority w:val="9"/>
    <w:semiHidden/>
    <w:rsid w:val="00F32CAF"/>
    <w:rPr>
      <w:rFonts w:ascii="Arial" w:hAnsi="Arial" w:eastAsia="Times New Roman" w:cs="Times New Roman"/>
      <w:b/>
      <w:sz w:val="24"/>
      <w:szCs w:val="20"/>
      <w:shd w:val="pct10" w:color="auto" w:fill="auto"/>
      <w:lang w:eastAsia="en-GB"/>
    </w:rPr>
  </w:style>
  <w:style w:type="character" w:styleId="Heading7Char" w:customStyle="1">
    <w:name w:val="Heading 7 Char"/>
    <w:basedOn w:val="DefaultParagraphFont"/>
    <w:link w:val="Heading7"/>
    <w:uiPriority w:val="9"/>
    <w:semiHidden/>
    <w:rsid w:val="00F32CAF"/>
    <w:rPr>
      <w:rFonts w:ascii="Arial" w:hAnsi="Arial" w:eastAsia="Times New Roman" w:cs="Times New Roman"/>
      <w:b/>
      <w:sz w:val="24"/>
      <w:szCs w:val="20"/>
      <w:lang w:eastAsia="en-GB"/>
    </w:rPr>
  </w:style>
  <w:style w:type="character" w:styleId="Heading8Char" w:customStyle="1">
    <w:name w:val="Heading 8 Char"/>
    <w:basedOn w:val="DefaultParagraphFont"/>
    <w:link w:val="Heading8"/>
    <w:uiPriority w:val="9"/>
    <w:semiHidden/>
    <w:rsid w:val="00F32CAF"/>
    <w:rPr>
      <w:rFonts w:ascii="Times New Roman" w:hAnsi="Times New Roman" w:eastAsia="Times New Roman" w:cs="Times New Roman"/>
      <w:i/>
      <w:iCs/>
      <w:sz w:val="24"/>
      <w:szCs w:val="24"/>
      <w:lang w:eastAsia="en-GB"/>
    </w:rPr>
  </w:style>
  <w:style w:type="character" w:styleId="Heading9Char" w:customStyle="1">
    <w:name w:val="Heading 9 Char"/>
    <w:basedOn w:val="DefaultParagraphFont"/>
    <w:link w:val="Heading9"/>
    <w:uiPriority w:val="9"/>
    <w:semiHidden/>
    <w:rsid w:val="00F32CAF"/>
    <w:rPr>
      <w:rFonts w:ascii="Arial" w:hAnsi="Arial" w:eastAsia="Times New Roman" w:cs="Times New Roman"/>
      <w:b/>
      <w:i/>
      <w:snapToGrid w:val="0"/>
      <w:sz w:val="24"/>
      <w:szCs w:val="20"/>
    </w:rPr>
  </w:style>
  <w:style w:type="numbering" w:styleId="NoList1" w:customStyle="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hAnsi="Calibri" w:eastAsia="Calibri" w:cs="Helvetica-Light"/>
      <w:color w:val="FFFFFF"/>
    </w:rPr>
  </w:style>
  <w:style w:type="character" w:styleId="HeaderChar" w:customStyle="1">
    <w:name w:val="Header Char"/>
    <w:basedOn w:val="DefaultParagraphFont"/>
    <w:link w:val="Header"/>
    <w:uiPriority w:val="99"/>
    <w:rsid w:val="00F32CAF"/>
    <w:rPr>
      <w:rFonts w:ascii="Calibri" w:hAnsi="Calibri" w:eastAsia="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hAnsi="Arial" w:eastAsia="Calibri" w:cs="Helvetica-Light"/>
      <w:color w:val="000000"/>
    </w:rPr>
  </w:style>
  <w:style w:type="character" w:styleId="FooterChar" w:customStyle="1">
    <w:name w:val="Footer Char"/>
    <w:basedOn w:val="DefaultParagraphFont"/>
    <w:link w:val="Footer"/>
    <w:uiPriority w:val="99"/>
    <w:rsid w:val="00F32CAF"/>
    <w:rPr>
      <w:rFonts w:ascii="Arial" w:hAnsi="Arial" w:eastAsia="Calibri"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hAnsi="Arial" w:eastAsia="Calibri"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hAnsi="Corbel" w:eastAsia="Times New Roman" w:cs="Helvetica-Light"/>
      <w:spacing w:val="5"/>
      <w:kern w:val="28"/>
      <w:sz w:val="80"/>
      <w:szCs w:val="80"/>
    </w:rPr>
  </w:style>
  <w:style w:type="character" w:styleId="TitleChar" w:customStyle="1">
    <w:name w:val="Title Char"/>
    <w:basedOn w:val="DefaultParagraphFont"/>
    <w:link w:val="Title"/>
    <w:uiPriority w:val="10"/>
    <w:rsid w:val="00F32CAF"/>
    <w:rPr>
      <w:rFonts w:ascii="Corbel" w:hAnsi="Corbel" w:eastAsia="Times New Roman"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hAnsi="Arial" w:eastAsia="Calibri" w:cs="Helvetica-Light"/>
      <w:color w:val="000000"/>
      <w:sz w:val="24"/>
      <w:szCs w:val="24"/>
    </w:rPr>
  </w:style>
  <w:style w:type="character" w:styleId="BodyText2Char" w:customStyle="1">
    <w:name w:val="Body Text 2 Char"/>
    <w:basedOn w:val="DefaultParagraphFont"/>
    <w:link w:val="BodyText2"/>
    <w:semiHidden/>
    <w:rsid w:val="00F32CAF"/>
    <w:rPr>
      <w:rFonts w:ascii="Arial" w:hAnsi="Arial" w:eastAsia="Calibri"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hAnsi="Arial" w:eastAsia="Cambria"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 w:customStyle="1">
    <w:name w:val="Bullet"/>
    <w:basedOn w:val="ListParagraph"/>
    <w:qFormat/>
    <w:rsid w:val="00F32CAF"/>
    <w:pPr>
      <w:numPr>
        <w:numId w:val="1"/>
      </w:numPr>
      <w:autoSpaceDE/>
      <w:autoSpaceDN/>
      <w:adjustRightInd/>
      <w:ind w:left="720"/>
      <w:jc w:val="left"/>
    </w:pPr>
    <w:rPr>
      <w:rFonts w:cs="Arial"/>
      <w:lang w:eastAsia="en-GB"/>
    </w:rPr>
  </w:style>
  <w:style w:type="paragraph" w:styleId="Footnote" w:customStyle="1">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hAnsi="Arial" w:eastAsia="Calibri" w:cs="Helvetica-Light"/>
      <w:color w:val="000000"/>
      <w:sz w:val="20"/>
      <w:szCs w:val="20"/>
    </w:rPr>
  </w:style>
  <w:style w:type="character" w:styleId="FootnoteTextChar" w:customStyle="1">
    <w:name w:val="Footnote Text Char"/>
    <w:basedOn w:val="DefaultParagraphFont"/>
    <w:link w:val="FootnoteText"/>
    <w:uiPriority w:val="99"/>
    <w:rsid w:val="00F32CAF"/>
    <w:rPr>
      <w:rFonts w:ascii="Arial" w:hAnsi="Arial" w:eastAsia="Calibri" w:cs="Helvetica-Light"/>
      <w:color w:val="000000"/>
      <w:sz w:val="20"/>
      <w:szCs w:val="20"/>
    </w:rPr>
  </w:style>
  <w:style w:type="paragraph" w:styleId="TableSource" w:customStyle="1">
    <w:name w:val="Table Source"/>
    <w:basedOn w:val="Normal"/>
    <w:uiPriority w:val="1"/>
    <w:qFormat/>
    <w:rsid w:val="00F32CAF"/>
    <w:pPr>
      <w:autoSpaceDE w:val="0"/>
      <w:autoSpaceDN w:val="0"/>
      <w:adjustRightInd w:val="0"/>
      <w:spacing w:before="60" w:after="120" w:line="240" w:lineRule="auto"/>
      <w:jc w:val="both"/>
    </w:pPr>
    <w:rPr>
      <w:rFonts w:ascii="Arial" w:hAnsi="Arial" w:eastAsia="Calibri" w:cs="Helvetica-Light"/>
      <w:i/>
      <w:color w:val="000000"/>
      <w:sz w:val="18"/>
      <w:szCs w:val="18"/>
    </w:rPr>
  </w:style>
  <w:style w:type="paragraph" w:styleId="TableTitle" w:customStyle="1">
    <w:name w:val="Table Title"/>
    <w:basedOn w:val="Normal"/>
    <w:uiPriority w:val="1"/>
    <w:qFormat/>
    <w:rsid w:val="00F32CAF"/>
    <w:pPr>
      <w:autoSpaceDE w:val="0"/>
      <w:autoSpaceDN w:val="0"/>
      <w:adjustRightInd w:val="0"/>
      <w:spacing w:before="60" w:after="120" w:line="240" w:lineRule="auto"/>
      <w:jc w:val="both"/>
    </w:pPr>
    <w:rPr>
      <w:rFonts w:ascii="Arial" w:hAnsi="Arial" w:eastAsia="Calibri"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hAnsi="Arial" w:eastAsia="Cambria"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hAnsi="Arial" w:eastAsia="Calibri"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hAnsi="Arial" w:eastAsia="Calibri" w:cs="Helvetica-Light"/>
      <w:color w:val="000000"/>
      <w:sz w:val="24"/>
      <w:szCs w:val="24"/>
    </w:rPr>
  </w:style>
  <w:style w:type="paragraph" w:styleId="Title2" w:customStyle="1">
    <w:name w:val="Title 2"/>
    <w:basedOn w:val="Heading2"/>
    <w:link w:val="Title2Char"/>
    <w:uiPriority w:val="1"/>
    <w:qFormat/>
    <w:rsid w:val="00F32CAF"/>
    <w:pPr>
      <w:numPr>
        <w:ilvl w:val="0"/>
        <w:numId w:val="0"/>
      </w:numPr>
      <w:ind w:left="1021" w:hanging="1021"/>
    </w:pPr>
    <w:rPr>
      <w:sz w:val="40"/>
      <w:szCs w:val="40"/>
    </w:rPr>
  </w:style>
  <w:style w:type="character" w:styleId="Title2Char" w:customStyle="1">
    <w:name w:val="Title 2 Char"/>
    <w:link w:val="Title2"/>
    <w:uiPriority w:val="1"/>
    <w:rsid w:val="00F32CAF"/>
    <w:rPr>
      <w:rFonts w:ascii="Calibri" w:hAnsi="Calibri" w:eastAsia="Times New Roman" w:cs="Helvetica-Light"/>
      <w:b/>
      <w:bCs/>
      <w:color w:val="000000"/>
      <w:sz w:val="40"/>
      <w:szCs w:val="40"/>
      <w:lang w:eastAsia="en-GB"/>
    </w:rPr>
  </w:style>
  <w:style w:type="paragraph" w:styleId="anchor" w:customStyle="1">
    <w:name w:val="anchor"/>
    <w:basedOn w:val="Normal"/>
    <w:qFormat/>
    <w:rsid w:val="00F32CAF"/>
    <w:pPr>
      <w:autoSpaceDE w:val="0"/>
      <w:autoSpaceDN w:val="0"/>
      <w:adjustRightInd w:val="0"/>
      <w:spacing w:after="0" w:line="240" w:lineRule="auto"/>
    </w:pPr>
    <w:rPr>
      <w:rFonts w:ascii="Arial" w:hAnsi="Arial" w:eastAsia="Calibri"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hAnsi="Arial" w:eastAsia="Times New Roman" w:cs="Times New Roman"/>
      <w:sz w:val="24"/>
      <w:szCs w:val="20"/>
      <w:lang w:eastAsia="en-GB"/>
    </w:rPr>
  </w:style>
  <w:style w:type="character" w:styleId="BodyTextIndentChar" w:customStyle="1">
    <w:name w:val="Body Text Indent Char"/>
    <w:basedOn w:val="DefaultParagraphFont"/>
    <w:link w:val="BodyTextIndent"/>
    <w:rsid w:val="00F32CAF"/>
    <w:rPr>
      <w:rFonts w:ascii="Arial" w:hAnsi="Arial" w:eastAsia="Times New Roman" w:cs="Times New Roman"/>
      <w:sz w:val="24"/>
      <w:szCs w:val="20"/>
      <w:lang w:eastAsia="en-GB"/>
    </w:rPr>
  </w:style>
  <w:style w:type="character" w:styleId="CommentTextChar" w:customStyle="1">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styleId="CommentTextChar1" w:customStyle="1">
    <w:name w:val="Comment Text Char1"/>
    <w:basedOn w:val="DefaultParagraphFont"/>
    <w:uiPriority w:val="99"/>
    <w:semiHidden/>
    <w:rsid w:val="00F32CAF"/>
    <w:rPr>
      <w:sz w:val="20"/>
      <w:szCs w:val="20"/>
    </w:rPr>
  </w:style>
  <w:style w:type="character" w:styleId="CommentSubjectChar1" w:customStyle="1">
    <w:name w:val="Comment Subject Char1"/>
    <w:uiPriority w:val="99"/>
    <w:semiHidden/>
    <w:rsid w:val="00F32CAF"/>
    <w:rPr>
      <w:rFonts w:ascii="Arial" w:hAnsi="Arial" w:eastAsia="Calibri" w:cs="Helvetica-Light"/>
      <w:b/>
      <w:bCs/>
      <w:color w:val="000000"/>
      <w:lang w:eastAsia="en-US"/>
    </w:rPr>
  </w:style>
  <w:style w:type="paragraph" w:styleId="TableHeadingText" w:customStyle="1">
    <w:name w:val="Table Heading Text"/>
    <w:basedOn w:val="Normal"/>
    <w:uiPriority w:val="1"/>
    <w:rsid w:val="00F32CAF"/>
    <w:pPr>
      <w:spacing w:before="20" w:after="20" w:line="240" w:lineRule="auto"/>
    </w:pPr>
    <w:rPr>
      <w:rFonts w:ascii="Arial" w:hAnsi="Arial" w:eastAsia="Times New Roman" w:cs="Arial"/>
      <w:b/>
      <w:sz w:val="18"/>
      <w:szCs w:val="20"/>
    </w:rPr>
  </w:style>
  <w:style w:type="paragraph" w:styleId="TableTextLeft" w:customStyle="1">
    <w:name w:val="Table Text Left"/>
    <w:basedOn w:val="Normal"/>
    <w:semiHidden/>
    <w:unhideWhenUsed/>
    <w:rsid w:val="00F32CAF"/>
    <w:pPr>
      <w:spacing w:before="20" w:after="20" w:line="240" w:lineRule="auto"/>
    </w:pPr>
    <w:rPr>
      <w:rFonts w:ascii="Arial" w:hAnsi="Arial" w:eastAsia="Times New Roman" w:cs="Arial"/>
      <w:sz w:val="18"/>
      <w:szCs w:val="18"/>
    </w:rPr>
  </w:style>
  <w:style w:type="paragraph" w:styleId="TableTextRight" w:customStyle="1">
    <w:name w:val="Table Text Right"/>
    <w:basedOn w:val="TableTextLeft"/>
    <w:uiPriority w:val="1"/>
    <w:unhideWhenUsed/>
    <w:qFormat/>
    <w:rsid w:val="00F32CAF"/>
    <w:pPr>
      <w:jc w:val="right"/>
    </w:pPr>
    <w:rPr>
      <w:sz w:val="22"/>
    </w:rPr>
  </w:style>
  <w:style w:type="paragraph" w:styleId="TableHeadingTextRight" w:customStyle="1">
    <w:name w:val="Table Heading Text Right"/>
    <w:basedOn w:val="TableHeadingText"/>
    <w:uiPriority w:val="1"/>
    <w:qFormat/>
    <w:rsid w:val="00F32CAF"/>
    <w:pPr>
      <w:jc w:val="right"/>
    </w:pPr>
  </w:style>
  <w:style w:type="paragraph" w:styleId="TableText" w:customStyle="1">
    <w:name w:val="Table Text"/>
    <w:basedOn w:val="Normal"/>
    <w:uiPriority w:val="1"/>
    <w:rsid w:val="00F32CAF"/>
    <w:pPr>
      <w:spacing w:before="40" w:after="40" w:line="240" w:lineRule="auto"/>
    </w:pPr>
    <w:rPr>
      <w:rFonts w:ascii="Arial" w:hAnsi="Arial" w:eastAsia="Times New Roman" w:cs="Arial"/>
      <w:sz w:val="20"/>
      <w:szCs w:val="20"/>
    </w:rPr>
  </w:style>
  <w:style w:type="paragraph" w:styleId="Heading2-numbered" w:customStyle="1">
    <w:name w:val="Heading 2 - numbered"/>
    <w:rsid w:val="00F32CAF"/>
    <w:pPr>
      <w:numPr>
        <w:numId w:val="2"/>
      </w:numPr>
      <w:tabs>
        <w:tab w:val="left" w:pos="567"/>
      </w:tabs>
      <w:spacing w:before="200" w:after="120" w:line="240" w:lineRule="auto"/>
      <w:ind w:left="567" w:hanging="567"/>
    </w:pPr>
    <w:rPr>
      <w:rFonts w:ascii="Calibri" w:hAnsi="Calibri" w:eastAsia="Times New Roman" w:cs="Times New Roman"/>
      <w:b/>
      <w:bCs/>
      <w:sz w:val="28"/>
      <w:szCs w:val="26"/>
    </w:rPr>
  </w:style>
  <w:style w:type="paragraph" w:styleId="Normal-indent" w:customStyle="1">
    <w:name w:val="Normal - indent"/>
    <w:basedOn w:val="Normal"/>
    <w:uiPriority w:val="2"/>
    <w:qFormat/>
    <w:rsid w:val="00F32CAF"/>
    <w:pPr>
      <w:autoSpaceDE w:val="0"/>
      <w:autoSpaceDN w:val="0"/>
      <w:adjustRightInd w:val="0"/>
      <w:spacing w:after="120" w:line="240" w:lineRule="auto"/>
      <w:ind w:left="360"/>
      <w:jc w:val="both"/>
    </w:pPr>
    <w:rPr>
      <w:rFonts w:ascii="Arial" w:hAnsi="Arial" w:eastAsia="Calibri" w:cs="Helvetica-Light"/>
      <w:color w:val="000000"/>
      <w:sz w:val="24"/>
      <w:szCs w:val="24"/>
    </w:rPr>
  </w:style>
  <w:style w:type="paragraph" w:styleId="Bullet-indent" w:customStyle="1">
    <w:name w:val="Bullet - indent"/>
    <w:basedOn w:val="Bullet"/>
    <w:qFormat/>
    <w:rsid w:val="00F32CAF"/>
    <w:pPr>
      <w:numPr>
        <w:ilvl w:val="1"/>
      </w:numPr>
    </w:pPr>
  </w:style>
  <w:style w:type="paragraph" w:styleId="Heading3-indent" w:customStyle="1">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hAnsi="Arial" w:eastAsia="Calibri"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hAnsi="Arial" w:eastAsia="Calibri" w:cs="Helvetica-Light"/>
      <w:color w:val="000000"/>
      <w:sz w:val="24"/>
      <w:szCs w:val="24"/>
    </w:rPr>
  </w:style>
  <w:style w:type="character" w:styleId="BodyTextChar" w:customStyle="1">
    <w:name w:val="Body Text Char"/>
    <w:basedOn w:val="DefaultParagraphFont"/>
    <w:link w:val="BodyText"/>
    <w:rsid w:val="00F32CAF"/>
    <w:rPr>
      <w:rFonts w:ascii="Arial" w:hAnsi="Arial" w:eastAsia="Calibri"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hAnsi="Arial" w:eastAsia="Calibri" w:cs="Helvetica-Light"/>
      <w:color w:val="000000"/>
      <w:sz w:val="24"/>
      <w:szCs w:val="24"/>
    </w:rPr>
  </w:style>
  <w:style w:type="character" w:styleId="BodyTextFirstIndentChar" w:customStyle="1">
    <w:name w:val="Body Text First Indent Char"/>
    <w:basedOn w:val="BodyTextChar"/>
    <w:link w:val="BodyTextFirstIndent"/>
    <w:uiPriority w:val="99"/>
    <w:rsid w:val="00F32CAF"/>
    <w:rPr>
      <w:rFonts w:ascii="Arial" w:hAnsi="Arial" w:eastAsia="Calibri"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styleId="BodyTextFirstIndent2Char" w:customStyle="1">
    <w:name w:val="Body Text First Indent 2 Char"/>
    <w:basedOn w:val="BodyTextIndentChar"/>
    <w:link w:val="BodyTextFirstIndent2"/>
    <w:uiPriority w:val="99"/>
    <w:rsid w:val="00F32CAF"/>
    <w:rPr>
      <w:rFonts w:ascii="Arial" w:hAnsi="Arial" w:eastAsia="Calibri"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hAnsi="Arial" w:eastAsia="Calibri"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hAnsi="Arial" w:eastAsia="Calibri" w:cs="Helvetica-Light"/>
      <w:color w:val="000000"/>
      <w:sz w:val="24"/>
      <w:szCs w:val="24"/>
    </w:rPr>
  </w:style>
  <w:style w:type="character" w:styleId="ClosingChar" w:customStyle="1">
    <w:name w:val="Closing Char"/>
    <w:basedOn w:val="DefaultParagraphFont"/>
    <w:link w:val="Closing"/>
    <w:uiPriority w:val="99"/>
    <w:rsid w:val="00F32CAF"/>
    <w:rPr>
      <w:rFonts w:ascii="Arial" w:hAnsi="Arial" w:eastAsia="Calibri"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hAnsi="Arial" w:eastAsia="Calibri" w:cs="Helvetica-Light"/>
      <w:color w:val="000000"/>
      <w:sz w:val="24"/>
      <w:szCs w:val="24"/>
    </w:rPr>
  </w:style>
  <w:style w:type="character" w:styleId="DateChar" w:customStyle="1">
    <w:name w:val="Date Char"/>
    <w:basedOn w:val="DefaultParagraphFont"/>
    <w:link w:val="Date"/>
    <w:uiPriority w:val="99"/>
    <w:rsid w:val="00F32CAF"/>
    <w:rPr>
      <w:rFonts w:ascii="Arial" w:hAnsi="Arial" w:eastAsia="Calibri"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hAnsi="Arial" w:eastAsia="Calibri" w:cs="Helvetica-Light"/>
      <w:color w:val="000000"/>
      <w:sz w:val="20"/>
      <w:szCs w:val="20"/>
    </w:rPr>
  </w:style>
  <w:style w:type="character" w:styleId="EndnoteTextChar" w:customStyle="1">
    <w:name w:val="Endnote Text Char"/>
    <w:basedOn w:val="DefaultParagraphFont"/>
    <w:link w:val="EndnoteText"/>
    <w:uiPriority w:val="99"/>
    <w:rsid w:val="00F32CAF"/>
    <w:rPr>
      <w:rFonts w:ascii="Arial" w:hAnsi="Arial" w:eastAsia="Calibri"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hAnsi="Courier New" w:eastAsia="Calibri" w:cs="Courier New"/>
      <w:color w:val="000000"/>
      <w:sz w:val="20"/>
      <w:szCs w:val="20"/>
    </w:rPr>
  </w:style>
  <w:style w:type="character" w:styleId="HTMLPreformattedChar" w:customStyle="1">
    <w:name w:val="HTML Preformatted Char"/>
    <w:basedOn w:val="DefaultParagraphFont"/>
    <w:link w:val="HTMLPreformatted"/>
    <w:uiPriority w:val="99"/>
    <w:semiHidden/>
    <w:rsid w:val="00F32CAF"/>
    <w:rPr>
      <w:rFonts w:ascii="Courier New" w:hAnsi="Courier New" w:eastAsia="Calibri"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hAnsi="Arial" w:eastAsia="Calibri"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hAnsi="Arial" w:eastAsia="Calibri"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hAnsi="Arial" w:eastAsia="Calibri"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hAnsi="Arial" w:eastAsia="Calibri"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hAnsi="Cambria" w:eastAsia="Times New Roman"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hAnsi="Arial" w:eastAsia="Calibri"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hAnsi="Arial" w:eastAsia="Calibri" w:cs="Helvetica-Light"/>
      <w:i/>
      <w:iCs/>
      <w:color w:val="000000"/>
      <w:sz w:val="24"/>
      <w:szCs w:val="24"/>
    </w:rPr>
  </w:style>
  <w:style w:type="character" w:styleId="QuoteChar" w:customStyle="1">
    <w:name w:val="Quote Char"/>
    <w:basedOn w:val="DefaultParagraphFont"/>
    <w:link w:val="Quote"/>
    <w:uiPriority w:val="29"/>
    <w:rsid w:val="00F32CAF"/>
    <w:rPr>
      <w:rFonts w:ascii="Arial" w:hAnsi="Arial" w:eastAsia="Calibri"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hAnsi="Arial" w:eastAsia="Calibri"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hAnsi="Arial" w:eastAsia="Calibri"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hAnsi="Arial" w:eastAsia="Calibri"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hAnsi="Arial" w:eastAsia="Calibri"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hAnsi="Arial" w:eastAsia="Calibri"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hAnsi="Arial" w:eastAsia="Times New Roman" w:cs="Arial"/>
      <w:sz w:val="24"/>
      <w:szCs w:val="24"/>
      <w:lang w:eastAsia="en-GB"/>
    </w:rPr>
  </w:style>
  <w:style w:type="table" w:styleId="TableList4">
    <w:name w:val="Table List 4"/>
    <w:basedOn w:val="TableNormal"/>
    <w:rsid w:val="00F32CAF"/>
    <w:pPr>
      <w:spacing w:after="0" w:line="240" w:lineRule="auto"/>
    </w:pPr>
    <w:rPr>
      <w:rFonts w:ascii="Times New Roman" w:hAnsi="Times New Roman" w:eastAsia="Times New Roman" w:cs="Times New Roman"/>
      <w:sz w:val="20"/>
      <w:szCs w:val="20"/>
      <w:lang w:eastAsia="en-GB"/>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paragraph" w:styleId="Heading3-numbered" w:customStyle="1">
    <w:name w:val="Heading 3-numbered"/>
    <w:basedOn w:val="Heading3"/>
    <w:rsid w:val="00F32CAF"/>
    <w:pPr>
      <w:numPr>
        <w:numId w:val="3"/>
      </w:numPr>
      <w:tabs>
        <w:tab w:val="left" w:pos="426"/>
      </w:tabs>
      <w:ind w:left="426" w:hanging="426"/>
    </w:pPr>
    <w:rPr>
      <w:rFonts w:cs="Arial"/>
    </w:rPr>
  </w:style>
  <w:style w:type="paragraph" w:styleId="TOCHeader" w:customStyle="1">
    <w:name w:val="TOC Header"/>
    <w:basedOn w:val="TableTitle"/>
    <w:qFormat/>
    <w:rsid w:val="00F32CAF"/>
  </w:style>
  <w:style w:type="paragraph" w:styleId="Instructiontext" w:customStyle="1">
    <w:name w:val="Instruction text"/>
    <w:basedOn w:val="Normal"/>
    <w:uiPriority w:val="2"/>
    <w:qFormat/>
    <w:rsid w:val="00F32CAF"/>
    <w:pPr>
      <w:autoSpaceDE w:val="0"/>
      <w:autoSpaceDN w:val="0"/>
      <w:adjustRightInd w:val="0"/>
      <w:spacing w:after="0" w:line="240" w:lineRule="auto"/>
      <w:jc w:val="both"/>
    </w:pPr>
    <w:rPr>
      <w:rFonts w:ascii="Arial" w:hAnsi="Arial" w:eastAsia="Times New Roman"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hAnsi="Tahoma" w:eastAsia="Calibri" w:cs="Tahoma"/>
      <w:color w:val="000000"/>
      <w:sz w:val="16"/>
      <w:szCs w:val="16"/>
    </w:rPr>
  </w:style>
  <w:style w:type="character" w:styleId="BalloonTextChar" w:customStyle="1">
    <w:name w:val="Balloon Text Char"/>
    <w:basedOn w:val="DefaultParagraphFont"/>
    <w:link w:val="BalloonText"/>
    <w:uiPriority w:val="99"/>
    <w:semiHidden/>
    <w:rsid w:val="00F32CAF"/>
    <w:rPr>
      <w:rFonts w:ascii="Tahoma" w:hAnsi="Tahoma" w:eastAsia="Calibri" w:cs="Tahoma"/>
      <w:color w:val="000000"/>
      <w:sz w:val="16"/>
      <w:szCs w:val="16"/>
    </w:rPr>
  </w:style>
  <w:style w:type="paragraph" w:styleId="Tableheading" w:customStyle="1">
    <w:name w:val="Table heading"/>
    <w:basedOn w:val="Bullet"/>
    <w:qFormat/>
    <w:rsid w:val="00F32CAF"/>
    <w:pPr>
      <w:keepNext/>
      <w:numPr>
        <w:numId w:val="0"/>
      </w:numPr>
    </w:pPr>
    <w:rPr>
      <w:b/>
      <w:bCs/>
      <w:sz w:val="28"/>
      <w:szCs w:val="28"/>
    </w:rPr>
  </w:style>
  <w:style w:type="paragraph" w:styleId="Figurecaption" w:customStyle="1">
    <w:name w:val="Figure caption"/>
    <w:basedOn w:val="Bullet"/>
    <w:qFormat/>
    <w:rsid w:val="00F32CAF"/>
    <w:pPr>
      <w:numPr>
        <w:numId w:val="0"/>
      </w:numPr>
    </w:pPr>
    <w:rPr>
      <w:i/>
      <w:iCs/>
    </w:rPr>
  </w:style>
  <w:style w:type="paragraph" w:styleId="H1NoNumb" w:customStyle="1">
    <w:name w:val="H1 No Numb"/>
    <w:basedOn w:val="Heading10"/>
    <w:next w:val="BodyText"/>
    <w:link w:val="H1NoNumbChar"/>
    <w:qFormat/>
    <w:rsid w:val="00F32CAF"/>
    <w:pPr>
      <w:numPr>
        <w:numId w:val="0"/>
      </w:numPr>
    </w:pPr>
  </w:style>
  <w:style w:type="character" w:styleId="H1NoNumbChar" w:customStyle="1">
    <w:name w:val="H1 No Numb Char"/>
    <w:link w:val="H1NoNumb"/>
    <w:rsid w:val="00F32CAF"/>
    <w:rPr>
      <w:rFonts w:ascii="Calibri" w:hAnsi="Calibri" w:eastAsia="Times New Roman" w:cs="Helvetica-Light"/>
      <w:b/>
      <w:bCs/>
      <w:color w:val="2C5A77"/>
      <w:sz w:val="40"/>
      <w:szCs w:val="28"/>
      <w:lang w:eastAsia="en-GB"/>
    </w:rPr>
  </w:style>
  <w:style w:type="paragraph" w:styleId="H2NoNumb" w:customStyle="1">
    <w:name w:val="H2 No Numb"/>
    <w:basedOn w:val="Heading2"/>
    <w:next w:val="BodyText"/>
    <w:link w:val="H2NoNumbChar"/>
    <w:qFormat/>
    <w:rsid w:val="00F32CAF"/>
    <w:pPr>
      <w:numPr>
        <w:ilvl w:val="0"/>
        <w:numId w:val="0"/>
      </w:numPr>
    </w:pPr>
  </w:style>
  <w:style w:type="character" w:styleId="H2NoNumbChar" w:customStyle="1">
    <w:name w:val="H2 No Numb Char"/>
    <w:link w:val="H2NoNumb"/>
    <w:rsid w:val="00F32CAF"/>
    <w:rPr>
      <w:rFonts w:ascii="Calibri" w:hAnsi="Calibri" w:eastAsia="Times New Roman" w:cs="Helvetica-Light"/>
      <w:b/>
      <w:bCs/>
      <w:color w:val="000000"/>
      <w:sz w:val="32"/>
      <w:szCs w:val="26"/>
      <w:lang w:eastAsia="en-GB"/>
    </w:rPr>
  </w:style>
  <w:style w:type="paragraph" w:styleId="H3NoNumb" w:customStyle="1">
    <w:name w:val="H3 No Numb"/>
    <w:basedOn w:val="Heading3"/>
    <w:next w:val="BodyText"/>
    <w:link w:val="H3NoNumbChar"/>
    <w:qFormat/>
    <w:rsid w:val="00F32CAF"/>
    <w:pPr>
      <w:numPr>
        <w:ilvl w:val="0"/>
        <w:numId w:val="0"/>
      </w:numPr>
    </w:pPr>
  </w:style>
  <w:style w:type="character" w:styleId="H3NoNumbChar" w:customStyle="1">
    <w:name w:val="H3 No Numb Char"/>
    <w:link w:val="H3NoNumb"/>
    <w:rsid w:val="00F32CAF"/>
    <w:rPr>
      <w:rFonts w:ascii="Calibri" w:hAnsi="Calibri" w:eastAsia="Times New Roman"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styleId="TableGrid1" w:customStyle="1">
    <w:name w:val="Table Grid1"/>
    <w:basedOn w:val="TableNormal"/>
    <w:next w:val="TableGrid"/>
    <w:uiPriority w:val="59"/>
    <w:rsid w:val="00F32CAF"/>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hAnsi="Calibri" w:eastAsia="Calibri" w:cs="Times New Roman"/>
      <w:bCs/>
    </w:rPr>
  </w:style>
  <w:style w:type="character" w:styleId="NoSpacingChar" w:customStyle="1">
    <w:name w:val="No Spacing Char"/>
    <w:aliases w:val="TSB Body Text Char"/>
    <w:link w:val="NoSpacing"/>
    <w:uiPriority w:val="1"/>
    <w:rsid w:val="00F32CAF"/>
    <w:rPr>
      <w:rFonts w:ascii="Calibri" w:hAnsi="Calibri" w:eastAsia="Calibri" w:cs="Times New Roman"/>
      <w:bCs/>
    </w:rPr>
  </w:style>
  <w:style w:type="paragraph" w:styleId="List">
    <w:name w:val="List"/>
    <w:basedOn w:val="TSB-Level1Numbers"/>
    <w:uiPriority w:val="99"/>
    <w:unhideWhenUsed/>
    <w:qFormat/>
    <w:rsid w:val="00F32CAF"/>
  </w:style>
  <w:style w:type="numbering" w:styleId="Style1" w:customStyle="1">
    <w:name w:val="Style1"/>
    <w:basedOn w:val="NoList"/>
    <w:uiPriority w:val="99"/>
    <w:rsid w:val="00F32CAF"/>
    <w:pPr>
      <w:numPr>
        <w:numId w:val="7"/>
      </w:numPr>
    </w:pPr>
  </w:style>
  <w:style w:type="paragraph" w:styleId="TSB-Level1Numbers" w:customStyle="1">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hAnsi="Arial" w:eastAsia="Calibri" w:cs="Calibri"/>
      <w:b w:val="0"/>
      <w:bCs w:val="0"/>
      <w:color w:val="auto"/>
      <w:sz w:val="22"/>
      <w:szCs w:val="22"/>
      <w:lang w:eastAsia="en-US"/>
    </w:rPr>
  </w:style>
  <w:style w:type="paragraph" w:styleId="Heading1" w:customStyle="1">
    <w:name w:val="Heading1"/>
    <w:basedOn w:val="Normal"/>
    <w:next w:val="Normal"/>
    <w:rsid w:val="00F32CAF"/>
    <w:pPr>
      <w:numPr>
        <w:numId w:val="8"/>
      </w:numPr>
      <w:spacing w:before="120" w:after="120" w:line="320" w:lineRule="exact"/>
      <w:ind w:left="720"/>
    </w:pPr>
    <w:rPr>
      <w:rFonts w:ascii="Arial" w:hAnsi="Arial" w:eastAsia="Calibri"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hAnsi="Calibri" w:eastAsia="Calibri" w:cs="Times New Roman"/>
      <w:b/>
      <w:bCs/>
    </w:rPr>
  </w:style>
  <w:style w:type="character" w:styleId="CommentSubjectChar" w:customStyle="1">
    <w:name w:val="Comment Subject Char"/>
    <w:basedOn w:val="CommentTextChar1"/>
    <w:link w:val="CommentSubject"/>
    <w:uiPriority w:val="99"/>
    <w:semiHidden/>
    <w:rsid w:val="00F32CAF"/>
    <w:rPr>
      <w:rFonts w:ascii="Calibri" w:hAnsi="Calibri" w:eastAsia="Calibri" w:cs="Times New Roman"/>
      <w:b/>
      <w:bCs/>
      <w:sz w:val="20"/>
      <w:szCs w:val="20"/>
    </w:rPr>
  </w:style>
  <w:style w:type="paragraph" w:styleId="TSB-PolicyBullets" w:customStyle="1">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styleId="TSB-Level2Numbers" w:customStyle="1">
    <w:name w:val="TSB - Level 2 Numbers"/>
    <w:basedOn w:val="TSB-Level1Numbers"/>
    <w:link w:val="TSB-Level2NumbersChar"/>
    <w:autoRedefine/>
    <w:qFormat/>
    <w:rsid w:val="00F32CAF"/>
    <w:pPr>
      <w:ind w:left="1424" w:hanging="431"/>
      <w:jc w:val="left"/>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hAnsi="Arial" w:eastAsia="Calibri" w:cs="Helvetica-Light"/>
      <w:color w:val="000000"/>
      <w:sz w:val="24"/>
      <w:szCs w:val="24"/>
    </w:rPr>
  </w:style>
  <w:style w:type="character" w:styleId="TSB-PolicyBulletsChar" w:customStyle="1">
    <w:name w:val="TSB - Policy Bullets Char"/>
    <w:link w:val="TSB-PolicyBullets"/>
    <w:rsid w:val="00F32CAF"/>
    <w:rPr>
      <w:rFonts w:ascii="Calibri" w:hAnsi="Calibri" w:eastAsia="Calibri" w:cs="Helvetica-Light"/>
      <w:color w:val="000000"/>
    </w:rPr>
  </w:style>
  <w:style w:type="character" w:styleId="TSB-Level1NumbersChar" w:customStyle="1">
    <w:name w:val="TSB - Level 1 Numbers Char"/>
    <w:link w:val="TSB-Level1Numbers"/>
    <w:rsid w:val="00F32CAF"/>
    <w:rPr>
      <w:rFonts w:ascii="Arial" w:hAnsi="Arial" w:eastAsia="Calibri" w:cs="Calibri"/>
    </w:rPr>
  </w:style>
  <w:style w:type="character" w:styleId="TSB-Level2NumbersChar" w:customStyle="1">
    <w:name w:val="TSB - Level 2 Numbers Char"/>
    <w:link w:val="TSB-Level2Numbers"/>
    <w:rsid w:val="00F32CAF"/>
    <w:rPr>
      <w:rFonts w:ascii="Arial" w:hAnsi="Arial" w:eastAsia="Calibri" w:cs="Calibri"/>
    </w:rPr>
  </w:style>
  <w:style w:type="paragraph" w:styleId="p39" w:customStyle="1">
    <w:name w:val="p39"/>
    <w:basedOn w:val="Normal"/>
    <w:rsid w:val="00F32CAF"/>
    <w:pPr>
      <w:spacing w:after="200" w:line="240" w:lineRule="atLeast"/>
      <w:jc w:val="both"/>
    </w:pPr>
    <w:rPr>
      <w:rFonts w:ascii="Times New Roman" w:hAnsi="Times New Roman" w:eastAsia="Times New Roman" w:cs="Times New Roman"/>
      <w:snapToGrid w:val="0"/>
      <w:sz w:val="24"/>
      <w:szCs w:val="20"/>
    </w:rPr>
  </w:style>
  <w:style w:type="paragraph" w:styleId="Noparagraphstyle" w:customStyle="1">
    <w:name w:val="[No paragraph style]"/>
    <w:rsid w:val="00F32CAF"/>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eastAsia="en-GB"/>
    </w:rPr>
  </w:style>
  <w:style w:type="paragraph" w:styleId="PolicyBullets" w:customStyle="1">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styleId="PolicyBulletsChar" w:customStyle="1">
    <w:name w:val="Policy Bullets Char"/>
    <w:link w:val="PolicyBullets"/>
    <w:locked/>
    <w:rsid w:val="00F32CAF"/>
    <w:rPr>
      <w:rFonts w:ascii="Calibri" w:hAnsi="Calibri" w:eastAsia="Calibri" w:cs="Times New Roman"/>
    </w:rPr>
  </w:style>
  <w:style w:type="paragraph" w:styleId="Style2" w:customStyle="1">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hAnsi="Arial" w:eastAsia="Calibri" w:cs="Calibri"/>
      <w:b w:val="0"/>
      <w:bCs w:val="0"/>
      <w:color w:val="auto"/>
      <w:sz w:val="22"/>
      <w:szCs w:val="22"/>
      <w:lang w:eastAsia="en-US"/>
    </w:rPr>
  </w:style>
  <w:style w:type="paragraph" w:styleId="PolicyLevel3" w:customStyle="1">
    <w:name w:val="Policy Level 3"/>
    <w:basedOn w:val="Style2"/>
    <w:qFormat/>
    <w:rsid w:val="00F32CAF"/>
    <w:pPr>
      <w:ind w:left="1224" w:hanging="504"/>
    </w:pPr>
  </w:style>
  <w:style w:type="character" w:styleId="Style2Char" w:customStyle="1">
    <w:name w:val="Style2 Char"/>
    <w:link w:val="Style2"/>
    <w:rsid w:val="00F32CAF"/>
    <w:rPr>
      <w:rFonts w:ascii="Arial" w:hAnsi="Arial" w:eastAsia="Calibri"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extmarker" w:customStyle="1">
    <w:name w:val="textmarker"/>
    <w:basedOn w:val="DefaultParagraphFont"/>
    <w:rsid w:val="00F32CAF"/>
  </w:style>
  <w:style w:type="paragraph" w:styleId="Default" w:customStyle="1">
    <w:name w:val="Default"/>
    <w:rsid w:val="00F32CAF"/>
    <w:pPr>
      <w:autoSpaceDE w:val="0"/>
      <w:autoSpaceDN w:val="0"/>
      <w:adjustRightInd w:val="0"/>
      <w:spacing w:before="120" w:after="0" w:line="240" w:lineRule="auto"/>
      <w:ind w:left="1298" w:hanging="578"/>
      <w:jc w:val="both"/>
    </w:pPr>
    <w:rPr>
      <w:rFonts w:ascii="Arial" w:hAnsi="Arial" w:eastAsia="Calibri" w:cs="Arial"/>
      <w:color w:val="000000"/>
      <w:sz w:val="24"/>
      <w:szCs w:val="24"/>
    </w:rPr>
  </w:style>
  <w:style w:type="table" w:styleId="TableGrid10">
    <w:name w:val="Table Grid 1"/>
    <w:basedOn w:val="TableNormal"/>
    <w:rsid w:val="00F32CAF"/>
    <w:pPr>
      <w:spacing w:after="0" w:line="240" w:lineRule="auto"/>
    </w:pPr>
    <w:rPr>
      <w:rFonts w:ascii="Times New Roman" w:hAnsi="Times New Roman" w:eastAsia="Times New Roman" w:cs="Times New Roman"/>
      <w:sz w:val="20"/>
      <w:szCs w:val="20"/>
      <w:lang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paragraph" w:customStyle="1">
    <w:name w:val="paragraph"/>
    <w:basedOn w:val="Normal"/>
    <w:rsid w:val="005E621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rsid w:val="005E621D"/>
  </w:style>
  <w:style w:type="character" w:styleId="eop" w:customStyle="1">
    <w:name w:val="eop"/>
    <w:rsid w:val="005E6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feguardingpartnership.org.uk" TargetMode="External" Id="rId13" /><Relationship Type="http://schemas.openxmlformats.org/officeDocument/2006/relationships/hyperlink" Target="https://www.gov.uk/government/publications/providing-remote-education-guidance-for-schools" TargetMode="External" Id="rId18" /><Relationship Type="http://schemas.openxmlformats.org/officeDocument/2006/relationships/image" Target="media/image2.emf" Id="rId26" /><Relationship Type="http://schemas.openxmlformats.org/officeDocument/2006/relationships/hyperlink" Target="mailto:LADO.admin@lancashire.gov.uk" TargetMode="External" Id="rId39" /><Relationship Type="http://schemas.openxmlformats.org/officeDocument/2006/relationships/hyperlink" Target="https://www.lancashiresafeguarding.org.uk/media/19222/Concealed-and-Denied-Pregnancy-2020-7MB.pdf" TargetMode="External" Id="rId21" /><Relationship Type="http://schemas.openxmlformats.org/officeDocument/2006/relationships/hyperlink" Target="http://panlancashirescb.proceduresonline.com/chapters/p_allegations.html" TargetMode="External" Id="rId34" /><Relationship Type="http://schemas.openxmlformats.org/officeDocument/2006/relationships/theme" Target="theme/theme1.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www.operationencompass.org" TargetMode="External" Id="rId16" /><Relationship Type="http://schemas.openxmlformats.org/officeDocument/2006/relationships/hyperlink" Target="https://panlancashirescb.proceduresonline.com/chapters/p_peer_abuse.html"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panlancashirescb.proceduresonline.com/chapters/contents.html" TargetMode="External" Id="rId11" /><Relationship Type="http://schemas.openxmlformats.org/officeDocument/2006/relationships/hyperlink" Target="https://testfiltering.com/" TargetMode="External" Id="rId24" /><Relationship Type="http://schemas.openxmlformats.org/officeDocument/2006/relationships/hyperlink" Target="https://www.gov.uk/government/publications/keeping-children-safe-in-out-of-school-settings-code-of-practice" TargetMode="External" Id="rId32" /><Relationship Type="http://schemas.openxmlformats.org/officeDocument/2006/relationships/hyperlink" Target="mailto:disqualification@ofsted.gov.uk" TargetMode="External" Id="rId37" /><Relationship Type="http://schemas.openxmlformats.org/officeDocument/2006/relationships/header" Target="header1.xml" Id="rId40" /><Relationship Type="http://schemas.openxmlformats.org/officeDocument/2006/relationships/customXml" Target="../customXml/item4.xml" Id="rId45" /><Relationship Type="http://schemas.openxmlformats.org/officeDocument/2006/relationships/webSettings" Target="webSettings.xml" Id="rId5" /><Relationship Type="http://schemas.openxmlformats.org/officeDocument/2006/relationships/hyperlink" Target="https://panlancashirescb.proceduresonline.com/chapters/p_work_well_chfam.html" TargetMode="External" Id="rId15" /><Relationship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 Id="rId23" /><Relationship Type="http://schemas.openxmlformats.org/officeDocument/2006/relationships/hyperlink" Target="https://www.nicco.org.uk/directory-of-resources" TargetMode="External" Id="rId28" /><Relationship Type="http://schemas.openxmlformats.org/officeDocument/2006/relationships/hyperlink" Target="https://my.apps.lancashire.gov.uk/w/webpage/request?form=management_of_allegations_notification" TargetMode="External" Id="rId36" /><Relationship Type="http://schemas.openxmlformats.org/officeDocument/2006/relationships/hyperlink" Target="https://www.safeguardingpartnership.org.uk/report/" TargetMode="External" Id="rId10" /><Relationship Type="http://schemas.openxmlformats.org/officeDocument/2006/relationships/hyperlink" Target="https://www.gov.uk/government/publications/human-trafficking-victims-referral-and-assessment-forms/guidance-on-the-national-referral-mechanism-for-potential-adult-victims-of-modern-slavery-england-and-wales" TargetMode="External" Id="rId19" /><Relationship Type="http://schemas.openxmlformats.org/officeDocument/2006/relationships/hyperlink" Target="https://www.ceopeducation.co.uk/globalassets/professional/guidance/nca_financially_motivated_sexual_extortion_alert_education_eng.pdf" TargetMode="External" Id="rId31" /><Relationship Type="http://schemas.openxmlformats.org/officeDocument/2006/relationships/customXml" Target="../customXml/item3.xml" Id="rId44"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yperlink" Target="https://www.lancashire.gov.uk/practitioners/supporting-children-and-families/early-help-assessment/" TargetMode="External" Id="rId14" /><Relationship Type="http://schemas.openxmlformats.org/officeDocument/2006/relationships/hyperlink" Target="https://www.gov.uk/government/publications/human-trafficking-victims-referral-and-assessment-forms/guidance-on-the-national-referral-mechanism-for-potential-adult-victims-of-modern-slavery-england-and-wales" TargetMode="External" Id="rId22" /><Relationship Type="http://schemas.openxmlformats.org/officeDocument/2006/relationships/package" Target="embeddings/Microsoft_Word_Document.docx" Id="rId27" /><Relationship Type="http://schemas.openxmlformats.org/officeDocument/2006/relationships/hyperlink" Target="https://www.gov.uk/government/publications/sharing-nudes-and-semi-nudes-advice-for-education-settings-working-with-children-and-young-people" TargetMode="External" Id="rId30" /><Relationship Type="http://schemas.openxmlformats.org/officeDocument/2006/relationships/hyperlink" Target="https://www.lancashire.gov.uk/practitioners/supporting-children-and-families/safeguarding-children/local-authority-designated-officer/" TargetMode="External" Id="rId35" /><Relationship Type="http://schemas.openxmlformats.org/officeDocument/2006/relationships/customXml" Target="../customXml/item2.xml" Id="rId43" /><Relationship Type="http://schemas.openxmlformats.org/officeDocument/2006/relationships/hyperlink" Target="https://www.gov.uk/government/publications/behaviour-in-schools--2" TargetMode="External" Id="rId8" /><Relationship Type="http://schemas.openxmlformats.org/officeDocument/2006/relationships/styles" Target="styles.xml" Id="rId3" /><Relationship Type="http://schemas.openxmlformats.org/officeDocument/2006/relationships/hyperlink" Target="https://www.gov.uk/government/publications/pace-code-a-2023" TargetMode="External" Id="rId12" /><Relationship Type="http://schemas.openxmlformats.org/officeDocument/2006/relationships/hyperlink" Target="https://www.safeguardingpartnership.org.uk/missing-from-home-protocol-trigger-plan/" TargetMode="External" Id="rId17" /><Relationship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 Id="rId25" /><Relationship Type="http://schemas.openxmlformats.org/officeDocument/2006/relationships/hyperlink" Target="https://panlancashirescb.proceduresonline.com/chapters/p_resolving_prof_disagree.html" TargetMode="External" Id="rId33" /><Relationship Type="http://schemas.openxmlformats.org/officeDocument/2006/relationships/hyperlink" Target="mailto:mash.education@lancashire.gov.uk" TargetMode="External" Id="rId38" /><Relationship Type="http://schemas.openxmlformats.org/officeDocument/2006/relationships/hyperlink" Target="https://panlancashirescb.proceduresonline.com/pdfs/concealed_denied_preg.pdf" TargetMode="External" Id="rId20" /><Relationship Type="http://schemas.openxmlformats.org/officeDocument/2006/relationships/fontTable" Target="fontTable.xml" Id="rId41" /><Relationship Type="http://schemas.openxmlformats.org/officeDocument/2006/relationships/image" Target="/media/image2.png" Id="Refb1988fd26a4582" /><Relationship Type="http://schemas.openxmlformats.org/officeDocument/2006/relationships/header" Target="header2.xml" Id="Re1601e0d513c4dbb" /><Relationship Type="http://schemas.openxmlformats.org/officeDocument/2006/relationships/footer" Target="footer.xml" Id="Re6ec517611e7417a" /><Relationship Type="http://schemas.openxmlformats.org/officeDocument/2006/relationships/footer" Target="footer2.xml" Id="R577bfa98fd6c4c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Props1.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customXml/itemProps2.xml><?xml version="1.0" encoding="utf-8"?>
<ds:datastoreItem xmlns:ds="http://schemas.openxmlformats.org/officeDocument/2006/customXml" ds:itemID="{8C90EA6F-2F45-4200-9274-0C639E106C95}"/>
</file>

<file path=customXml/itemProps3.xml><?xml version="1.0" encoding="utf-8"?>
<ds:datastoreItem xmlns:ds="http://schemas.openxmlformats.org/officeDocument/2006/customXml" ds:itemID="{A54A992F-D1EA-40BC-B1C3-0639D3629B2A}"/>
</file>

<file path=customXml/itemProps4.xml><?xml version="1.0" encoding="utf-8"?>
<ds:datastoreItem xmlns:ds="http://schemas.openxmlformats.org/officeDocument/2006/customXml" ds:itemID="{417F349C-93DF-47A1-A919-EBEE28B84E5C}"/>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Wallace, Victoria</dc:creator>
  <keywords/>
  <dc:description/>
  <lastModifiedBy>Leon Pinch</lastModifiedBy>
  <revision>8</revision>
  <dcterms:created xsi:type="dcterms:W3CDTF">2025-01-15T11:54:00.0000000Z</dcterms:created>
  <dcterms:modified xsi:type="dcterms:W3CDTF">2025-03-17T13:21:02.2312402Z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y fmtid="{D5CDD505-2E9C-101B-9397-08002B2CF9AE}" pid="3" name="MediaServiceImageTags">
    <vt:lpwstr/>
  </property>
</Properties>
</file>