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9F0A" w14:textId="4AC07DE2" w:rsidR="00D75F04" w:rsidRPr="00DD1716" w:rsidRDefault="006969ED" w:rsidP="00E52236">
      <w:pPr>
        <w:pStyle w:val="Heading1"/>
        <w:rPr>
          <w:rFonts w:ascii="Arial" w:hAnsi="Arial" w:cs="Arial"/>
        </w:rPr>
      </w:pPr>
      <w:r>
        <w:rPr>
          <w:rFonts w:ascii="Arial" w:hAnsi="Arial" w:cs="Arial"/>
        </w:rPr>
        <w:t>School Covid-19</w:t>
      </w:r>
      <w:r w:rsidR="00A76C29">
        <w:rPr>
          <w:rFonts w:ascii="Arial" w:hAnsi="Arial" w:cs="Arial"/>
        </w:rPr>
        <w:t xml:space="preserve"> Risk Assessment &amp;</w:t>
      </w:r>
      <w:r w:rsidR="00C975BD" w:rsidRPr="00DD1716">
        <w:rPr>
          <w:rFonts w:ascii="Arial" w:hAnsi="Arial" w:cs="Arial"/>
        </w:rPr>
        <w:t xml:space="preserve"> </w:t>
      </w:r>
      <w:r w:rsidR="00A76C29">
        <w:rPr>
          <w:rFonts w:ascii="Arial" w:hAnsi="Arial" w:cs="Arial"/>
        </w:rPr>
        <w:t>C</w:t>
      </w:r>
      <w:r w:rsidR="00C975BD" w:rsidRPr="00DD1716">
        <w:rPr>
          <w:rFonts w:ascii="Arial" w:hAnsi="Arial" w:cs="Arial"/>
        </w:rPr>
        <w:t xml:space="preserve">hecklist </w:t>
      </w:r>
    </w:p>
    <w:p w14:paraId="303F21DE" w14:textId="77777777" w:rsidR="009D5596" w:rsidRPr="00F41102" w:rsidRDefault="009D5596" w:rsidP="00C02716">
      <w:pPr>
        <w:ind w:left="180" w:hanging="180"/>
        <w:rPr>
          <w:rFonts w:ascii="Arial" w:hAnsi="Arial" w:cs="Arial"/>
          <w:b/>
          <w:u w:val="single"/>
        </w:rPr>
      </w:pPr>
    </w:p>
    <w:tbl>
      <w:tblPr>
        <w:tblStyle w:val="TableGrid"/>
        <w:tblW w:w="0" w:type="auto"/>
        <w:tblInd w:w="180" w:type="dxa"/>
        <w:tblLook w:val="04A0" w:firstRow="1" w:lastRow="0" w:firstColumn="1" w:lastColumn="0" w:noHBand="0" w:noVBand="1"/>
      </w:tblPr>
      <w:tblGrid>
        <w:gridCol w:w="2934"/>
        <w:gridCol w:w="12274"/>
      </w:tblGrid>
      <w:tr w:rsidR="005A7E8C" w:rsidRPr="00D96688" w14:paraId="04E3F915" w14:textId="77777777" w:rsidTr="00CD709F">
        <w:trPr>
          <w:trHeight w:val="230"/>
        </w:trPr>
        <w:tc>
          <w:tcPr>
            <w:tcW w:w="2934" w:type="dxa"/>
            <w:shd w:val="clear" w:color="auto" w:fill="BFBFBF" w:themeFill="background1" w:themeFillShade="BF"/>
          </w:tcPr>
          <w:p w14:paraId="6ADB59A2" w14:textId="09531ACD" w:rsidR="005A7E8C" w:rsidRPr="00D96688" w:rsidRDefault="005A7E8C" w:rsidP="00CD709F">
            <w:pPr>
              <w:rPr>
                <w:rFonts w:ascii="Arial" w:hAnsi="Arial" w:cs="Arial"/>
                <w:b/>
              </w:rPr>
            </w:pPr>
            <w:r w:rsidRPr="00D96688">
              <w:rPr>
                <w:rFonts w:ascii="Arial" w:hAnsi="Arial" w:cs="Arial"/>
                <w:b/>
              </w:rPr>
              <w:t>S</w:t>
            </w:r>
            <w:r>
              <w:rPr>
                <w:rFonts w:ascii="Arial" w:hAnsi="Arial" w:cs="Arial"/>
                <w:b/>
              </w:rPr>
              <w:t>chool</w:t>
            </w:r>
            <w:r w:rsidRPr="00D96688">
              <w:rPr>
                <w:rFonts w:ascii="Arial" w:hAnsi="Arial" w:cs="Arial"/>
                <w:b/>
              </w:rPr>
              <w:t>:</w:t>
            </w:r>
          </w:p>
          <w:p w14:paraId="7C0A9887" w14:textId="77777777" w:rsidR="005A7E8C" w:rsidRPr="00D96688" w:rsidRDefault="005A7E8C" w:rsidP="00CD709F">
            <w:pPr>
              <w:rPr>
                <w:rFonts w:ascii="Arial" w:hAnsi="Arial" w:cs="Arial"/>
                <w:b/>
              </w:rPr>
            </w:pPr>
          </w:p>
        </w:tc>
        <w:tc>
          <w:tcPr>
            <w:tcW w:w="12274" w:type="dxa"/>
          </w:tcPr>
          <w:p w14:paraId="3D8A7CD6" w14:textId="1B4AAF3E" w:rsidR="005A7E8C" w:rsidRPr="00D96688" w:rsidRDefault="007C2927" w:rsidP="00CD709F">
            <w:pPr>
              <w:rPr>
                <w:rFonts w:ascii="Arial" w:hAnsi="Arial" w:cs="Arial"/>
                <w:b/>
              </w:rPr>
            </w:pPr>
            <w:r>
              <w:rPr>
                <w:rFonts w:ascii="Arial" w:hAnsi="Arial" w:cs="Arial"/>
                <w:b/>
              </w:rPr>
              <w:t>Brookfield School</w:t>
            </w:r>
          </w:p>
        </w:tc>
      </w:tr>
      <w:tr w:rsidR="005A7E8C" w:rsidRPr="00D96688" w14:paraId="10BF35BA" w14:textId="77777777" w:rsidTr="00CD709F">
        <w:trPr>
          <w:trHeight w:val="230"/>
        </w:trPr>
        <w:tc>
          <w:tcPr>
            <w:tcW w:w="2934" w:type="dxa"/>
            <w:shd w:val="clear" w:color="auto" w:fill="BFBFBF" w:themeFill="background1" w:themeFillShade="BF"/>
          </w:tcPr>
          <w:p w14:paraId="38D75E37" w14:textId="77777777" w:rsidR="005A7E8C" w:rsidRPr="00D96688" w:rsidRDefault="005A7E8C" w:rsidP="00CD709F">
            <w:pPr>
              <w:rPr>
                <w:rFonts w:ascii="Arial" w:hAnsi="Arial" w:cs="Arial"/>
                <w:b/>
              </w:rPr>
            </w:pPr>
            <w:r w:rsidRPr="00D96688">
              <w:rPr>
                <w:rFonts w:ascii="Arial" w:hAnsi="Arial" w:cs="Arial"/>
                <w:b/>
              </w:rPr>
              <w:t>Address:</w:t>
            </w:r>
          </w:p>
          <w:p w14:paraId="394637AD" w14:textId="77777777" w:rsidR="005A7E8C" w:rsidRPr="00D96688" w:rsidRDefault="005A7E8C" w:rsidP="00CD709F">
            <w:pPr>
              <w:rPr>
                <w:rFonts w:ascii="Arial" w:hAnsi="Arial" w:cs="Arial"/>
                <w:b/>
              </w:rPr>
            </w:pPr>
          </w:p>
        </w:tc>
        <w:tc>
          <w:tcPr>
            <w:tcW w:w="12274" w:type="dxa"/>
          </w:tcPr>
          <w:p w14:paraId="55D2BD91" w14:textId="7D68EFEA" w:rsidR="005A7E8C" w:rsidRPr="00D96688" w:rsidRDefault="007C2927" w:rsidP="00CD709F">
            <w:pPr>
              <w:rPr>
                <w:rFonts w:ascii="Arial" w:hAnsi="Arial" w:cs="Arial"/>
                <w:b/>
              </w:rPr>
            </w:pPr>
            <w:r>
              <w:rPr>
                <w:rFonts w:ascii="Arial" w:hAnsi="Arial" w:cs="Arial"/>
                <w:b/>
              </w:rPr>
              <w:t>Fouldrey Avenue, Poulton-le-Fylde, Lancs, FY6 7HE</w:t>
            </w:r>
          </w:p>
        </w:tc>
      </w:tr>
      <w:tr w:rsidR="005A7E8C" w:rsidRPr="00D96688" w14:paraId="5F5E2516" w14:textId="77777777" w:rsidTr="00CD709F">
        <w:trPr>
          <w:trHeight w:val="230"/>
        </w:trPr>
        <w:tc>
          <w:tcPr>
            <w:tcW w:w="2934" w:type="dxa"/>
            <w:shd w:val="clear" w:color="auto" w:fill="BFBFBF" w:themeFill="background1" w:themeFillShade="BF"/>
          </w:tcPr>
          <w:p w14:paraId="127CD014" w14:textId="77777777" w:rsidR="005A7E8C" w:rsidRDefault="005A7E8C" w:rsidP="00CD709F">
            <w:pPr>
              <w:rPr>
                <w:rFonts w:ascii="Arial" w:hAnsi="Arial" w:cs="Arial"/>
                <w:b/>
              </w:rPr>
            </w:pPr>
            <w:r w:rsidRPr="00D96688">
              <w:rPr>
                <w:rFonts w:ascii="Arial" w:hAnsi="Arial" w:cs="Arial"/>
                <w:b/>
              </w:rPr>
              <w:t>Completed by:</w:t>
            </w:r>
          </w:p>
          <w:p w14:paraId="594748E2" w14:textId="77777777" w:rsidR="005A7E8C" w:rsidRPr="00D96688" w:rsidRDefault="005A7E8C" w:rsidP="00CD709F">
            <w:pPr>
              <w:rPr>
                <w:rFonts w:ascii="Arial" w:hAnsi="Arial" w:cs="Arial"/>
                <w:b/>
              </w:rPr>
            </w:pPr>
          </w:p>
        </w:tc>
        <w:tc>
          <w:tcPr>
            <w:tcW w:w="12274" w:type="dxa"/>
          </w:tcPr>
          <w:p w14:paraId="1EC3FA18" w14:textId="5F0EF6DC" w:rsidR="005A7E8C" w:rsidRPr="00D96688" w:rsidRDefault="007C2927" w:rsidP="00CD709F">
            <w:pPr>
              <w:rPr>
                <w:rFonts w:ascii="Arial" w:hAnsi="Arial" w:cs="Arial"/>
                <w:b/>
              </w:rPr>
            </w:pPr>
            <w:r>
              <w:rPr>
                <w:rFonts w:ascii="Arial" w:hAnsi="Arial" w:cs="Arial"/>
                <w:b/>
              </w:rPr>
              <w:t>Andy Hill – School Business Manager</w:t>
            </w:r>
          </w:p>
        </w:tc>
      </w:tr>
      <w:tr w:rsidR="005A7E8C" w:rsidRPr="00D96688" w14:paraId="4B5E7977" w14:textId="77777777" w:rsidTr="00CD709F">
        <w:trPr>
          <w:trHeight w:val="230"/>
        </w:trPr>
        <w:tc>
          <w:tcPr>
            <w:tcW w:w="2934" w:type="dxa"/>
            <w:shd w:val="clear" w:color="auto" w:fill="BFBFBF" w:themeFill="background1" w:themeFillShade="BF"/>
          </w:tcPr>
          <w:p w14:paraId="39C1A9F0" w14:textId="77777777" w:rsidR="005A7E8C" w:rsidRPr="00D96688" w:rsidRDefault="005A7E8C" w:rsidP="00CD709F">
            <w:pPr>
              <w:rPr>
                <w:rFonts w:ascii="Arial" w:hAnsi="Arial" w:cs="Arial"/>
                <w:b/>
              </w:rPr>
            </w:pPr>
            <w:r w:rsidRPr="00D96688">
              <w:rPr>
                <w:rFonts w:ascii="Arial" w:hAnsi="Arial" w:cs="Arial"/>
                <w:b/>
              </w:rPr>
              <w:t>Date:</w:t>
            </w:r>
          </w:p>
          <w:p w14:paraId="55A13A12" w14:textId="77777777" w:rsidR="005A7E8C" w:rsidRPr="00D96688" w:rsidRDefault="005A7E8C" w:rsidP="00CD709F">
            <w:pPr>
              <w:rPr>
                <w:rFonts w:ascii="Arial" w:hAnsi="Arial" w:cs="Arial"/>
                <w:b/>
              </w:rPr>
            </w:pPr>
          </w:p>
        </w:tc>
        <w:tc>
          <w:tcPr>
            <w:tcW w:w="12274" w:type="dxa"/>
          </w:tcPr>
          <w:p w14:paraId="253DB53C" w14:textId="3F9721AD" w:rsidR="005A7E8C" w:rsidRPr="00D96688" w:rsidRDefault="007C2927" w:rsidP="00CD709F">
            <w:pPr>
              <w:rPr>
                <w:rFonts w:ascii="Arial" w:hAnsi="Arial" w:cs="Arial"/>
                <w:b/>
              </w:rPr>
            </w:pPr>
            <w:r>
              <w:rPr>
                <w:rFonts w:ascii="Arial" w:hAnsi="Arial" w:cs="Arial"/>
                <w:b/>
              </w:rPr>
              <w:t>24</w:t>
            </w:r>
            <w:r w:rsidRPr="007C2927">
              <w:rPr>
                <w:rFonts w:ascii="Arial" w:hAnsi="Arial" w:cs="Arial"/>
                <w:b/>
                <w:vertAlign w:val="superscript"/>
              </w:rPr>
              <w:t>th</w:t>
            </w:r>
            <w:r>
              <w:rPr>
                <w:rFonts w:ascii="Arial" w:hAnsi="Arial" w:cs="Arial"/>
                <w:b/>
              </w:rPr>
              <w:t xml:space="preserve"> March 2021</w:t>
            </w:r>
          </w:p>
        </w:tc>
      </w:tr>
      <w:tr w:rsidR="005A7E8C" w:rsidRPr="00D96688" w14:paraId="207A9E46" w14:textId="77777777" w:rsidTr="00CD709F">
        <w:trPr>
          <w:trHeight w:val="230"/>
        </w:trPr>
        <w:tc>
          <w:tcPr>
            <w:tcW w:w="2934" w:type="dxa"/>
            <w:shd w:val="clear" w:color="auto" w:fill="BFBFBF" w:themeFill="background1" w:themeFillShade="BF"/>
          </w:tcPr>
          <w:p w14:paraId="0266ACB1" w14:textId="77777777" w:rsidR="005A7E8C" w:rsidRDefault="005A7E8C" w:rsidP="00CD709F">
            <w:pPr>
              <w:rPr>
                <w:rFonts w:ascii="Arial" w:hAnsi="Arial" w:cs="Arial"/>
                <w:b/>
              </w:rPr>
            </w:pPr>
            <w:r w:rsidRPr="00D96688">
              <w:rPr>
                <w:rFonts w:ascii="Arial" w:hAnsi="Arial" w:cs="Arial"/>
                <w:b/>
              </w:rPr>
              <w:t>Proposed review date:</w:t>
            </w:r>
          </w:p>
          <w:p w14:paraId="37FBA957" w14:textId="77777777" w:rsidR="005A7E8C" w:rsidRPr="00D96688" w:rsidRDefault="005A7E8C" w:rsidP="00CD709F">
            <w:pPr>
              <w:rPr>
                <w:rFonts w:ascii="Arial" w:hAnsi="Arial" w:cs="Arial"/>
                <w:b/>
              </w:rPr>
            </w:pPr>
          </w:p>
        </w:tc>
        <w:tc>
          <w:tcPr>
            <w:tcW w:w="12274" w:type="dxa"/>
          </w:tcPr>
          <w:p w14:paraId="4C9C3A6F" w14:textId="60A28081" w:rsidR="005A7E8C" w:rsidRPr="00D96688" w:rsidRDefault="00756D5C" w:rsidP="00CD709F">
            <w:pPr>
              <w:rPr>
                <w:rFonts w:ascii="Arial" w:hAnsi="Arial" w:cs="Arial"/>
                <w:b/>
              </w:rPr>
            </w:pPr>
            <w:r>
              <w:rPr>
                <w:rFonts w:ascii="Arial" w:hAnsi="Arial" w:cs="Arial"/>
                <w:b/>
              </w:rPr>
              <w:t>Revisited and updated weekly in line with Government, Lcc and Brookfield requirements.</w:t>
            </w:r>
          </w:p>
        </w:tc>
      </w:tr>
    </w:tbl>
    <w:p w14:paraId="311D0A28" w14:textId="77777777" w:rsidR="00B765BE" w:rsidRDefault="00B765BE" w:rsidP="0018684F">
      <w:pPr>
        <w:ind w:left="180" w:hanging="180"/>
        <w:rPr>
          <w:rFonts w:ascii="Arial" w:hAnsi="Arial" w:cs="Arial"/>
          <w:b/>
        </w:rPr>
      </w:pPr>
    </w:p>
    <w:p w14:paraId="01031652" w14:textId="2A4195D0" w:rsidR="008E199B" w:rsidRDefault="00A76C29" w:rsidP="0018684F">
      <w:pPr>
        <w:ind w:left="180" w:hanging="180"/>
        <w:rPr>
          <w:rFonts w:ascii="Arial" w:hAnsi="Arial" w:cs="Arial"/>
          <w:b/>
        </w:rPr>
      </w:pPr>
      <w:r>
        <w:rPr>
          <w:rFonts w:ascii="Arial" w:hAnsi="Arial" w:cs="Arial"/>
          <w:b/>
        </w:rPr>
        <w:t xml:space="preserve">Instructions </w:t>
      </w:r>
    </w:p>
    <w:p w14:paraId="1800373F" w14:textId="77777777" w:rsidR="001D1E67" w:rsidRPr="001C5FCA" w:rsidRDefault="001D1E67" w:rsidP="001D1E67">
      <w:pPr>
        <w:pStyle w:val="NormalWeb"/>
        <w:shd w:val="clear" w:color="auto" w:fill="FFFFFF"/>
        <w:spacing w:before="300" w:beforeAutospacing="0" w:after="300" w:afterAutospacing="0"/>
        <w:rPr>
          <w:rFonts w:ascii="Arial" w:hAnsi="Arial" w:cs="Arial"/>
          <w:color w:val="0B0C0C"/>
          <w:sz w:val="22"/>
          <w:szCs w:val="22"/>
        </w:rPr>
      </w:pPr>
      <w:r w:rsidRPr="001C5FCA">
        <w:rPr>
          <w:rFonts w:ascii="Arial" w:hAnsi="Arial" w:cs="Arial"/>
          <w:color w:val="0B0C0C"/>
          <w:sz w:val="22"/>
          <w:szCs w:val="22"/>
        </w:rPr>
        <w:t>As an employer, you must by law protect workers and others from risks to their health and safety. This includes risks from COVID-19.</w:t>
      </w:r>
    </w:p>
    <w:p w14:paraId="5B54189E" w14:textId="6C8A931C" w:rsidR="001D1E67" w:rsidRPr="001C5FCA" w:rsidRDefault="001D1E67" w:rsidP="001D1E67">
      <w:pPr>
        <w:pStyle w:val="NormalWeb"/>
        <w:shd w:val="clear" w:color="auto" w:fill="FFFFFF"/>
        <w:spacing w:before="300" w:beforeAutospacing="0" w:after="300" w:afterAutospacing="0"/>
        <w:rPr>
          <w:rFonts w:ascii="Arial" w:hAnsi="Arial" w:cs="Arial"/>
          <w:color w:val="0B0C0C"/>
          <w:sz w:val="22"/>
          <w:szCs w:val="22"/>
        </w:rPr>
      </w:pPr>
      <w:r w:rsidRPr="001C5FCA">
        <w:rPr>
          <w:rFonts w:ascii="Arial" w:hAnsi="Arial" w:cs="Arial"/>
          <w:color w:val="0B0C0C"/>
          <w:sz w:val="22"/>
          <w:szCs w:val="22"/>
        </w:rPr>
        <w:t>COVID-19 is a workplace hazard</w:t>
      </w:r>
      <w:r w:rsidR="005A7E8C">
        <w:rPr>
          <w:rFonts w:ascii="Arial" w:hAnsi="Arial" w:cs="Arial"/>
          <w:color w:val="0B0C0C"/>
          <w:sz w:val="22"/>
          <w:szCs w:val="22"/>
        </w:rPr>
        <w:t xml:space="preserve"> and it must now be </w:t>
      </w:r>
      <w:r w:rsidRPr="001C5FCA">
        <w:rPr>
          <w:rFonts w:ascii="Arial" w:hAnsi="Arial" w:cs="Arial"/>
          <w:color w:val="0B0C0C"/>
          <w:sz w:val="22"/>
          <w:szCs w:val="22"/>
        </w:rPr>
        <w:t>manage</w:t>
      </w:r>
      <w:r w:rsidR="005A7E8C">
        <w:rPr>
          <w:rFonts w:ascii="Arial" w:hAnsi="Arial" w:cs="Arial"/>
          <w:color w:val="0B0C0C"/>
          <w:sz w:val="22"/>
          <w:szCs w:val="22"/>
        </w:rPr>
        <w:t>d</w:t>
      </w:r>
      <w:r w:rsidRPr="001C5FCA">
        <w:rPr>
          <w:rFonts w:ascii="Arial" w:hAnsi="Arial" w:cs="Arial"/>
          <w:color w:val="0B0C0C"/>
          <w:sz w:val="22"/>
          <w:szCs w:val="22"/>
        </w:rPr>
        <w:t xml:space="preserve"> in the same way as other workplace hazards. This includes:</w:t>
      </w:r>
    </w:p>
    <w:p w14:paraId="44415019" w14:textId="482ABF7F" w:rsidR="001D1E67" w:rsidRPr="001C5FCA" w:rsidRDefault="001D1E67" w:rsidP="004027A7">
      <w:pPr>
        <w:numPr>
          <w:ilvl w:val="0"/>
          <w:numId w:val="1"/>
        </w:numPr>
        <w:shd w:val="clear" w:color="auto" w:fill="FFFFFF"/>
        <w:spacing w:after="75"/>
        <w:ind w:left="300"/>
        <w:rPr>
          <w:rFonts w:ascii="Arial" w:hAnsi="Arial" w:cs="Arial"/>
          <w:color w:val="0B0C0C"/>
          <w:sz w:val="22"/>
          <w:szCs w:val="22"/>
        </w:rPr>
      </w:pPr>
      <w:r w:rsidRPr="001C5FCA">
        <w:rPr>
          <w:rFonts w:ascii="Arial" w:hAnsi="Arial" w:cs="Arial"/>
          <w:color w:val="0B0C0C"/>
          <w:sz w:val="22"/>
          <w:szCs w:val="22"/>
        </w:rPr>
        <w:t>completing a suitable and sufficient assessment of the risks of COVID-19 in the workplace</w:t>
      </w:r>
      <w:r w:rsidR="005A7E8C">
        <w:rPr>
          <w:rFonts w:ascii="Arial" w:hAnsi="Arial" w:cs="Arial"/>
          <w:color w:val="0B0C0C"/>
          <w:sz w:val="22"/>
          <w:szCs w:val="22"/>
        </w:rPr>
        <w:t xml:space="preserve"> and</w:t>
      </w:r>
    </w:p>
    <w:p w14:paraId="18AA9BBD" w14:textId="69C22C4A" w:rsidR="001D1E67" w:rsidRDefault="001D1E67" w:rsidP="004027A7">
      <w:pPr>
        <w:numPr>
          <w:ilvl w:val="0"/>
          <w:numId w:val="1"/>
        </w:numPr>
        <w:shd w:val="clear" w:color="auto" w:fill="FFFFFF"/>
        <w:spacing w:after="75"/>
        <w:ind w:left="300"/>
        <w:rPr>
          <w:rFonts w:ascii="Arial" w:hAnsi="Arial" w:cs="Arial"/>
          <w:color w:val="0B0C0C"/>
          <w:sz w:val="22"/>
          <w:szCs w:val="22"/>
        </w:rPr>
      </w:pPr>
      <w:r w:rsidRPr="001C5FCA">
        <w:rPr>
          <w:rFonts w:ascii="Arial" w:hAnsi="Arial" w:cs="Arial"/>
          <w:color w:val="0B0C0C"/>
          <w:sz w:val="22"/>
          <w:szCs w:val="22"/>
        </w:rPr>
        <w:t>identifying control measures to manage th</w:t>
      </w:r>
      <w:r w:rsidR="005A7E8C">
        <w:rPr>
          <w:rFonts w:ascii="Arial" w:hAnsi="Arial" w:cs="Arial"/>
          <w:color w:val="0B0C0C"/>
          <w:sz w:val="22"/>
          <w:szCs w:val="22"/>
        </w:rPr>
        <w:t>e</w:t>
      </w:r>
      <w:r w:rsidRPr="001C5FCA">
        <w:rPr>
          <w:rFonts w:ascii="Arial" w:hAnsi="Arial" w:cs="Arial"/>
          <w:color w:val="0B0C0C"/>
          <w:sz w:val="22"/>
          <w:szCs w:val="22"/>
        </w:rPr>
        <w:t xml:space="preserve"> risk</w:t>
      </w:r>
      <w:r w:rsidR="005A7E8C">
        <w:rPr>
          <w:rFonts w:ascii="Arial" w:hAnsi="Arial" w:cs="Arial"/>
          <w:color w:val="0B0C0C"/>
          <w:sz w:val="22"/>
          <w:szCs w:val="22"/>
        </w:rPr>
        <w:t>.</w:t>
      </w:r>
    </w:p>
    <w:p w14:paraId="592A0556" w14:textId="77777777" w:rsidR="009E691B" w:rsidRPr="001C5FCA" w:rsidRDefault="009E691B" w:rsidP="009E691B">
      <w:pPr>
        <w:shd w:val="clear" w:color="auto" w:fill="FFFFFF"/>
        <w:spacing w:after="75"/>
        <w:ind w:left="300"/>
        <w:rPr>
          <w:rFonts w:ascii="Arial" w:hAnsi="Arial" w:cs="Arial"/>
          <w:color w:val="0B0C0C"/>
          <w:sz w:val="22"/>
          <w:szCs w:val="22"/>
        </w:rPr>
      </w:pPr>
    </w:p>
    <w:p w14:paraId="64254E2A" w14:textId="7E1E38AC" w:rsidR="001D1E67" w:rsidRPr="001C5FCA" w:rsidRDefault="001D1E67" w:rsidP="00337561">
      <w:pPr>
        <w:pStyle w:val="NormalWeb"/>
        <w:shd w:val="clear" w:color="auto" w:fill="FFFFFF"/>
        <w:spacing w:before="0" w:beforeAutospacing="0" w:after="300" w:afterAutospacing="0"/>
        <w:textAlignment w:val="baseline"/>
        <w:rPr>
          <w:rFonts w:ascii="Arial" w:hAnsi="Arial" w:cs="Arial"/>
          <w:b/>
          <w:bCs/>
          <w:color w:val="0B0C0C"/>
          <w:sz w:val="22"/>
          <w:szCs w:val="22"/>
        </w:rPr>
      </w:pPr>
      <w:r w:rsidRPr="001C5FCA">
        <w:rPr>
          <w:rFonts w:ascii="Arial" w:hAnsi="Arial" w:cs="Arial"/>
          <w:b/>
          <w:bCs/>
          <w:color w:val="0B0C0C"/>
          <w:sz w:val="22"/>
          <w:szCs w:val="22"/>
        </w:rPr>
        <w:t>Failure to carry out a suitable and sufficient risk assessment and put in place sufficient control measures may be considered a breach of health and safety law.</w:t>
      </w:r>
    </w:p>
    <w:p w14:paraId="6207164F" w14:textId="170D9BDF" w:rsidR="00A76C29" w:rsidRDefault="006969ED" w:rsidP="00F071A5">
      <w:pPr>
        <w:rPr>
          <w:rFonts w:ascii="Arial" w:hAnsi="Arial" w:cs="Arial"/>
          <w:b/>
        </w:rPr>
      </w:pPr>
      <w:r w:rsidRPr="00B765BE">
        <w:rPr>
          <w:rFonts w:ascii="Arial" w:hAnsi="Arial" w:cs="Arial"/>
          <w:color w:val="0B0C0C"/>
          <w:sz w:val="22"/>
          <w:szCs w:val="22"/>
          <w:shd w:val="clear" w:color="auto" w:fill="FFFFFF"/>
        </w:rPr>
        <w:t xml:space="preserve">You must regularly review and update your risk assessments - treating them as ‘living documents’, as the circumstances in your school and public health advice changes. This includes having active arrangements in place to monitor whether the controls are effective and working as planned. For more information on what is required of school leaders in relation to health and safety risk assessments and managing risk, see </w:t>
      </w:r>
      <w:r w:rsidR="005A7E8C">
        <w:rPr>
          <w:rFonts w:ascii="Arial" w:hAnsi="Arial" w:cs="Arial"/>
          <w:color w:val="0B0C0C"/>
          <w:sz w:val="22"/>
          <w:szCs w:val="22"/>
          <w:shd w:val="clear" w:color="auto" w:fill="FFFFFF"/>
        </w:rPr>
        <w:t xml:space="preserve">the advice on the government website: </w:t>
      </w:r>
      <w:r w:rsidRPr="00B765BE">
        <w:rPr>
          <w:rFonts w:ascii="Arial" w:hAnsi="Arial" w:cs="Arial"/>
          <w:color w:val="0B0C0C"/>
          <w:sz w:val="22"/>
          <w:szCs w:val="22"/>
          <w:shd w:val="clear" w:color="auto" w:fill="FFFFFF"/>
        </w:rPr>
        <w:t> </w:t>
      </w:r>
      <w:hyperlink r:id="rId8" w:history="1">
        <w:r w:rsidRPr="00DD67B9">
          <w:rPr>
            <w:rStyle w:val="Hyperlink"/>
            <w:rFonts w:ascii="Arial" w:hAnsi="Arial" w:cs="Arial"/>
            <w:color w:val="1D70B8"/>
            <w:sz w:val="22"/>
            <w:szCs w:val="22"/>
            <w:bdr w:val="none" w:sz="0" w:space="0" w:color="auto" w:frame="1"/>
            <w:shd w:val="clear" w:color="auto" w:fill="FFFFFF"/>
          </w:rPr>
          <w:t>health and safety advice for schools</w:t>
        </w:r>
      </w:hyperlink>
      <w:r w:rsidR="005A7E8C" w:rsidRPr="00DD67B9">
        <w:rPr>
          <w:rStyle w:val="Hyperlink"/>
          <w:rFonts w:ascii="Arial" w:hAnsi="Arial" w:cs="Arial"/>
          <w:color w:val="1D70B8"/>
          <w:sz w:val="22"/>
          <w:szCs w:val="22"/>
          <w:bdr w:val="none" w:sz="0" w:space="0" w:color="auto" w:frame="1"/>
          <w:shd w:val="clear" w:color="auto" w:fill="FFFFFF"/>
        </w:rPr>
        <w:t xml:space="preserve"> </w:t>
      </w:r>
      <w:r w:rsidR="005A7E8C" w:rsidRPr="007E200D">
        <w:rPr>
          <w:rStyle w:val="Hyperlink"/>
          <w:rFonts w:ascii="Arial" w:hAnsi="Arial" w:cs="Arial"/>
          <w:color w:val="auto"/>
          <w:sz w:val="22"/>
          <w:szCs w:val="22"/>
          <w:u w:val="none"/>
          <w:bdr w:val="none" w:sz="0" w:space="0" w:color="auto" w:frame="1"/>
          <w:shd w:val="clear" w:color="auto" w:fill="FFFFFF"/>
        </w:rPr>
        <w:t xml:space="preserve">or the </w:t>
      </w:r>
      <w:hyperlink r:id="rId9" w:history="1">
        <w:r w:rsidR="005A7E8C" w:rsidRPr="007E200D">
          <w:rPr>
            <w:rStyle w:val="Hyperlink"/>
            <w:rFonts w:ascii="Arial" w:hAnsi="Arial" w:cs="Arial"/>
            <w:sz w:val="22"/>
            <w:szCs w:val="22"/>
            <w:bdr w:val="none" w:sz="0" w:space="0" w:color="auto" w:frame="1"/>
            <w:shd w:val="clear" w:color="auto" w:fill="FFFFFF"/>
          </w:rPr>
          <w:t>Health and Safety web</w:t>
        </w:r>
        <w:r w:rsidR="00DD67B9" w:rsidRPr="007E200D">
          <w:rPr>
            <w:rStyle w:val="Hyperlink"/>
            <w:rFonts w:ascii="Arial" w:hAnsi="Arial" w:cs="Arial"/>
            <w:sz w:val="22"/>
            <w:szCs w:val="22"/>
            <w:bdr w:val="none" w:sz="0" w:space="0" w:color="auto" w:frame="1"/>
            <w:shd w:val="clear" w:color="auto" w:fill="FFFFFF"/>
          </w:rPr>
          <w:t xml:space="preserve"> </w:t>
        </w:r>
        <w:r w:rsidR="005A7E8C" w:rsidRPr="007E200D">
          <w:rPr>
            <w:rStyle w:val="Hyperlink"/>
            <w:rFonts w:ascii="Arial" w:hAnsi="Arial" w:cs="Arial"/>
            <w:sz w:val="22"/>
            <w:szCs w:val="22"/>
            <w:bdr w:val="none" w:sz="0" w:space="0" w:color="auto" w:frame="1"/>
            <w:shd w:val="clear" w:color="auto" w:fill="FFFFFF"/>
          </w:rPr>
          <w:t>pages</w:t>
        </w:r>
      </w:hyperlink>
      <w:r w:rsidR="005A7E8C" w:rsidRPr="007E200D">
        <w:rPr>
          <w:rStyle w:val="Hyperlink"/>
          <w:rFonts w:ascii="Arial" w:hAnsi="Arial" w:cs="Arial"/>
          <w:color w:val="auto"/>
          <w:sz w:val="22"/>
          <w:szCs w:val="22"/>
          <w:u w:val="none"/>
          <w:bdr w:val="none" w:sz="0" w:space="0" w:color="auto" w:frame="1"/>
          <w:shd w:val="clear" w:color="auto" w:fill="FFFFFF"/>
        </w:rPr>
        <w:t xml:space="preserve"> via the Schools Portal.</w:t>
      </w:r>
    </w:p>
    <w:p w14:paraId="28EA6454" w14:textId="77777777" w:rsidR="00A76C29" w:rsidRPr="00F41102" w:rsidRDefault="00A76C29" w:rsidP="00C13528">
      <w:pPr>
        <w:tabs>
          <w:tab w:val="left" w:pos="204"/>
        </w:tabs>
        <w:jc w:val="both"/>
        <w:rPr>
          <w:rFonts w:ascii="Arial" w:hAnsi="Arial" w:cs="Arial"/>
          <w:snapToGrid w:val="0"/>
          <w:sz w:val="22"/>
          <w:szCs w:val="22"/>
        </w:rPr>
      </w:pPr>
    </w:p>
    <w:p w14:paraId="15CD6F3F" w14:textId="77777777" w:rsidR="00193CDE" w:rsidRPr="00F41102" w:rsidRDefault="00193CDE" w:rsidP="00193CDE">
      <w:pPr>
        <w:rPr>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607"/>
        <w:gridCol w:w="1610"/>
        <w:gridCol w:w="7171"/>
      </w:tblGrid>
      <w:tr w:rsidR="009A289B" w:rsidRPr="00F41102" w14:paraId="25FB964C" w14:textId="77777777" w:rsidTr="00B765BE">
        <w:trPr>
          <w:cantSplit/>
          <w:trHeight w:val="1931"/>
          <w:tblHeader/>
        </w:trPr>
        <w:tc>
          <w:tcPr>
            <w:tcW w:w="2147" w:type="pct"/>
            <w:shd w:val="clear" w:color="auto" w:fill="D9D9D9"/>
          </w:tcPr>
          <w:p w14:paraId="05316EF9" w14:textId="77777777" w:rsidR="00BF6A07" w:rsidRPr="00284C17" w:rsidRDefault="00BF6A07" w:rsidP="000F6E70">
            <w:pPr>
              <w:tabs>
                <w:tab w:val="left" w:pos="204"/>
              </w:tabs>
              <w:jc w:val="center"/>
              <w:rPr>
                <w:rFonts w:ascii="Arial" w:hAnsi="Arial" w:cs="Arial"/>
                <w:b/>
                <w:sz w:val="21"/>
                <w:szCs w:val="21"/>
              </w:rPr>
            </w:pPr>
            <w:bookmarkStart w:id="0" w:name="_Hlk80284814"/>
          </w:p>
          <w:p w14:paraId="547B0AF1" w14:textId="77777777" w:rsidR="00BF6A07" w:rsidRPr="00284C17" w:rsidRDefault="00BF6A07" w:rsidP="000F6E70">
            <w:pPr>
              <w:tabs>
                <w:tab w:val="left" w:pos="204"/>
              </w:tabs>
              <w:jc w:val="center"/>
              <w:rPr>
                <w:rFonts w:ascii="Arial" w:hAnsi="Arial" w:cs="Arial"/>
                <w:b/>
                <w:sz w:val="21"/>
                <w:szCs w:val="21"/>
              </w:rPr>
            </w:pPr>
            <w:r w:rsidRPr="00284C17">
              <w:rPr>
                <w:rFonts w:ascii="Arial" w:hAnsi="Arial" w:cs="Arial"/>
                <w:b/>
                <w:sz w:val="21"/>
                <w:szCs w:val="21"/>
              </w:rPr>
              <w:t>Potential hazards</w:t>
            </w:r>
          </w:p>
          <w:p w14:paraId="0F5F9A24" w14:textId="77777777" w:rsidR="00BF6A07" w:rsidRPr="00284C17" w:rsidRDefault="00BF6A07" w:rsidP="000F6E70">
            <w:pPr>
              <w:tabs>
                <w:tab w:val="left" w:pos="204"/>
              </w:tabs>
              <w:jc w:val="center"/>
              <w:rPr>
                <w:rFonts w:ascii="Arial" w:hAnsi="Arial" w:cs="Arial"/>
                <w:b/>
                <w:sz w:val="21"/>
                <w:szCs w:val="21"/>
              </w:rPr>
            </w:pPr>
            <w:r w:rsidRPr="00284C17">
              <w:rPr>
                <w:rFonts w:ascii="Arial" w:hAnsi="Arial" w:cs="Arial"/>
                <w:b/>
                <w:sz w:val="21"/>
                <w:szCs w:val="21"/>
              </w:rPr>
              <w:t>&amp;</w:t>
            </w:r>
          </w:p>
          <w:p w14:paraId="61A921B4" w14:textId="3411F167" w:rsidR="00BF6A07" w:rsidRPr="00284C17" w:rsidRDefault="0009506A" w:rsidP="000F6E70">
            <w:pPr>
              <w:tabs>
                <w:tab w:val="left" w:pos="204"/>
              </w:tabs>
              <w:jc w:val="center"/>
              <w:rPr>
                <w:rFonts w:ascii="Arial" w:hAnsi="Arial" w:cs="Arial"/>
                <w:b/>
                <w:snapToGrid w:val="0"/>
                <w:sz w:val="21"/>
                <w:szCs w:val="21"/>
              </w:rPr>
            </w:pPr>
            <w:r>
              <w:rPr>
                <w:rFonts w:ascii="Arial" w:hAnsi="Arial" w:cs="Arial"/>
                <w:b/>
                <w:sz w:val="21"/>
                <w:szCs w:val="21"/>
              </w:rPr>
              <w:t>g</w:t>
            </w:r>
            <w:r w:rsidR="00BF6A07" w:rsidRPr="00284C17">
              <w:rPr>
                <w:rFonts w:ascii="Arial" w:hAnsi="Arial" w:cs="Arial"/>
                <w:b/>
                <w:sz w:val="21"/>
                <w:szCs w:val="21"/>
              </w:rPr>
              <w:t>uidance on how to control them</w:t>
            </w:r>
          </w:p>
        </w:tc>
        <w:tc>
          <w:tcPr>
            <w:tcW w:w="523" w:type="pct"/>
            <w:shd w:val="clear" w:color="auto" w:fill="D9D9D9"/>
          </w:tcPr>
          <w:p w14:paraId="307EF34C" w14:textId="77777777" w:rsidR="00BF6A07" w:rsidRPr="00284C17" w:rsidRDefault="00BF6A07" w:rsidP="000F6E70">
            <w:pPr>
              <w:jc w:val="center"/>
              <w:rPr>
                <w:rFonts w:ascii="Arial" w:hAnsi="Arial" w:cs="Arial"/>
                <w:b/>
                <w:bCs/>
                <w:iCs/>
                <w:sz w:val="21"/>
                <w:szCs w:val="21"/>
              </w:rPr>
            </w:pPr>
            <w:r w:rsidRPr="00284C17">
              <w:rPr>
                <w:rFonts w:ascii="Arial" w:hAnsi="Arial" w:cs="Arial"/>
                <w:b/>
                <w:bCs/>
                <w:iCs/>
                <w:sz w:val="21"/>
                <w:szCs w:val="21"/>
              </w:rPr>
              <w:t>Do you believe the hazard is adequately controlled?</w:t>
            </w:r>
          </w:p>
          <w:p w14:paraId="11487C96" w14:textId="3BAD80B4" w:rsidR="00BF6A07" w:rsidRPr="00284C17" w:rsidRDefault="00BF6A07" w:rsidP="00A61837">
            <w:pPr>
              <w:jc w:val="center"/>
              <w:rPr>
                <w:rFonts w:ascii="Arial" w:hAnsi="Arial" w:cs="Arial"/>
                <w:b/>
                <w:bCs/>
                <w:iCs/>
                <w:sz w:val="21"/>
                <w:szCs w:val="21"/>
              </w:rPr>
            </w:pPr>
            <w:r w:rsidRPr="00284C17">
              <w:rPr>
                <w:rFonts w:ascii="Arial" w:hAnsi="Arial" w:cs="Arial"/>
                <w:b/>
                <w:bCs/>
                <w:iCs/>
                <w:color w:val="0070C0"/>
                <w:sz w:val="21"/>
                <w:szCs w:val="21"/>
              </w:rPr>
              <w:t>Yes</w:t>
            </w:r>
            <w:r w:rsidR="00B61BA8">
              <w:rPr>
                <w:rFonts w:ascii="Arial" w:hAnsi="Arial" w:cs="Arial"/>
                <w:b/>
                <w:bCs/>
                <w:iCs/>
                <w:color w:val="0070C0"/>
                <w:sz w:val="21"/>
                <w:szCs w:val="21"/>
              </w:rPr>
              <w:t xml:space="preserve"> or </w:t>
            </w:r>
            <w:r w:rsidRPr="00284C17">
              <w:rPr>
                <w:rFonts w:ascii="Arial" w:hAnsi="Arial" w:cs="Arial"/>
                <w:b/>
                <w:bCs/>
                <w:iCs/>
                <w:color w:val="0070C0"/>
                <w:sz w:val="21"/>
                <w:szCs w:val="21"/>
              </w:rPr>
              <w:t>No</w:t>
            </w:r>
            <w:r w:rsidR="00A61837" w:rsidRPr="00284C17">
              <w:rPr>
                <w:rFonts w:ascii="Arial" w:hAnsi="Arial" w:cs="Arial"/>
                <w:b/>
                <w:bCs/>
                <w:iCs/>
                <w:color w:val="0070C0"/>
                <w:sz w:val="21"/>
                <w:szCs w:val="21"/>
              </w:rPr>
              <w:t xml:space="preserve"> </w:t>
            </w:r>
          </w:p>
        </w:tc>
        <w:tc>
          <w:tcPr>
            <w:tcW w:w="2330" w:type="pct"/>
            <w:shd w:val="clear" w:color="auto" w:fill="D9D9D9"/>
          </w:tcPr>
          <w:p w14:paraId="24E02F08" w14:textId="77777777" w:rsidR="00BF6A07" w:rsidRPr="00284C17" w:rsidRDefault="00BF6A07" w:rsidP="000F6E70">
            <w:pPr>
              <w:jc w:val="center"/>
              <w:rPr>
                <w:rFonts w:ascii="Arial" w:hAnsi="Arial" w:cs="Arial"/>
                <w:b/>
                <w:bCs/>
                <w:iCs/>
                <w:sz w:val="21"/>
                <w:szCs w:val="21"/>
              </w:rPr>
            </w:pPr>
          </w:p>
          <w:p w14:paraId="088DC48F" w14:textId="591311A3" w:rsidR="00BF6A07" w:rsidRDefault="001C5FCA" w:rsidP="000F6E70">
            <w:pPr>
              <w:jc w:val="center"/>
              <w:rPr>
                <w:rFonts w:ascii="Arial" w:hAnsi="Arial" w:cs="Arial"/>
                <w:b/>
                <w:bCs/>
                <w:iCs/>
                <w:sz w:val="21"/>
                <w:szCs w:val="21"/>
              </w:rPr>
            </w:pPr>
            <w:r>
              <w:rPr>
                <w:rFonts w:ascii="Arial" w:hAnsi="Arial" w:cs="Arial"/>
                <w:b/>
                <w:bCs/>
                <w:iCs/>
                <w:sz w:val="21"/>
                <w:szCs w:val="21"/>
              </w:rPr>
              <w:t>Recommended Controls Measures</w:t>
            </w:r>
          </w:p>
          <w:p w14:paraId="4B9887C3" w14:textId="77777777" w:rsidR="00B61BA8" w:rsidRDefault="00B61BA8" w:rsidP="000F6E70">
            <w:pPr>
              <w:jc w:val="center"/>
              <w:rPr>
                <w:rFonts w:ascii="Arial" w:hAnsi="Arial" w:cs="Arial"/>
                <w:b/>
                <w:bCs/>
                <w:iCs/>
                <w:sz w:val="21"/>
                <w:szCs w:val="21"/>
              </w:rPr>
            </w:pPr>
          </w:p>
          <w:p w14:paraId="1BF288B0" w14:textId="70BBA457" w:rsidR="00B61BA8" w:rsidRPr="00284C17" w:rsidRDefault="00B61BA8" w:rsidP="000F6E70">
            <w:pPr>
              <w:jc w:val="center"/>
              <w:rPr>
                <w:rFonts w:ascii="Arial" w:hAnsi="Arial" w:cs="Arial"/>
                <w:b/>
                <w:bCs/>
                <w:iCs/>
                <w:sz w:val="21"/>
                <w:szCs w:val="21"/>
              </w:rPr>
            </w:pPr>
            <w:r>
              <w:rPr>
                <w:rFonts w:ascii="Arial" w:hAnsi="Arial" w:cs="Arial"/>
                <w:b/>
                <w:bCs/>
                <w:iCs/>
                <w:sz w:val="21"/>
                <w:szCs w:val="21"/>
              </w:rPr>
              <w:t xml:space="preserve">Control measures must be amended to reflect the circumstances </w:t>
            </w:r>
            <w:r w:rsidR="0009506A">
              <w:rPr>
                <w:rFonts w:ascii="Arial" w:hAnsi="Arial" w:cs="Arial"/>
                <w:b/>
                <w:bCs/>
                <w:iCs/>
                <w:sz w:val="21"/>
                <w:szCs w:val="21"/>
              </w:rPr>
              <w:t>of</w:t>
            </w:r>
            <w:r>
              <w:rPr>
                <w:rFonts w:ascii="Arial" w:hAnsi="Arial" w:cs="Arial"/>
                <w:b/>
                <w:bCs/>
                <w:iCs/>
                <w:sz w:val="21"/>
                <w:szCs w:val="21"/>
              </w:rPr>
              <w:t xml:space="preserve"> your workplace by removing, adding, or amending content below.</w:t>
            </w:r>
          </w:p>
          <w:p w14:paraId="41BA5FD7" w14:textId="77777777" w:rsidR="00BF6A07" w:rsidRPr="00284C17" w:rsidRDefault="00BF6A07" w:rsidP="000F6E70">
            <w:pPr>
              <w:tabs>
                <w:tab w:val="left" w:pos="204"/>
              </w:tabs>
              <w:jc w:val="center"/>
              <w:rPr>
                <w:rFonts w:ascii="Arial" w:hAnsi="Arial" w:cs="Arial"/>
                <w:b/>
                <w:snapToGrid w:val="0"/>
                <w:sz w:val="21"/>
                <w:szCs w:val="21"/>
              </w:rPr>
            </w:pPr>
          </w:p>
        </w:tc>
      </w:tr>
      <w:bookmarkEnd w:id="0"/>
      <w:tr w:rsidR="000F6E70" w:rsidRPr="00F41102" w14:paraId="00D49AEB" w14:textId="77777777" w:rsidTr="009A289B">
        <w:trPr>
          <w:cantSplit/>
          <w:trHeight w:val="368"/>
        </w:trPr>
        <w:tc>
          <w:tcPr>
            <w:tcW w:w="5000" w:type="pct"/>
            <w:gridSpan w:val="3"/>
            <w:shd w:val="clear" w:color="auto" w:fill="D9D9D9"/>
          </w:tcPr>
          <w:p w14:paraId="3FC19742" w14:textId="6AFE649B" w:rsidR="000F6E70" w:rsidRPr="00F41102" w:rsidRDefault="001C5FCA" w:rsidP="00193CDE">
            <w:pPr>
              <w:rPr>
                <w:rFonts w:ascii="Arial" w:hAnsi="Arial" w:cs="Arial"/>
                <w:b/>
                <w:bCs/>
                <w:iCs/>
                <w:color w:val="0070C0"/>
                <w:sz w:val="22"/>
                <w:szCs w:val="22"/>
              </w:rPr>
            </w:pPr>
            <w:r>
              <w:rPr>
                <w:rFonts w:ascii="Arial" w:hAnsi="Arial" w:cs="Arial"/>
                <w:b/>
                <w:bCs/>
                <w:iCs/>
                <w:color w:val="0070C0"/>
                <w:sz w:val="22"/>
                <w:szCs w:val="22"/>
              </w:rPr>
              <w:t>Reduc</w:t>
            </w:r>
            <w:r w:rsidR="005A7E8C">
              <w:rPr>
                <w:rFonts w:ascii="Arial" w:hAnsi="Arial" w:cs="Arial"/>
                <w:b/>
                <w:bCs/>
                <w:iCs/>
                <w:color w:val="0070C0"/>
                <w:sz w:val="22"/>
                <w:szCs w:val="22"/>
              </w:rPr>
              <w:t>e</w:t>
            </w:r>
            <w:r>
              <w:rPr>
                <w:rFonts w:ascii="Arial" w:hAnsi="Arial" w:cs="Arial"/>
                <w:b/>
                <w:bCs/>
                <w:iCs/>
                <w:color w:val="0070C0"/>
                <w:sz w:val="22"/>
                <w:szCs w:val="22"/>
              </w:rPr>
              <w:t xml:space="preserve"> the risk of the virus spreading through aerosols</w:t>
            </w:r>
            <w:r w:rsidR="00A76C29">
              <w:rPr>
                <w:rFonts w:ascii="Arial" w:hAnsi="Arial" w:cs="Arial"/>
                <w:b/>
                <w:bCs/>
                <w:iCs/>
                <w:color w:val="0070C0"/>
                <w:sz w:val="22"/>
                <w:szCs w:val="22"/>
              </w:rPr>
              <w:t xml:space="preserve"> </w:t>
            </w:r>
          </w:p>
        </w:tc>
      </w:tr>
      <w:tr w:rsidR="009A289B" w:rsidRPr="00F41102" w14:paraId="3667948F" w14:textId="77777777" w:rsidTr="00735C3E">
        <w:tc>
          <w:tcPr>
            <w:tcW w:w="2147" w:type="pct"/>
            <w:shd w:val="clear" w:color="auto" w:fill="FFFFFF"/>
          </w:tcPr>
          <w:p w14:paraId="6FF18453" w14:textId="4320243D" w:rsidR="00EC4630" w:rsidRPr="00EC4630" w:rsidRDefault="00EC4630" w:rsidP="00F071A5">
            <w:pPr>
              <w:spacing w:before="120"/>
              <w:rPr>
                <w:rFonts w:ascii="Arial" w:hAnsi="Arial" w:cs="Arial"/>
                <w:color w:val="000000"/>
                <w:sz w:val="22"/>
                <w:szCs w:val="22"/>
              </w:rPr>
            </w:pPr>
            <w:r w:rsidRPr="00EC4630">
              <w:rPr>
                <w:rFonts w:ascii="Arial" w:hAnsi="Arial" w:cs="Arial"/>
                <w:color w:val="0B0C0C"/>
                <w:sz w:val="22"/>
                <w:szCs w:val="22"/>
                <w:shd w:val="clear" w:color="auto" w:fill="FFFFFF"/>
              </w:rPr>
              <w:t>When school is in operation, it is important to ensure it is well ventilated and that a comfortable teaching environment is maintained.</w:t>
            </w:r>
            <w:r>
              <w:rPr>
                <w:rFonts w:ascii="Arial" w:hAnsi="Arial" w:cs="Arial"/>
                <w:color w:val="0B0C0C"/>
                <w:sz w:val="22"/>
                <w:szCs w:val="22"/>
                <w:shd w:val="clear" w:color="auto" w:fill="FFFFFF"/>
              </w:rPr>
              <w:t xml:space="preserve">  </w:t>
            </w:r>
            <w:r w:rsidR="00CC0723">
              <w:rPr>
                <w:rFonts w:ascii="Arial" w:hAnsi="Arial" w:cs="Arial"/>
                <w:color w:val="0B0C0C"/>
                <w:sz w:val="22"/>
                <w:szCs w:val="22"/>
                <w:shd w:val="clear" w:color="auto" w:fill="FFFFFF"/>
              </w:rPr>
              <w:t xml:space="preserve">Arrangements </w:t>
            </w:r>
            <w:r w:rsidRPr="00EC4630">
              <w:rPr>
                <w:rFonts w:ascii="Arial" w:hAnsi="Arial" w:cs="Arial"/>
                <w:color w:val="0B0C0C"/>
                <w:sz w:val="22"/>
                <w:szCs w:val="22"/>
                <w:shd w:val="clear" w:color="auto" w:fill="FFFFFF"/>
              </w:rPr>
              <w:t>should balance the need for increased ventilation while maintaining a comfortable temperature.</w:t>
            </w:r>
          </w:p>
          <w:p w14:paraId="67BF57CE" w14:textId="77777777" w:rsidR="00EC4630" w:rsidRPr="00EC4630" w:rsidRDefault="00EC4630" w:rsidP="00B61BA8">
            <w:pPr>
              <w:spacing w:before="60" w:after="60"/>
              <w:contextualSpacing/>
              <w:rPr>
                <w:rFonts w:ascii="Arial" w:hAnsi="Arial" w:cs="Arial"/>
                <w:color w:val="000000"/>
                <w:sz w:val="22"/>
                <w:szCs w:val="22"/>
              </w:rPr>
            </w:pPr>
          </w:p>
          <w:p w14:paraId="6386DCBE" w14:textId="605E2DFE" w:rsidR="00B61BA8" w:rsidRDefault="00EC4630" w:rsidP="00B61BA8">
            <w:pPr>
              <w:spacing w:before="60" w:after="60"/>
              <w:contextualSpacing/>
              <w:rPr>
                <w:rFonts w:ascii="Arial" w:hAnsi="Arial" w:cs="Arial"/>
                <w:color w:val="000000"/>
                <w:sz w:val="22"/>
                <w:szCs w:val="22"/>
              </w:rPr>
            </w:pPr>
            <w:r>
              <w:rPr>
                <w:rFonts w:ascii="Arial" w:hAnsi="Arial" w:cs="Arial"/>
                <w:color w:val="000000"/>
                <w:sz w:val="22"/>
                <w:szCs w:val="22"/>
              </w:rPr>
              <w:t>Schools</w:t>
            </w:r>
            <w:r w:rsidR="00B61BA8" w:rsidRPr="00B61BA8">
              <w:rPr>
                <w:rFonts w:ascii="Arial" w:hAnsi="Arial" w:cs="Arial"/>
                <w:color w:val="000000"/>
                <w:sz w:val="22"/>
                <w:szCs w:val="22"/>
              </w:rPr>
              <w:t xml:space="preserve"> </w:t>
            </w:r>
            <w:r w:rsidR="00B61BA8">
              <w:rPr>
                <w:rFonts w:ascii="Arial" w:hAnsi="Arial" w:cs="Arial"/>
                <w:color w:val="000000"/>
                <w:sz w:val="22"/>
                <w:szCs w:val="22"/>
              </w:rPr>
              <w:t xml:space="preserve">should </w:t>
            </w:r>
            <w:r w:rsidR="00B61BA8" w:rsidRPr="00B61BA8">
              <w:rPr>
                <w:rFonts w:ascii="Arial" w:hAnsi="Arial" w:cs="Arial"/>
                <w:color w:val="000000"/>
                <w:sz w:val="22"/>
                <w:szCs w:val="22"/>
              </w:rPr>
              <w:t>follow LCC</w:t>
            </w:r>
            <w:r w:rsidR="00CC0723">
              <w:rPr>
                <w:rFonts w:ascii="Arial" w:hAnsi="Arial" w:cs="Arial"/>
                <w:color w:val="000000"/>
                <w:sz w:val="22"/>
                <w:szCs w:val="22"/>
              </w:rPr>
              <w:t>'</w:t>
            </w:r>
            <w:r w:rsidR="00B61BA8">
              <w:rPr>
                <w:rFonts w:ascii="Arial" w:hAnsi="Arial" w:cs="Arial"/>
                <w:color w:val="000000"/>
                <w:sz w:val="22"/>
                <w:szCs w:val="22"/>
              </w:rPr>
              <w:t>s</w:t>
            </w:r>
            <w:r w:rsidR="00B61BA8" w:rsidRPr="00B61BA8">
              <w:rPr>
                <w:rFonts w:ascii="Arial" w:hAnsi="Arial" w:cs="Arial"/>
                <w:color w:val="000000"/>
                <w:sz w:val="22"/>
                <w:szCs w:val="22"/>
              </w:rPr>
              <w:t xml:space="preserve"> </w:t>
            </w:r>
            <w:hyperlink r:id="rId10" w:history="1">
              <w:r w:rsidR="00B61BA8" w:rsidRPr="00DD67B9">
                <w:rPr>
                  <w:rStyle w:val="Hyperlink"/>
                  <w:rFonts w:ascii="Arial" w:hAnsi="Arial" w:cs="Arial"/>
                  <w:color w:val="1D70B8"/>
                  <w:sz w:val="22"/>
                  <w:szCs w:val="22"/>
                  <w:bdr w:val="none" w:sz="0" w:space="0" w:color="auto" w:frame="1"/>
                  <w:shd w:val="clear" w:color="auto" w:fill="FFFFFF"/>
                </w:rPr>
                <w:t>Simple Steps for Good Ventilation guidance</w:t>
              </w:r>
            </w:hyperlink>
            <w:r w:rsidR="00B61BA8">
              <w:rPr>
                <w:rFonts w:ascii="Arial" w:hAnsi="Arial" w:cs="Arial"/>
                <w:color w:val="000000"/>
                <w:sz w:val="22"/>
                <w:szCs w:val="22"/>
              </w:rPr>
              <w:t xml:space="preserve"> and complete the </w:t>
            </w:r>
            <w:hyperlink r:id="rId11" w:history="1">
              <w:r w:rsidR="00B61BA8" w:rsidRPr="00DD67B9">
                <w:rPr>
                  <w:rStyle w:val="Hyperlink"/>
                  <w:rFonts w:ascii="Arial" w:hAnsi="Arial" w:cs="Arial"/>
                  <w:color w:val="1D70B8"/>
                  <w:sz w:val="22"/>
                  <w:szCs w:val="22"/>
                  <w:bdr w:val="none" w:sz="0" w:space="0" w:color="auto" w:frame="1"/>
                  <w:shd w:val="clear" w:color="auto" w:fill="FFFFFF"/>
                </w:rPr>
                <w:t>Ventilation Checklist</w:t>
              </w:r>
            </w:hyperlink>
            <w:r w:rsidR="00B61BA8" w:rsidRPr="00DD67B9">
              <w:rPr>
                <w:rStyle w:val="Hyperlink"/>
                <w:color w:val="1D70B8"/>
                <w:bdr w:val="none" w:sz="0" w:space="0" w:color="auto" w:frame="1"/>
                <w:shd w:val="clear" w:color="auto" w:fill="FFFFFF"/>
              </w:rPr>
              <w:t>.</w:t>
            </w:r>
          </w:p>
          <w:p w14:paraId="48A93B5C" w14:textId="1F5724C5" w:rsidR="00B61BA8" w:rsidRDefault="00B61BA8" w:rsidP="00B61BA8">
            <w:pPr>
              <w:spacing w:before="60" w:after="60"/>
              <w:contextualSpacing/>
              <w:rPr>
                <w:rFonts w:ascii="Arial" w:hAnsi="Arial" w:cs="Arial"/>
                <w:color w:val="000000"/>
                <w:sz w:val="22"/>
                <w:szCs w:val="22"/>
              </w:rPr>
            </w:pPr>
          </w:p>
          <w:p w14:paraId="6017CACF" w14:textId="2F66DB47" w:rsidR="001C5FCA" w:rsidRPr="0009506A" w:rsidRDefault="00B61BA8" w:rsidP="0009506A">
            <w:pPr>
              <w:spacing w:before="60" w:after="60"/>
              <w:contextualSpacing/>
              <w:rPr>
                <w:rFonts w:ascii="Arial" w:hAnsi="Arial" w:cs="Arial"/>
                <w:color w:val="000000"/>
                <w:sz w:val="22"/>
                <w:szCs w:val="22"/>
              </w:rPr>
            </w:pPr>
            <w:r>
              <w:rPr>
                <w:rFonts w:ascii="Arial" w:hAnsi="Arial" w:cs="Arial"/>
                <w:color w:val="000000"/>
                <w:sz w:val="22"/>
                <w:szCs w:val="22"/>
              </w:rPr>
              <w:t>S</w:t>
            </w:r>
            <w:r w:rsidRPr="00B61BA8">
              <w:rPr>
                <w:rFonts w:ascii="Arial" w:hAnsi="Arial" w:cs="Arial"/>
                <w:color w:val="000000"/>
                <w:sz w:val="22"/>
                <w:szCs w:val="22"/>
              </w:rPr>
              <w:t xml:space="preserve">pecialist advice and assistance on ventilation measures </w:t>
            </w:r>
            <w:r>
              <w:rPr>
                <w:rFonts w:ascii="Arial" w:hAnsi="Arial" w:cs="Arial"/>
                <w:color w:val="000000"/>
                <w:sz w:val="22"/>
                <w:szCs w:val="22"/>
              </w:rPr>
              <w:t>can be obtained</w:t>
            </w:r>
            <w:r w:rsidRPr="00B61BA8">
              <w:rPr>
                <w:rFonts w:ascii="Arial" w:hAnsi="Arial" w:cs="Arial"/>
                <w:color w:val="000000"/>
                <w:sz w:val="22"/>
                <w:szCs w:val="22"/>
              </w:rPr>
              <w:t xml:space="preserve"> from the Building Services Engineers </w:t>
            </w:r>
            <w:hyperlink r:id="rId12" w:history="1">
              <w:r w:rsidRPr="00DD67B9">
                <w:rPr>
                  <w:rStyle w:val="Hyperlink"/>
                  <w:rFonts w:ascii="Arial" w:hAnsi="Arial" w:cs="Arial"/>
                  <w:color w:val="1D70B8"/>
                  <w:sz w:val="22"/>
                  <w:szCs w:val="22"/>
                  <w:bdr w:val="none" w:sz="0" w:space="0" w:color="auto" w:frame="1"/>
                  <w:shd w:val="clear" w:color="auto" w:fill="FFFFFF"/>
                </w:rPr>
                <w:t>duty.engineer@lancashire.gov.uk</w:t>
              </w:r>
            </w:hyperlink>
            <w:r w:rsidRPr="00DD67B9">
              <w:rPr>
                <w:rStyle w:val="Hyperlink"/>
                <w:rFonts w:ascii="Arial" w:hAnsi="Arial" w:cs="Arial"/>
                <w:color w:val="1D70B8"/>
                <w:sz w:val="22"/>
                <w:szCs w:val="22"/>
                <w:bdr w:val="none" w:sz="0" w:space="0" w:color="auto" w:frame="1"/>
                <w:shd w:val="clear" w:color="auto" w:fill="FFFFFF"/>
              </w:rPr>
              <w:t>.</w:t>
            </w:r>
          </w:p>
        </w:tc>
        <w:tc>
          <w:tcPr>
            <w:tcW w:w="523" w:type="pct"/>
            <w:shd w:val="clear" w:color="auto" w:fill="FFFFFF"/>
          </w:tcPr>
          <w:p w14:paraId="0BCC641C" w14:textId="77777777" w:rsidR="001C5FCA" w:rsidRPr="00F41102" w:rsidRDefault="001C5FCA" w:rsidP="001C5FCA">
            <w:pPr>
              <w:jc w:val="center"/>
              <w:rPr>
                <w:rFonts w:ascii="Arial" w:hAnsi="Arial" w:cs="Arial"/>
                <w:sz w:val="22"/>
                <w:szCs w:val="22"/>
              </w:rPr>
            </w:pPr>
          </w:p>
        </w:tc>
        <w:tc>
          <w:tcPr>
            <w:tcW w:w="2330" w:type="pct"/>
            <w:shd w:val="clear" w:color="auto" w:fill="FFFFFF"/>
          </w:tcPr>
          <w:p w14:paraId="18A34FA5" w14:textId="1FB63FB9" w:rsidR="00B61BA8" w:rsidRPr="00514695" w:rsidRDefault="00B61BA8" w:rsidP="00514695">
            <w:pPr>
              <w:numPr>
                <w:ilvl w:val="0"/>
                <w:numId w:val="3"/>
              </w:numPr>
              <w:spacing w:before="120" w:after="120"/>
              <w:ind w:left="232" w:hanging="232"/>
              <w:rPr>
                <w:rFonts w:ascii="Arial" w:hAnsi="Arial" w:cs="Arial"/>
                <w:sz w:val="22"/>
                <w:szCs w:val="22"/>
              </w:rPr>
            </w:pPr>
            <w:r w:rsidRPr="00514695">
              <w:rPr>
                <w:rFonts w:ascii="Arial" w:hAnsi="Arial" w:cs="Arial"/>
                <w:sz w:val="22"/>
                <w:szCs w:val="22"/>
              </w:rPr>
              <w:t xml:space="preserve">The Ventilation </w:t>
            </w:r>
            <w:r w:rsidR="00E57AE1" w:rsidRPr="00514695">
              <w:rPr>
                <w:rFonts w:ascii="Arial" w:hAnsi="Arial" w:cs="Arial"/>
                <w:sz w:val="22"/>
                <w:szCs w:val="22"/>
              </w:rPr>
              <w:t xml:space="preserve">Inspection </w:t>
            </w:r>
            <w:r w:rsidRPr="00514695">
              <w:rPr>
                <w:rFonts w:ascii="Arial" w:hAnsi="Arial" w:cs="Arial"/>
                <w:sz w:val="22"/>
                <w:szCs w:val="22"/>
              </w:rPr>
              <w:t xml:space="preserve">Checklist has been completed and is </w:t>
            </w:r>
            <w:r w:rsidR="001A7ADF" w:rsidRPr="00514695">
              <w:rPr>
                <w:rFonts w:ascii="Arial" w:hAnsi="Arial" w:cs="Arial"/>
                <w:sz w:val="22"/>
                <w:szCs w:val="22"/>
              </w:rPr>
              <w:t>attached as an appendix to the</w:t>
            </w:r>
            <w:r w:rsidRPr="00514695">
              <w:rPr>
                <w:rFonts w:ascii="Arial" w:hAnsi="Arial" w:cs="Arial"/>
                <w:sz w:val="22"/>
                <w:szCs w:val="22"/>
              </w:rPr>
              <w:t xml:space="preserve"> "COVID Secure Risk Assessment". </w:t>
            </w:r>
          </w:p>
          <w:p w14:paraId="62B59BBC" w14:textId="2BD21A49" w:rsidR="00FA3E69" w:rsidRPr="00514695" w:rsidRDefault="00FA3E69" w:rsidP="00514695">
            <w:pPr>
              <w:pStyle w:val="NormalWeb"/>
              <w:numPr>
                <w:ilvl w:val="0"/>
                <w:numId w:val="3"/>
              </w:numPr>
              <w:spacing w:before="120" w:beforeAutospacing="0" w:after="120" w:afterAutospacing="0"/>
              <w:ind w:left="232" w:hanging="232"/>
              <w:rPr>
                <w:rFonts w:ascii="Arial" w:hAnsi="Arial" w:cs="Arial"/>
                <w:sz w:val="22"/>
                <w:szCs w:val="22"/>
              </w:rPr>
            </w:pPr>
            <w:r w:rsidRPr="00514695">
              <w:rPr>
                <w:rFonts w:ascii="Arial" w:hAnsi="Arial" w:cs="Arial"/>
                <w:sz w:val="22"/>
                <w:szCs w:val="22"/>
              </w:rPr>
              <w:t xml:space="preserve">Any required actions as an outcome from the ventilation inspection have been </w:t>
            </w:r>
            <w:r w:rsidR="00C862BF" w:rsidRPr="00514695">
              <w:rPr>
                <w:rFonts w:ascii="Arial" w:hAnsi="Arial" w:cs="Arial"/>
                <w:sz w:val="22"/>
                <w:szCs w:val="22"/>
              </w:rPr>
              <w:t xml:space="preserve">implemented or are being progressed accordingly (see </w:t>
            </w:r>
            <w:r w:rsidR="00846899" w:rsidRPr="00514695">
              <w:rPr>
                <w:rFonts w:ascii="Arial" w:hAnsi="Arial" w:cs="Arial"/>
                <w:sz w:val="22"/>
                <w:szCs w:val="22"/>
              </w:rPr>
              <w:t>details in action plan section).</w:t>
            </w:r>
          </w:p>
          <w:p w14:paraId="36473757" w14:textId="793A5BC4" w:rsidR="00514695" w:rsidRPr="00514695" w:rsidRDefault="00514695" w:rsidP="00514695">
            <w:pPr>
              <w:pStyle w:val="NormalWeb"/>
              <w:numPr>
                <w:ilvl w:val="0"/>
                <w:numId w:val="3"/>
              </w:numPr>
              <w:spacing w:before="120" w:beforeAutospacing="0" w:after="120" w:afterAutospacing="0"/>
              <w:ind w:left="232" w:hanging="232"/>
              <w:rPr>
                <w:rFonts w:ascii="Arial" w:hAnsi="Arial" w:cs="Arial"/>
                <w:sz w:val="22"/>
                <w:szCs w:val="22"/>
              </w:rPr>
            </w:pPr>
            <w:r w:rsidRPr="00514695">
              <w:rPr>
                <w:rFonts w:ascii="Arial" w:hAnsi="Arial" w:cs="Arial"/>
                <w:sz w:val="22"/>
                <w:szCs w:val="22"/>
              </w:rPr>
              <w:t>In accordance with the ventilation checklist school will ensure that appropriate ventilation is available in all occupied spaces.</w:t>
            </w:r>
          </w:p>
          <w:p w14:paraId="4EDF74A0" w14:textId="0721BD71" w:rsidR="00514695" w:rsidRPr="00514695" w:rsidRDefault="00514695" w:rsidP="00514695">
            <w:pPr>
              <w:pStyle w:val="NormalWeb"/>
              <w:numPr>
                <w:ilvl w:val="0"/>
                <w:numId w:val="3"/>
              </w:numPr>
              <w:spacing w:before="120" w:beforeAutospacing="0" w:after="120" w:afterAutospacing="0"/>
              <w:ind w:left="232" w:hanging="232"/>
              <w:rPr>
                <w:rFonts w:ascii="Arial" w:hAnsi="Arial" w:cs="Arial"/>
                <w:sz w:val="22"/>
                <w:szCs w:val="22"/>
              </w:rPr>
            </w:pPr>
            <w:r w:rsidRPr="00514695">
              <w:rPr>
                <w:rFonts w:ascii="Arial" w:hAnsi="Arial" w:cs="Arial"/>
                <w:sz w:val="22"/>
                <w:szCs w:val="22"/>
              </w:rPr>
              <w:t xml:space="preserve">Any areas identified with poor ventilation have been raised with the building services engineer. </w:t>
            </w:r>
          </w:p>
          <w:p w14:paraId="3B2931C8" w14:textId="71D82BF7" w:rsidR="00107800" w:rsidRPr="00756CA1" w:rsidRDefault="00107800" w:rsidP="00514695">
            <w:pPr>
              <w:shd w:val="clear" w:color="auto" w:fill="FFFFFF"/>
              <w:spacing w:before="120" w:after="120"/>
              <w:rPr>
                <w:rFonts w:ascii="Arial" w:hAnsi="Arial" w:cs="Arial"/>
                <w:color w:val="385623" w:themeColor="accent6" w:themeShade="80"/>
                <w:sz w:val="22"/>
                <w:szCs w:val="22"/>
              </w:rPr>
            </w:pPr>
          </w:p>
        </w:tc>
      </w:tr>
      <w:tr w:rsidR="001C5FCA" w:rsidRPr="00F41102" w14:paraId="248A268E" w14:textId="77777777" w:rsidTr="009A289B">
        <w:trPr>
          <w:cantSplit/>
          <w:trHeight w:val="368"/>
        </w:trPr>
        <w:tc>
          <w:tcPr>
            <w:tcW w:w="5000" w:type="pct"/>
            <w:gridSpan w:val="3"/>
            <w:shd w:val="clear" w:color="auto" w:fill="D9D9D9"/>
          </w:tcPr>
          <w:p w14:paraId="3EBAEFB1" w14:textId="351E2684" w:rsidR="001C5FCA" w:rsidRPr="00F41102" w:rsidRDefault="001C5FCA" w:rsidP="001C5FCA">
            <w:pPr>
              <w:keepNext/>
              <w:rPr>
                <w:rFonts w:ascii="Arial" w:hAnsi="Arial" w:cs="Arial"/>
                <w:b/>
                <w:bCs/>
                <w:iCs/>
                <w:color w:val="0070C0"/>
                <w:sz w:val="22"/>
                <w:szCs w:val="22"/>
              </w:rPr>
            </w:pPr>
            <w:r>
              <w:rPr>
                <w:rFonts w:ascii="Arial" w:hAnsi="Arial" w:cs="Arial"/>
                <w:b/>
                <w:bCs/>
                <w:iCs/>
                <w:color w:val="0070C0"/>
                <w:sz w:val="22"/>
                <w:szCs w:val="22"/>
              </w:rPr>
              <w:t xml:space="preserve">Reduce the risk </w:t>
            </w:r>
            <w:r w:rsidR="00492642">
              <w:rPr>
                <w:rFonts w:ascii="Arial" w:hAnsi="Arial" w:cs="Arial"/>
                <w:b/>
                <w:bCs/>
                <w:iCs/>
                <w:color w:val="0070C0"/>
                <w:sz w:val="22"/>
                <w:szCs w:val="22"/>
              </w:rPr>
              <w:t xml:space="preserve">of </w:t>
            </w:r>
            <w:r w:rsidR="005A7E8C">
              <w:rPr>
                <w:rFonts w:ascii="Arial" w:hAnsi="Arial" w:cs="Arial"/>
                <w:b/>
                <w:bCs/>
                <w:iCs/>
                <w:color w:val="0070C0"/>
                <w:sz w:val="22"/>
                <w:szCs w:val="22"/>
              </w:rPr>
              <w:t xml:space="preserve">the virus </w:t>
            </w:r>
            <w:r w:rsidR="00492642">
              <w:rPr>
                <w:rFonts w:ascii="Arial" w:hAnsi="Arial" w:cs="Arial"/>
                <w:b/>
                <w:bCs/>
                <w:iCs/>
                <w:color w:val="0070C0"/>
                <w:sz w:val="22"/>
                <w:szCs w:val="22"/>
              </w:rPr>
              <w:t xml:space="preserve">spreading </w:t>
            </w:r>
            <w:r w:rsidR="005A7E8C">
              <w:rPr>
                <w:rFonts w:ascii="Arial" w:hAnsi="Arial" w:cs="Arial"/>
                <w:b/>
                <w:bCs/>
                <w:iCs/>
                <w:color w:val="0070C0"/>
                <w:sz w:val="22"/>
                <w:szCs w:val="22"/>
              </w:rPr>
              <w:t>through social contact</w:t>
            </w:r>
          </w:p>
        </w:tc>
      </w:tr>
      <w:tr w:rsidR="009A289B" w:rsidRPr="00F41102" w14:paraId="3C4E2817" w14:textId="77777777" w:rsidTr="00735C3E">
        <w:tc>
          <w:tcPr>
            <w:tcW w:w="2147" w:type="pct"/>
            <w:shd w:val="clear" w:color="auto" w:fill="FFFFFF"/>
          </w:tcPr>
          <w:p w14:paraId="6502F504" w14:textId="1E25607B" w:rsidR="001C5FCA" w:rsidRDefault="00492642" w:rsidP="009B3D89">
            <w:pPr>
              <w:spacing w:before="120"/>
              <w:rPr>
                <w:rFonts w:ascii="Arial" w:hAnsi="Arial" w:cs="Arial"/>
                <w:color w:val="0B0C0C"/>
                <w:sz w:val="22"/>
                <w:szCs w:val="22"/>
                <w:shd w:val="clear" w:color="auto" w:fill="FFFFFF"/>
              </w:rPr>
            </w:pPr>
            <w:r w:rsidRPr="00492642">
              <w:rPr>
                <w:rFonts w:ascii="Arial" w:hAnsi="Arial" w:cs="Arial"/>
                <w:sz w:val="22"/>
                <w:szCs w:val="22"/>
              </w:rPr>
              <w:t>COVID-19</w:t>
            </w:r>
            <w:r w:rsidRPr="00492642">
              <w:rPr>
                <w:rFonts w:ascii="Arial" w:hAnsi="Arial" w:cs="Arial"/>
                <w:color w:val="0B0C0C"/>
                <w:sz w:val="22"/>
                <w:szCs w:val="22"/>
                <w:shd w:val="clear" w:color="auto" w:fill="FFFFFF"/>
              </w:rPr>
              <w:t xml:space="preserve"> can still be spread through social contact. </w:t>
            </w:r>
            <w:r w:rsidR="00CC0723">
              <w:rPr>
                <w:rFonts w:ascii="Arial" w:hAnsi="Arial" w:cs="Arial"/>
                <w:color w:val="0B0C0C"/>
                <w:sz w:val="22"/>
                <w:szCs w:val="22"/>
                <w:shd w:val="clear" w:color="auto" w:fill="FFFFFF"/>
              </w:rPr>
              <w:t xml:space="preserve">The risk </w:t>
            </w:r>
            <w:r w:rsidRPr="00492642">
              <w:rPr>
                <w:rFonts w:ascii="Arial" w:hAnsi="Arial" w:cs="Arial"/>
                <w:color w:val="0B0C0C"/>
                <w:sz w:val="22"/>
                <w:szCs w:val="22"/>
                <w:shd w:val="clear" w:color="auto" w:fill="FFFFFF"/>
              </w:rPr>
              <w:t xml:space="preserve">can </w:t>
            </w:r>
            <w:r w:rsidR="00CC0723">
              <w:rPr>
                <w:rFonts w:ascii="Arial" w:hAnsi="Arial" w:cs="Arial"/>
                <w:color w:val="0B0C0C"/>
                <w:sz w:val="22"/>
                <w:szCs w:val="22"/>
                <w:shd w:val="clear" w:color="auto" w:fill="FFFFFF"/>
              </w:rPr>
              <w:t xml:space="preserve">be </w:t>
            </w:r>
            <w:r w:rsidRPr="00492642">
              <w:rPr>
                <w:rFonts w:ascii="Arial" w:hAnsi="Arial" w:cs="Arial"/>
                <w:color w:val="0B0C0C"/>
                <w:sz w:val="22"/>
                <w:szCs w:val="22"/>
                <w:shd w:val="clear" w:color="auto" w:fill="FFFFFF"/>
              </w:rPr>
              <w:t>mitigate</w:t>
            </w:r>
            <w:r w:rsidR="00CC0723">
              <w:rPr>
                <w:rFonts w:ascii="Arial" w:hAnsi="Arial" w:cs="Arial"/>
                <w:color w:val="0B0C0C"/>
                <w:sz w:val="22"/>
                <w:szCs w:val="22"/>
                <w:shd w:val="clear" w:color="auto" w:fill="FFFFFF"/>
              </w:rPr>
              <w:t>d</w:t>
            </w:r>
            <w:r w:rsidRPr="00492642">
              <w:rPr>
                <w:rFonts w:ascii="Arial" w:hAnsi="Arial" w:cs="Arial"/>
                <w:color w:val="0B0C0C"/>
                <w:sz w:val="22"/>
                <w:szCs w:val="22"/>
                <w:shd w:val="clear" w:color="auto" w:fill="FFFFFF"/>
              </w:rPr>
              <w:t xml:space="preserve"> by reducing the number of people </w:t>
            </w:r>
            <w:r w:rsidR="00453EE4">
              <w:rPr>
                <w:rFonts w:ascii="Arial" w:hAnsi="Arial" w:cs="Arial"/>
                <w:color w:val="0B0C0C"/>
                <w:sz w:val="22"/>
                <w:szCs w:val="22"/>
                <w:shd w:val="clear" w:color="auto" w:fill="FFFFFF"/>
              </w:rPr>
              <w:t>staff</w:t>
            </w:r>
            <w:r w:rsidRPr="00492642">
              <w:rPr>
                <w:rFonts w:ascii="Arial" w:hAnsi="Arial" w:cs="Arial"/>
                <w:color w:val="0B0C0C"/>
                <w:sz w:val="22"/>
                <w:szCs w:val="22"/>
                <w:shd w:val="clear" w:color="auto" w:fill="FFFFFF"/>
              </w:rPr>
              <w:t xml:space="preserve"> </w:t>
            </w:r>
            <w:r w:rsidR="00CC0723">
              <w:rPr>
                <w:rFonts w:ascii="Arial" w:hAnsi="Arial" w:cs="Arial"/>
                <w:color w:val="0B0C0C"/>
                <w:sz w:val="22"/>
                <w:szCs w:val="22"/>
                <w:shd w:val="clear" w:color="auto" w:fill="FFFFFF"/>
              </w:rPr>
              <w:t xml:space="preserve">and pupils </w:t>
            </w:r>
            <w:r w:rsidRPr="00492642">
              <w:rPr>
                <w:rFonts w:ascii="Arial" w:hAnsi="Arial" w:cs="Arial"/>
                <w:color w:val="0B0C0C"/>
                <w:sz w:val="22"/>
                <w:szCs w:val="22"/>
                <w:shd w:val="clear" w:color="auto" w:fill="FFFFFF"/>
              </w:rPr>
              <w:t>come into contact with</w:t>
            </w:r>
            <w:r w:rsidR="00CC0723">
              <w:rPr>
                <w:rFonts w:ascii="Arial" w:hAnsi="Arial" w:cs="Arial"/>
                <w:color w:val="0B0C0C"/>
                <w:sz w:val="22"/>
                <w:szCs w:val="22"/>
                <w:shd w:val="clear" w:color="auto" w:fill="FFFFFF"/>
              </w:rPr>
              <w:t xml:space="preserve"> during the day</w:t>
            </w:r>
            <w:r w:rsidRPr="00492642">
              <w:rPr>
                <w:rFonts w:ascii="Arial" w:hAnsi="Arial" w:cs="Arial"/>
                <w:color w:val="0B0C0C"/>
                <w:sz w:val="22"/>
                <w:szCs w:val="22"/>
                <w:shd w:val="clear" w:color="auto" w:fill="FFFFFF"/>
              </w:rPr>
              <w:t>.</w:t>
            </w:r>
          </w:p>
          <w:p w14:paraId="55BC24D9" w14:textId="77777777" w:rsidR="00666E85" w:rsidRDefault="005A7D6B" w:rsidP="0009506A">
            <w:pPr>
              <w:pStyle w:val="NormalWeb"/>
              <w:shd w:val="clear" w:color="auto" w:fill="FFFFFF"/>
              <w:spacing w:before="300" w:beforeAutospacing="0" w:after="300" w:afterAutospacing="0"/>
              <w:ind w:left="33"/>
              <w:rPr>
                <w:rFonts w:ascii="Arial" w:hAnsi="Arial" w:cs="Arial"/>
                <w:color w:val="0B0C0C"/>
                <w:sz w:val="22"/>
                <w:szCs w:val="22"/>
                <w:shd w:val="clear" w:color="auto" w:fill="FFFFFF"/>
              </w:rPr>
            </w:pPr>
            <w:r w:rsidRPr="005A7D6B">
              <w:rPr>
                <w:rFonts w:ascii="Arial" w:hAnsi="Arial" w:cs="Arial"/>
                <w:color w:val="0B0C0C"/>
                <w:sz w:val="22"/>
                <w:szCs w:val="22"/>
                <w:shd w:val="clear" w:color="auto" w:fill="FFFFFF"/>
              </w:rPr>
              <w:t xml:space="preserve">It is </w:t>
            </w:r>
            <w:r>
              <w:rPr>
                <w:rFonts w:ascii="Arial" w:hAnsi="Arial" w:cs="Arial"/>
                <w:color w:val="0B0C0C"/>
                <w:sz w:val="22"/>
                <w:szCs w:val="22"/>
                <w:shd w:val="clear" w:color="auto" w:fill="FFFFFF"/>
              </w:rPr>
              <w:t xml:space="preserve">no longer </w:t>
            </w:r>
            <w:r w:rsidRPr="005A7D6B">
              <w:rPr>
                <w:rFonts w:ascii="Arial" w:hAnsi="Arial" w:cs="Arial"/>
                <w:color w:val="0B0C0C"/>
                <w:sz w:val="22"/>
                <w:szCs w:val="22"/>
                <w:shd w:val="clear" w:color="auto" w:fill="FFFFFF"/>
              </w:rPr>
              <w:t xml:space="preserve">necessary to keep children in consistent groups (‘bubbles’). This means that assemblies can resume, and </w:t>
            </w:r>
            <w:r w:rsidR="00CC0723">
              <w:rPr>
                <w:rFonts w:ascii="Arial" w:hAnsi="Arial" w:cs="Arial"/>
                <w:color w:val="0B0C0C"/>
                <w:sz w:val="22"/>
                <w:szCs w:val="22"/>
                <w:shd w:val="clear" w:color="auto" w:fill="FFFFFF"/>
              </w:rPr>
              <w:t xml:space="preserve">there is </w:t>
            </w:r>
            <w:r w:rsidRPr="005A7D6B">
              <w:rPr>
                <w:rFonts w:ascii="Arial" w:hAnsi="Arial" w:cs="Arial"/>
                <w:color w:val="0B0C0C"/>
                <w:sz w:val="22"/>
                <w:szCs w:val="22"/>
                <w:shd w:val="clear" w:color="auto" w:fill="FFFFFF"/>
              </w:rPr>
              <w:t xml:space="preserve">no longer </w:t>
            </w:r>
            <w:r w:rsidR="00CC0723">
              <w:rPr>
                <w:rFonts w:ascii="Arial" w:hAnsi="Arial" w:cs="Arial"/>
                <w:color w:val="0B0C0C"/>
                <w:sz w:val="22"/>
                <w:szCs w:val="22"/>
                <w:shd w:val="clear" w:color="auto" w:fill="FFFFFF"/>
              </w:rPr>
              <w:t xml:space="preserve">a </w:t>
            </w:r>
            <w:r w:rsidRPr="005A7D6B">
              <w:rPr>
                <w:rFonts w:ascii="Arial" w:hAnsi="Arial" w:cs="Arial"/>
                <w:color w:val="0B0C0C"/>
                <w:sz w:val="22"/>
                <w:szCs w:val="22"/>
                <w:shd w:val="clear" w:color="auto" w:fill="FFFFFF"/>
              </w:rPr>
              <w:t>need to make alternative arrangements to avoid mixing at lunch.</w:t>
            </w:r>
          </w:p>
          <w:p w14:paraId="4CAAE215" w14:textId="77777777" w:rsidR="0009506A" w:rsidRDefault="0009506A" w:rsidP="0009506A">
            <w:pPr>
              <w:pStyle w:val="NormalWeb"/>
              <w:shd w:val="clear" w:color="auto" w:fill="FFFFFF"/>
              <w:spacing w:before="300" w:beforeAutospacing="0" w:after="300" w:afterAutospacing="0"/>
              <w:ind w:left="33"/>
              <w:rPr>
                <w:rFonts w:ascii="Arial" w:hAnsi="Arial" w:cs="Arial"/>
                <w:color w:val="0B0C0C"/>
                <w:sz w:val="22"/>
                <w:szCs w:val="22"/>
                <w:shd w:val="clear" w:color="auto" w:fill="FFFFFF"/>
              </w:rPr>
            </w:pPr>
          </w:p>
          <w:p w14:paraId="1D449464" w14:textId="2DDE8541" w:rsidR="0009506A" w:rsidRPr="0009506A" w:rsidRDefault="0009506A" w:rsidP="0009506A">
            <w:pPr>
              <w:pStyle w:val="NormalWeb"/>
              <w:shd w:val="clear" w:color="auto" w:fill="FFFFFF"/>
              <w:spacing w:before="300" w:beforeAutospacing="0" w:after="300" w:afterAutospacing="0"/>
              <w:ind w:left="33"/>
              <w:rPr>
                <w:rFonts w:ascii="Arial" w:hAnsi="Arial" w:cs="Arial"/>
                <w:color w:val="0B0C0C"/>
                <w:sz w:val="22"/>
                <w:szCs w:val="22"/>
                <w:shd w:val="clear" w:color="auto" w:fill="FFFFFF"/>
              </w:rPr>
            </w:pPr>
          </w:p>
        </w:tc>
        <w:tc>
          <w:tcPr>
            <w:tcW w:w="523" w:type="pct"/>
            <w:shd w:val="clear" w:color="auto" w:fill="FFFFFF"/>
          </w:tcPr>
          <w:p w14:paraId="6AFD7FDD" w14:textId="77777777" w:rsidR="001C5FCA" w:rsidRPr="00F41102" w:rsidRDefault="001C5FCA" w:rsidP="001C5FCA">
            <w:pPr>
              <w:jc w:val="center"/>
              <w:rPr>
                <w:rFonts w:ascii="Arial" w:hAnsi="Arial" w:cs="Arial"/>
                <w:sz w:val="22"/>
                <w:szCs w:val="22"/>
              </w:rPr>
            </w:pPr>
          </w:p>
        </w:tc>
        <w:tc>
          <w:tcPr>
            <w:tcW w:w="2330" w:type="pct"/>
            <w:shd w:val="clear" w:color="auto" w:fill="FFFFFF"/>
          </w:tcPr>
          <w:p w14:paraId="11BE9996" w14:textId="77777777" w:rsidR="00756D5C" w:rsidRDefault="00CD709F" w:rsidP="00756D5C">
            <w:pPr>
              <w:pStyle w:val="ListParagraph"/>
              <w:numPr>
                <w:ilvl w:val="0"/>
                <w:numId w:val="35"/>
              </w:numPr>
              <w:spacing w:before="120" w:after="120"/>
              <w:ind w:left="184" w:hanging="184"/>
              <w:rPr>
                <w:rFonts w:ascii="Arial" w:hAnsi="Arial" w:cs="Arial"/>
              </w:rPr>
            </w:pPr>
            <w:r w:rsidRPr="009B3D89">
              <w:rPr>
                <w:rFonts w:ascii="Arial" w:hAnsi="Arial" w:cs="Arial"/>
              </w:rPr>
              <w:t>New guidance means that there are no restrictions in place</w:t>
            </w:r>
            <w:r w:rsidR="009B3D89" w:rsidRPr="009B3D89">
              <w:rPr>
                <w:rFonts w:ascii="Arial" w:hAnsi="Arial" w:cs="Arial"/>
              </w:rPr>
              <w:t xml:space="preserve"> for schools. </w:t>
            </w:r>
            <w:r w:rsidRPr="009B3D89">
              <w:rPr>
                <w:rFonts w:ascii="Arial" w:hAnsi="Arial" w:cs="Arial"/>
              </w:rPr>
              <w:t xml:space="preserve"> </w:t>
            </w:r>
            <w:r w:rsidR="009B3D89" w:rsidRPr="009B3D89">
              <w:rPr>
                <w:rFonts w:ascii="Arial" w:hAnsi="Arial" w:cs="Arial"/>
              </w:rPr>
              <w:t>H</w:t>
            </w:r>
            <w:r w:rsidRPr="009B3D89">
              <w:rPr>
                <w:rFonts w:ascii="Arial" w:hAnsi="Arial" w:cs="Arial"/>
              </w:rPr>
              <w:t>owever</w:t>
            </w:r>
            <w:r w:rsidR="009B3D89" w:rsidRPr="009B3D89">
              <w:rPr>
                <w:rFonts w:ascii="Arial" w:hAnsi="Arial" w:cs="Arial"/>
              </w:rPr>
              <w:t xml:space="preserve">, all staff and pupils remain aware of the benefits of social distancing. </w:t>
            </w:r>
            <w:r w:rsidRPr="009B3D89">
              <w:rPr>
                <w:rFonts w:ascii="Arial" w:hAnsi="Arial" w:cs="Arial"/>
              </w:rPr>
              <w:t xml:space="preserve"> </w:t>
            </w:r>
          </w:p>
          <w:p w14:paraId="508CA97D" w14:textId="77777777" w:rsidR="00756D5C" w:rsidRDefault="00756D5C" w:rsidP="00756D5C">
            <w:pPr>
              <w:pStyle w:val="ListParagraph"/>
              <w:numPr>
                <w:ilvl w:val="0"/>
                <w:numId w:val="35"/>
              </w:numPr>
              <w:spacing w:before="120" w:after="120"/>
              <w:ind w:left="184" w:hanging="184"/>
              <w:rPr>
                <w:rFonts w:ascii="Arial" w:hAnsi="Arial" w:cs="Arial"/>
              </w:rPr>
            </w:pPr>
            <w:r>
              <w:rPr>
                <w:rFonts w:ascii="Arial" w:hAnsi="Arial" w:cs="Arial"/>
              </w:rPr>
              <w:t>Encourage off-site or outdoor activities whenever possible.</w:t>
            </w:r>
          </w:p>
          <w:p w14:paraId="1A1F42B0" w14:textId="328810FC" w:rsidR="00756D5C" w:rsidRPr="00756D5C" w:rsidRDefault="00756D5C" w:rsidP="00756D5C">
            <w:pPr>
              <w:pStyle w:val="ListParagraph"/>
              <w:numPr>
                <w:ilvl w:val="0"/>
                <w:numId w:val="35"/>
              </w:numPr>
              <w:spacing w:before="120" w:after="120"/>
              <w:ind w:left="184" w:hanging="184"/>
              <w:rPr>
                <w:rFonts w:ascii="Arial" w:hAnsi="Arial" w:cs="Arial"/>
              </w:rPr>
            </w:pPr>
            <w:r>
              <w:rPr>
                <w:rFonts w:ascii="Arial" w:hAnsi="Arial" w:cs="Arial"/>
              </w:rPr>
              <w:t>Open additional classrooms and social spaces at breaktimes to encourage distancing.</w:t>
            </w:r>
          </w:p>
        </w:tc>
      </w:tr>
      <w:tr w:rsidR="001E5D7E" w:rsidRPr="00F41102" w14:paraId="129DDA55" w14:textId="77777777" w:rsidTr="001E5D7E">
        <w:tc>
          <w:tcPr>
            <w:tcW w:w="5000" w:type="pct"/>
            <w:gridSpan w:val="3"/>
            <w:shd w:val="clear" w:color="auto" w:fill="D9D9D9" w:themeFill="background1" w:themeFillShade="D9"/>
          </w:tcPr>
          <w:p w14:paraId="38BBAB0D" w14:textId="1F47932A" w:rsidR="001E5D7E" w:rsidRPr="00C237A5" w:rsidRDefault="001E5D7E" w:rsidP="001E5D7E">
            <w:pPr>
              <w:spacing w:before="120" w:after="120"/>
              <w:rPr>
                <w:rFonts w:ascii="Arial" w:hAnsi="Arial" w:cs="Arial"/>
                <w:sz w:val="22"/>
                <w:szCs w:val="22"/>
              </w:rPr>
            </w:pPr>
            <w:r>
              <w:rPr>
                <w:rFonts w:ascii="Arial" w:hAnsi="Arial" w:cs="Arial"/>
                <w:b/>
                <w:bCs/>
                <w:iCs/>
                <w:color w:val="0070C0"/>
                <w:sz w:val="22"/>
                <w:szCs w:val="22"/>
              </w:rPr>
              <w:lastRenderedPageBreak/>
              <w:t>Maintain good hygiene throughout the day</w:t>
            </w:r>
          </w:p>
        </w:tc>
      </w:tr>
      <w:tr w:rsidR="001E5D7E" w:rsidRPr="00F41102" w14:paraId="048093E9" w14:textId="77777777" w:rsidTr="00735C3E">
        <w:tc>
          <w:tcPr>
            <w:tcW w:w="2147" w:type="pct"/>
            <w:shd w:val="clear" w:color="auto" w:fill="FFFFFF"/>
          </w:tcPr>
          <w:p w14:paraId="59C4A548" w14:textId="77777777" w:rsidR="001E5D7E" w:rsidRDefault="001E5D7E" w:rsidP="001E5D7E">
            <w:pPr>
              <w:pStyle w:val="NormalWeb"/>
              <w:spacing w:before="120" w:beforeAutospacing="0" w:after="0" w:afterAutospacing="0"/>
              <w:rPr>
                <w:rFonts w:ascii="Arial" w:hAnsi="Arial" w:cs="Arial"/>
                <w:bCs/>
                <w:sz w:val="22"/>
                <w:szCs w:val="22"/>
              </w:rPr>
            </w:pPr>
            <w:r>
              <w:rPr>
                <w:rFonts w:ascii="Arial" w:hAnsi="Arial" w:cs="Arial"/>
                <w:bCs/>
                <w:sz w:val="22"/>
                <w:szCs w:val="22"/>
              </w:rPr>
              <w:t>Effective hand w</w:t>
            </w:r>
            <w:r w:rsidRPr="00602F09">
              <w:rPr>
                <w:rFonts w:ascii="Arial" w:hAnsi="Arial" w:cs="Arial"/>
                <w:bCs/>
                <w:sz w:val="22"/>
                <w:szCs w:val="22"/>
              </w:rPr>
              <w:t>ashing your hands is one of the easiest ways to protect yourself and others from illnesses such as Covid-19.</w:t>
            </w:r>
          </w:p>
          <w:p w14:paraId="6805B12B" w14:textId="77777777" w:rsidR="001E5D7E" w:rsidRDefault="001E5D7E" w:rsidP="001E5D7E">
            <w:pPr>
              <w:pStyle w:val="NormalWeb"/>
              <w:spacing w:before="0" w:beforeAutospacing="0" w:after="0" w:afterAutospacing="0"/>
              <w:ind w:left="360"/>
              <w:rPr>
                <w:rFonts w:ascii="Arial" w:hAnsi="Arial" w:cs="Arial"/>
                <w:bCs/>
                <w:sz w:val="22"/>
                <w:szCs w:val="22"/>
              </w:rPr>
            </w:pPr>
          </w:p>
          <w:p w14:paraId="3D6A9BAF" w14:textId="77777777" w:rsidR="001E5D7E" w:rsidRDefault="001E5D7E" w:rsidP="001E5D7E">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Washing your hands properly removes dirt, viruses and bacteria and prevents them spreading to other people and objects which in turn can spread illnesses such as Covid-19.  </w:t>
            </w:r>
          </w:p>
          <w:p w14:paraId="3DE352FA" w14:textId="77777777" w:rsidR="001E5D7E" w:rsidRDefault="001E5D7E" w:rsidP="001E5D7E">
            <w:pPr>
              <w:pStyle w:val="NormalWeb"/>
              <w:spacing w:before="0" w:beforeAutospacing="0" w:after="0" w:afterAutospacing="0"/>
              <w:ind w:left="360"/>
              <w:rPr>
                <w:rFonts w:ascii="Arial" w:hAnsi="Arial" w:cs="Arial"/>
                <w:color w:val="0B0C0C"/>
                <w:sz w:val="22"/>
                <w:szCs w:val="22"/>
              </w:rPr>
            </w:pPr>
          </w:p>
          <w:p w14:paraId="54F328D2" w14:textId="61C36C08" w:rsidR="001E5D7E" w:rsidRDefault="001E5D7E" w:rsidP="001E5D7E">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Public Health England provides best </w:t>
            </w:r>
            <w:r w:rsidRPr="00E41406">
              <w:rPr>
                <w:rFonts w:ascii="Arial" w:hAnsi="Arial" w:cs="Arial"/>
                <w:color w:val="0B0C0C"/>
                <w:sz w:val="22"/>
                <w:szCs w:val="22"/>
              </w:rPr>
              <w:t xml:space="preserve">practice </w:t>
            </w:r>
            <w:hyperlink r:id="rId13" w:history="1">
              <w:r w:rsidRPr="00DD67B9">
                <w:rPr>
                  <w:rStyle w:val="Hyperlink"/>
                  <w:rFonts w:ascii="Arial" w:hAnsi="Arial" w:cs="Arial"/>
                  <w:color w:val="1D70B8"/>
                  <w:sz w:val="22"/>
                  <w:szCs w:val="22"/>
                  <w:bdr w:val="none" w:sz="0" w:space="0" w:color="auto" w:frame="1"/>
                  <w:shd w:val="clear" w:color="auto" w:fill="FFFFFF"/>
                  <w:lang w:eastAsia="en-US"/>
                </w:rPr>
                <w:t>guidance on how to wash your hands</w:t>
              </w:r>
            </w:hyperlink>
            <w:r w:rsidR="00DD67B9">
              <w:rPr>
                <w:rStyle w:val="Hyperlink"/>
                <w:rFonts w:ascii="Arial" w:hAnsi="Arial" w:cs="Arial"/>
                <w:color w:val="1D70B8"/>
                <w:sz w:val="22"/>
                <w:szCs w:val="22"/>
                <w:bdr w:val="none" w:sz="0" w:space="0" w:color="auto" w:frame="1"/>
                <w:shd w:val="clear" w:color="auto" w:fill="FFFFFF"/>
                <w:lang w:eastAsia="en-US"/>
              </w:rPr>
              <w:t>.</w:t>
            </w:r>
          </w:p>
          <w:p w14:paraId="22871065" w14:textId="77777777" w:rsidR="001E5D7E" w:rsidRPr="00F071A5" w:rsidRDefault="001E5D7E" w:rsidP="00F071A5">
            <w:pPr>
              <w:pStyle w:val="NormalWeb"/>
              <w:numPr>
                <w:ilvl w:val="0"/>
                <w:numId w:val="2"/>
              </w:numPr>
              <w:shd w:val="clear" w:color="auto" w:fill="FFFFFF"/>
              <w:spacing w:before="120" w:beforeAutospacing="0" w:after="0" w:afterAutospacing="0"/>
              <w:ind w:left="0" w:hanging="357"/>
              <w:rPr>
                <w:rFonts w:ascii="Arial" w:hAnsi="Arial" w:cs="Arial"/>
                <w:sz w:val="22"/>
                <w:szCs w:val="22"/>
              </w:rPr>
            </w:pPr>
          </w:p>
        </w:tc>
        <w:tc>
          <w:tcPr>
            <w:tcW w:w="523" w:type="pct"/>
            <w:shd w:val="clear" w:color="auto" w:fill="FFFFFF"/>
          </w:tcPr>
          <w:p w14:paraId="328CACD6" w14:textId="77777777" w:rsidR="001E5D7E" w:rsidRPr="00107800" w:rsidRDefault="001E5D7E" w:rsidP="005B64CF">
            <w:pPr>
              <w:spacing w:before="120" w:after="120"/>
              <w:jc w:val="center"/>
              <w:rPr>
                <w:rFonts w:ascii="Arial" w:hAnsi="Arial" w:cs="Arial"/>
                <w:color w:val="385623" w:themeColor="accent6" w:themeShade="80"/>
                <w:sz w:val="22"/>
                <w:szCs w:val="22"/>
              </w:rPr>
            </w:pPr>
          </w:p>
        </w:tc>
        <w:tc>
          <w:tcPr>
            <w:tcW w:w="2330" w:type="pct"/>
            <w:shd w:val="clear" w:color="auto" w:fill="FFFFFF"/>
          </w:tcPr>
          <w:p w14:paraId="7A551053" w14:textId="53FE6B0C"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Staff, pupils and visitors are instructed to use hand sanitiser regularly throughout the day particularly when they arrive at school, when they return from breaks, when they change rooms, before and after eating, after using the toilet, after touching shared resources or after touching their face, blowing their nose, sneezing, coughing</w:t>
            </w:r>
            <w:r w:rsidR="00DD67B9">
              <w:rPr>
                <w:rFonts w:ascii="Arial" w:hAnsi="Arial" w:cs="Arial"/>
                <w:sz w:val="22"/>
                <w:szCs w:val="22"/>
              </w:rPr>
              <w:t>.</w:t>
            </w:r>
          </w:p>
          <w:p w14:paraId="2C6040CE" w14:textId="6A29B124"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Hand</w:t>
            </w:r>
            <w:r w:rsidRPr="00C237A5">
              <w:rPr>
                <w:rFonts w:ascii="Arial" w:hAnsi="Arial" w:cs="Arial"/>
                <w:sz w:val="22"/>
                <w:szCs w:val="22"/>
                <w:shd w:val="clear" w:color="auto" w:fill="FFFFFF"/>
              </w:rPr>
              <w:t xml:space="preserve"> washing facilities are readily available.  Where hand washing facilities are not readily available, hand sanitiser stations have been positioned to allow pupils and staff to clean their hands regularly. </w:t>
            </w:r>
            <w:r w:rsidRPr="00C237A5">
              <w:rPr>
                <w:rFonts w:ascii="Arial" w:hAnsi="Arial" w:cs="Arial"/>
                <w:sz w:val="22"/>
                <w:szCs w:val="22"/>
              </w:rPr>
              <w:t>Skin cleaning wipes have been made available for use with very young pupils or pupils with complex needs</w:t>
            </w:r>
            <w:r w:rsidR="00DD67B9">
              <w:rPr>
                <w:rFonts w:ascii="Arial" w:hAnsi="Arial" w:cs="Arial"/>
                <w:sz w:val="22"/>
                <w:szCs w:val="22"/>
              </w:rPr>
              <w:t>.</w:t>
            </w:r>
            <w:r w:rsidRPr="00C237A5">
              <w:rPr>
                <w:rFonts w:ascii="Arial" w:hAnsi="Arial" w:cs="Arial"/>
                <w:sz w:val="22"/>
                <w:szCs w:val="22"/>
                <w:shd w:val="clear" w:color="auto" w:fill="FFFFFF"/>
              </w:rPr>
              <w:t xml:space="preserve"> </w:t>
            </w:r>
          </w:p>
          <w:p w14:paraId="03A2F409" w14:textId="77777777"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Staff have frequent opportunities to wash their hands when providing care to non-symptomatic children who present behaviours which may increase the risk of droplet transmission such as biting, licking, kissing or spitting.</w:t>
            </w:r>
          </w:p>
          <w:p w14:paraId="1D789E8A" w14:textId="5AB7C226"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Alcohol based hand sanitiser or wipes are not used in lessons or activities involving the use of naked flames e.g. in science labs or food tech classes. In these areas where necessary hands will be washed using soap and running water and dried thoroughly</w:t>
            </w:r>
            <w:r w:rsidR="00DD67B9">
              <w:rPr>
                <w:rFonts w:ascii="Arial" w:hAnsi="Arial" w:cs="Arial"/>
                <w:sz w:val="22"/>
                <w:szCs w:val="22"/>
              </w:rPr>
              <w:t>.</w:t>
            </w:r>
          </w:p>
          <w:p w14:paraId="3766E07C" w14:textId="56F95A99"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Pupils are reminded how to catch coughs and sneezes if a tissue is not readily available i.e. in the crook of the elbow rather than in the hands</w:t>
            </w:r>
            <w:r w:rsidR="00DD67B9">
              <w:rPr>
                <w:rFonts w:ascii="Arial" w:hAnsi="Arial" w:cs="Arial"/>
                <w:sz w:val="22"/>
                <w:szCs w:val="22"/>
              </w:rPr>
              <w:t>.</w:t>
            </w:r>
          </w:p>
          <w:p w14:paraId="00BED269" w14:textId="521BA526"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Posters display good hand washing technique and government guidelines on good respiratory hygiene</w:t>
            </w:r>
            <w:r w:rsidR="00DD67B9">
              <w:rPr>
                <w:rFonts w:ascii="Arial" w:hAnsi="Arial" w:cs="Arial"/>
                <w:sz w:val="22"/>
                <w:szCs w:val="22"/>
              </w:rPr>
              <w:t>.</w:t>
            </w:r>
          </w:p>
          <w:p w14:paraId="067502E1" w14:textId="77777777" w:rsidR="00666E85" w:rsidRPr="00C237A5" w:rsidRDefault="00666E85" w:rsidP="00666E85">
            <w:pPr>
              <w:pStyle w:val="NormalWeb"/>
              <w:numPr>
                <w:ilvl w:val="0"/>
                <w:numId w:val="27"/>
              </w:numPr>
              <w:spacing w:before="120" w:beforeAutospacing="0" w:after="120" w:afterAutospacing="0"/>
              <w:ind w:left="326" w:hanging="326"/>
              <w:rPr>
                <w:rFonts w:ascii="Arial" w:hAnsi="Arial" w:cs="Arial"/>
                <w:sz w:val="22"/>
                <w:szCs w:val="22"/>
              </w:rPr>
            </w:pPr>
            <w:r w:rsidRPr="00C237A5">
              <w:rPr>
                <w:rFonts w:ascii="Arial" w:hAnsi="Arial" w:cs="Arial"/>
                <w:sz w:val="22"/>
                <w:szCs w:val="22"/>
              </w:rPr>
              <w:lastRenderedPageBreak/>
              <w:t>Staff supporting others to evacuate are aware of the need to follow hand washing or sanitising instructions.</w:t>
            </w:r>
          </w:p>
          <w:p w14:paraId="51FC32B3" w14:textId="77777777" w:rsidR="00666E85" w:rsidRPr="00C237A5" w:rsidRDefault="00666E85" w:rsidP="00666E85">
            <w:pPr>
              <w:pStyle w:val="NormalWeb"/>
              <w:numPr>
                <w:ilvl w:val="0"/>
                <w:numId w:val="27"/>
              </w:numPr>
              <w:spacing w:before="120" w:beforeAutospacing="0" w:after="120" w:afterAutospacing="0"/>
              <w:ind w:left="326" w:hanging="326"/>
              <w:rPr>
                <w:rFonts w:ascii="Arial" w:hAnsi="Arial" w:cs="Arial"/>
                <w:sz w:val="22"/>
                <w:szCs w:val="22"/>
              </w:rPr>
            </w:pPr>
            <w:r w:rsidRPr="00C237A5">
              <w:rPr>
                <w:rFonts w:ascii="Arial" w:hAnsi="Arial" w:cs="Arial"/>
                <w:sz w:val="22"/>
                <w:szCs w:val="22"/>
              </w:rPr>
              <w:t>First aiders will pay particular attention to sanitisation measures immediately before and following the administration of first aid.</w:t>
            </w:r>
          </w:p>
          <w:p w14:paraId="5331E95F" w14:textId="77777777" w:rsidR="00666E85"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 xml:space="preserve">Staff who have assisted someone who has taken unwell with </w:t>
            </w:r>
            <w:r w:rsidRPr="00C237A5">
              <w:rPr>
                <w:rFonts w:ascii="Arial" w:hAnsi="Arial" w:cs="Arial"/>
                <w:sz w:val="22"/>
                <w:szCs w:val="22"/>
                <w:shd w:val="clear" w:color="auto" w:fill="FFFFFF"/>
              </w:rPr>
              <w:t>COVID</w:t>
            </w:r>
            <w:r w:rsidRPr="00C237A5">
              <w:rPr>
                <w:rFonts w:ascii="Arial" w:hAnsi="Arial" w:cs="Arial"/>
                <w:sz w:val="22"/>
                <w:szCs w:val="22"/>
              </w:rPr>
              <w:t>-19 symptoms are aware of the need to follow appropriate handwashing guidelines.</w:t>
            </w:r>
          </w:p>
          <w:p w14:paraId="59CF65C8" w14:textId="3CD2D461" w:rsidR="001E5D7E" w:rsidRPr="00C237A5" w:rsidRDefault="00666E85" w:rsidP="00666E85">
            <w:pPr>
              <w:numPr>
                <w:ilvl w:val="0"/>
                <w:numId w:val="27"/>
              </w:numPr>
              <w:spacing w:before="120" w:after="120"/>
              <w:ind w:left="326" w:hanging="326"/>
              <w:rPr>
                <w:rFonts w:ascii="Arial" w:hAnsi="Arial" w:cs="Arial"/>
                <w:sz w:val="22"/>
                <w:szCs w:val="22"/>
              </w:rPr>
            </w:pPr>
            <w:r w:rsidRPr="00C237A5">
              <w:rPr>
                <w:rFonts w:ascii="Arial" w:hAnsi="Arial" w:cs="Arial"/>
                <w:sz w:val="22"/>
                <w:szCs w:val="22"/>
              </w:rPr>
              <w:t>Staff handling deliveries will observe good hand hygiene.</w:t>
            </w:r>
          </w:p>
        </w:tc>
      </w:tr>
      <w:tr w:rsidR="001E5D7E" w:rsidRPr="00F41102" w14:paraId="75558311" w14:textId="77777777" w:rsidTr="001E5D7E">
        <w:tc>
          <w:tcPr>
            <w:tcW w:w="5000" w:type="pct"/>
            <w:gridSpan w:val="3"/>
            <w:shd w:val="clear" w:color="auto" w:fill="D9D9D9" w:themeFill="background1" w:themeFillShade="D9"/>
          </w:tcPr>
          <w:p w14:paraId="34E94DAC" w14:textId="40FB9085" w:rsidR="001E5D7E" w:rsidRPr="00C237A5" w:rsidRDefault="001E5D7E" w:rsidP="001E5D7E">
            <w:pPr>
              <w:spacing w:before="120" w:after="120"/>
              <w:rPr>
                <w:rFonts w:ascii="Arial" w:hAnsi="Arial" w:cs="Arial"/>
                <w:sz w:val="22"/>
                <w:szCs w:val="22"/>
              </w:rPr>
            </w:pPr>
            <w:r>
              <w:rPr>
                <w:rFonts w:ascii="Arial" w:hAnsi="Arial" w:cs="Arial"/>
                <w:b/>
                <w:bCs/>
                <w:iCs/>
                <w:color w:val="0070C0"/>
                <w:sz w:val="22"/>
                <w:szCs w:val="22"/>
              </w:rPr>
              <w:lastRenderedPageBreak/>
              <w:t xml:space="preserve">Reduce the risk </w:t>
            </w:r>
            <w:r w:rsidRPr="001E5D7E">
              <w:rPr>
                <w:rFonts w:ascii="Arial" w:hAnsi="Arial" w:cs="Arial"/>
                <w:b/>
                <w:bCs/>
                <w:iCs/>
                <w:color w:val="0070C0"/>
                <w:sz w:val="22"/>
                <w:szCs w:val="22"/>
                <w:shd w:val="clear" w:color="auto" w:fill="D9D9D9" w:themeFill="background1" w:themeFillShade="D9"/>
              </w:rPr>
              <w:t>of the virus spreading through contact with contaminated surfaces</w:t>
            </w:r>
          </w:p>
        </w:tc>
      </w:tr>
      <w:tr w:rsidR="009A289B" w:rsidRPr="00F41102" w14:paraId="32712344" w14:textId="77777777" w:rsidTr="00735C3E">
        <w:tc>
          <w:tcPr>
            <w:tcW w:w="2147" w:type="pct"/>
            <w:shd w:val="clear" w:color="auto" w:fill="FFFFFF"/>
          </w:tcPr>
          <w:p w14:paraId="486800B5" w14:textId="13F3C2E4" w:rsidR="00D161FF" w:rsidRPr="00F071A5" w:rsidRDefault="00D161FF" w:rsidP="00F071A5">
            <w:pPr>
              <w:pStyle w:val="NormalWeb"/>
              <w:numPr>
                <w:ilvl w:val="0"/>
                <w:numId w:val="2"/>
              </w:numPr>
              <w:shd w:val="clear" w:color="auto" w:fill="FFFFFF"/>
              <w:spacing w:before="120" w:beforeAutospacing="0" w:after="0" w:afterAutospacing="0"/>
              <w:ind w:left="0" w:hanging="357"/>
              <w:rPr>
                <w:rFonts w:ascii="Arial" w:hAnsi="Arial" w:cs="Arial"/>
                <w:color w:val="0B0C0C"/>
                <w:sz w:val="22"/>
                <w:szCs w:val="22"/>
              </w:rPr>
            </w:pPr>
            <w:r w:rsidRPr="00F071A5">
              <w:rPr>
                <w:rFonts w:ascii="Arial" w:hAnsi="Arial" w:cs="Arial"/>
                <w:sz w:val="22"/>
                <w:szCs w:val="22"/>
              </w:rPr>
              <w:t>COVID-19</w:t>
            </w:r>
            <w:r w:rsidRPr="00F071A5">
              <w:rPr>
                <w:rFonts w:ascii="Arial" w:hAnsi="Arial" w:cs="Arial"/>
                <w:color w:val="0B0C0C"/>
                <w:sz w:val="22"/>
                <w:szCs w:val="22"/>
                <w:shd w:val="clear" w:color="auto" w:fill="FFFFFF"/>
              </w:rPr>
              <w:t> can still be spread through touching contaminated surfaces.</w:t>
            </w:r>
          </w:p>
          <w:p w14:paraId="07AC0063" w14:textId="77777777" w:rsidR="00D161FF" w:rsidRDefault="00D161FF" w:rsidP="00EC4630">
            <w:pPr>
              <w:pStyle w:val="NormalWeb"/>
              <w:spacing w:before="0" w:beforeAutospacing="0" w:after="0" w:afterAutospacing="0"/>
              <w:rPr>
                <w:rFonts w:ascii="Arial" w:hAnsi="Arial" w:cs="Arial"/>
                <w:color w:val="0B0C0C"/>
                <w:sz w:val="22"/>
                <w:szCs w:val="22"/>
                <w:shd w:val="clear" w:color="auto" w:fill="FFFFFF"/>
              </w:rPr>
            </w:pPr>
          </w:p>
          <w:p w14:paraId="32DCF787" w14:textId="0988656C" w:rsidR="00F83E0C" w:rsidRPr="00F83E0C" w:rsidRDefault="00CD709F" w:rsidP="00EC4630">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An a</w:t>
            </w:r>
            <w:r w:rsidR="00F83E0C" w:rsidRPr="00F83E0C">
              <w:rPr>
                <w:rFonts w:ascii="Arial" w:hAnsi="Arial" w:cs="Arial"/>
                <w:color w:val="0B0C0C"/>
                <w:sz w:val="22"/>
                <w:szCs w:val="22"/>
              </w:rPr>
              <w:t>ppropriate cleaning schedule</w:t>
            </w:r>
            <w:r>
              <w:rPr>
                <w:rFonts w:ascii="Arial" w:hAnsi="Arial" w:cs="Arial"/>
                <w:color w:val="0B0C0C"/>
                <w:sz w:val="22"/>
                <w:szCs w:val="22"/>
              </w:rPr>
              <w:t xml:space="preserve"> must be in place and maintained</w:t>
            </w:r>
            <w:r w:rsidR="00F83E0C" w:rsidRPr="00F83E0C">
              <w:rPr>
                <w:rFonts w:ascii="Arial" w:hAnsi="Arial" w:cs="Arial"/>
                <w:color w:val="0B0C0C"/>
                <w:sz w:val="22"/>
                <w:szCs w:val="22"/>
              </w:rPr>
              <w:t>. This should include regular cleaning of areas and equipment (for example, twice per day), with a particular focus on frequently touched surfaces.</w:t>
            </w:r>
          </w:p>
          <w:p w14:paraId="46104A14" w14:textId="77777777" w:rsidR="00274BF5" w:rsidRDefault="00274BF5" w:rsidP="00EC4630">
            <w:pPr>
              <w:pStyle w:val="NormalWeb"/>
              <w:spacing w:before="0" w:beforeAutospacing="0" w:after="0" w:afterAutospacing="0"/>
              <w:rPr>
                <w:rFonts w:ascii="Arial" w:hAnsi="Arial" w:cs="Arial"/>
                <w:color w:val="0B0C0C"/>
                <w:sz w:val="22"/>
                <w:szCs w:val="22"/>
              </w:rPr>
            </w:pPr>
          </w:p>
          <w:p w14:paraId="35CCD96D" w14:textId="4567DAFB" w:rsidR="002D5509" w:rsidRPr="001423B6" w:rsidRDefault="00CD709F" w:rsidP="00EC4630">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Where cleaning is required </w:t>
            </w:r>
            <w:r w:rsidR="002D5509" w:rsidRPr="001423B6">
              <w:rPr>
                <w:rFonts w:ascii="Arial" w:hAnsi="Arial" w:cs="Arial"/>
                <w:color w:val="0B0C0C"/>
                <w:sz w:val="22"/>
                <w:szCs w:val="22"/>
              </w:rPr>
              <w:t>after a known or suspected case of COVID-19, refer to the </w:t>
            </w:r>
            <w:hyperlink r:id="rId14" w:history="1">
              <w:r w:rsidR="002D5509" w:rsidRPr="00DD67B9">
                <w:rPr>
                  <w:rStyle w:val="Hyperlink"/>
                  <w:rFonts w:ascii="Arial" w:hAnsi="Arial" w:cs="Arial"/>
                  <w:color w:val="1D70B8"/>
                  <w:sz w:val="22"/>
                  <w:szCs w:val="22"/>
                  <w:bdr w:val="none" w:sz="0" w:space="0" w:color="auto" w:frame="1"/>
                  <w:shd w:val="clear" w:color="auto" w:fill="FFFFFF"/>
                  <w:lang w:eastAsia="en-US"/>
                </w:rPr>
                <w:t>guidance on cleaning in non-healthcare settings</w:t>
              </w:r>
            </w:hyperlink>
            <w:r w:rsidR="002D5509" w:rsidRPr="00DD67B9">
              <w:rPr>
                <w:rStyle w:val="Hyperlink"/>
                <w:color w:val="1D70B8"/>
                <w:bdr w:val="none" w:sz="0" w:space="0" w:color="auto" w:frame="1"/>
                <w:shd w:val="clear" w:color="auto" w:fill="FFFFFF"/>
                <w:lang w:eastAsia="en-US"/>
              </w:rPr>
              <w:t>.</w:t>
            </w:r>
          </w:p>
          <w:p w14:paraId="274F8B02" w14:textId="77777777" w:rsidR="00D161FF" w:rsidRDefault="00D161FF" w:rsidP="00EC4630">
            <w:pPr>
              <w:pStyle w:val="NormalWeb"/>
              <w:spacing w:before="0" w:beforeAutospacing="0" w:after="0" w:afterAutospacing="0"/>
              <w:rPr>
                <w:rFonts w:ascii="Arial" w:hAnsi="Arial" w:cs="Arial"/>
                <w:color w:val="0B0C0C"/>
                <w:sz w:val="22"/>
                <w:szCs w:val="22"/>
              </w:rPr>
            </w:pPr>
          </w:p>
          <w:p w14:paraId="06557D26" w14:textId="225AB9D8" w:rsidR="00F95836" w:rsidRDefault="002D5509" w:rsidP="00EC4630">
            <w:pPr>
              <w:pStyle w:val="NormalWeb"/>
              <w:spacing w:before="0" w:beforeAutospacing="0" w:after="0" w:afterAutospacing="0"/>
              <w:rPr>
                <w:rFonts w:ascii="Arial" w:hAnsi="Arial" w:cs="Arial"/>
                <w:color w:val="0B0C0C"/>
                <w:sz w:val="22"/>
                <w:szCs w:val="22"/>
              </w:rPr>
            </w:pPr>
            <w:r w:rsidRPr="001423B6">
              <w:rPr>
                <w:rFonts w:ascii="Arial" w:hAnsi="Arial" w:cs="Arial"/>
                <w:color w:val="0B0C0C"/>
                <w:sz w:val="22"/>
                <w:szCs w:val="22"/>
              </w:rPr>
              <w:t>Provid</w:t>
            </w:r>
            <w:r w:rsidR="00D161FF">
              <w:rPr>
                <w:rFonts w:ascii="Arial" w:hAnsi="Arial" w:cs="Arial"/>
                <w:color w:val="0B0C0C"/>
                <w:sz w:val="22"/>
                <w:szCs w:val="22"/>
              </w:rPr>
              <w:t>e</w:t>
            </w:r>
            <w:r w:rsidRPr="001423B6">
              <w:rPr>
                <w:rFonts w:ascii="Arial" w:hAnsi="Arial" w:cs="Arial"/>
                <w:color w:val="0B0C0C"/>
                <w:sz w:val="22"/>
                <w:szCs w:val="22"/>
              </w:rPr>
              <w:t xml:space="preserve"> extra non recycling bins for </w:t>
            </w:r>
            <w:r w:rsidR="00CD709F">
              <w:rPr>
                <w:rFonts w:ascii="Arial" w:hAnsi="Arial" w:cs="Arial"/>
                <w:color w:val="0B0C0C"/>
                <w:sz w:val="22"/>
                <w:szCs w:val="22"/>
              </w:rPr>
              <w:t xml:space="preserve">the </w:t>
            </w:r>
            <w:r w:rsidRPr="001423B6">
              <w:rPr>
                <w:rFonts w:ascii="Arial" w:hAnsi="Arial" w:cs="Arial"/>
                <w:color w:val="0B0C0C"/>
                <w:sz w:val="22"/>
                <w:szCs w:val="22"/>
              </w:rPr>
              <w:t>dispos</w:t>
            </w:r>
            <w:r w:rsidR="00CD709F">
              <w:rPr>
                <w:rFonts w:ascii="Arial" w:hAnsi="Arial" w:cs="Arial"/>
                <w:color w:val="0B0C0C"/>
                <w:sz w:val="22"/>
                <w:szCs w:val="22"/>
              </w:rPr>
              <w:t>al</w:t>
            </w:r>
            <w:r w:rsidRPr="001423B6">
              <w:rPr>
                <w:rFonts w:ascii="Arial" w:hAnsi="Arial" w:cs="Arial"/>
                <w:color w:val="0B0C0C"/>
                <w:sz w:val="22"/>
                <w:szCs w:val="22"/>
              </w:rPr>
              <w:t xml:space="preserve"> of single use face coverings and PPE. </w:t>
            </w:r>
          </w:p>
          <w:p w14:paraId="07A4D561" w14:textId="77777777" w:rsidR="00F95836" w:rsidRDefault="00F95836" w:rsidP="00EC4630">
            <w:pPr>
              <w:pStyle w:val="NormalWeb"/>
              <w:spacing w:before="0" w:beforeAutospacing="0" w:after="0" w:afterAutospacing="0"/>
              <w:rPr>
                <w:rFonts w:ascii="Arial" w:hAnsi="Arial" w:cs="Arial"/>
                <w:color w:val="0B0C0C"/>
                <w:sz w:val="22"/>
                <w:szCs w:val="22"/>
              </w:rPr>
            </w:pPr>
          </w:p>
          <w:p w14:paraId="0EBE0BA2" w14:textId="0BC75452" w:rsidR="002D5509" w:rsidRDefault="00D161FF" w:rsidP="00EC4630">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R</w:t>
            </w:r>
            <w:r w:rsidR="002D5509" w:rsidRPr="001423B6">
              <w:rPr>
                <w:rFonts w:ascii="Arial" w:hAnsi="Arial" w:cs="Arial"/>
                <w:color w:val="0B0C0C"/>
                <w:sz w:val="22"/>
                <w:szCs w:val="22"/>
              </w:rPr>
              <w:t>efer to the </w:t>
            </w:r>
            <w:hyperlink r:id="rId15" w:history="1">
              <w:r w:rsidR="002D5509" w:rsidRPr="00DD67B9">
                <w:rPr>
                  <w:rStyle w:val="Hyperlink"/>
                  <w:rFonts w:ascii="Arial" w:hAnsi="Arial" w:cs="Arial"/>
                  <w:color w:val="1D70B8"/>
                  <w:sz w:val="22"/>
                  <w:szCs w:val="22"/>
                  <w:bdr w:val="none" w:sz="0" w:space="0" w:color="auto" w:frame="1"/>
                  <w:shd w:val="clear" w:color="auto" w:fill="FFFFFF"/>
                  <w:lang w:eastAsia="en-US"/>
                </w:rPr>
                <w:t>guidance on how to dispose of personal or business waste including face coverings and PPE</w:t>
              </w:r>
            </w:hyperlink>
            <w:r w:rsidR="002D5509">
              <w:rPr>
                <w:rFonts w:ascii="Arial" w:hAnsi="Arial" w:cs="Arial"/>
                <w:color w:val="0B0C0C"/>
                <w:sz w:val="22"/>
                <w:szCs w:val="22"/>
              </w:rPr>
              <w:t>.</w:t>
            </w:r>
          </w:p>
          <w:p w14:paraId="064AF93A" w14:textId="77777777" w:rsidR="001C5FCA" w:rsidRDefault="001C5FCA" w:rsidP="00EC4630">
            <w:pPr>
              <w:rPr>
                <w:rFonts w:ascii="Arial" w:hAnsi="Arial" w:cs="Arial"/>
                <w:sz w:val="22"/>
                <w:szCs w:val="22"/>
              </w:rPr>
            </w:pPr>
          </w:p>
          <w:p w14:paraId="6CCA52F5" w14:textId="0547EB15" w:rsidR="00D161FF" w:rsidRPr="001D1E67" w:rsidRDefault="00D161FF" w:rsidP="005B64CF">
            <w:pPr>
              <w:pStyle w:val="NormalWeb"/>
              <w:spacing w:before="120" w:beforeAutospacing="0" w:after="120" w:afterAutospacing="0"/>
              <w:rPr>
                <w:rFonts w:ascii="Arial" w:hAnsi="Arial" w:cs="Arial"/>
                <w:sz w:val="22"/>
                <w:szCs w:val="22"/>
              </w:rPr>
            </w:pPr>
          </w:p>
        </w:tc>
        <w:tc>
          <w:tcPr>
            <w:tcW w:w="523" w:type="pct"/>
            <w:shd w:val="clear" w:color="auto" w:fill="FFFFFF"/>
          </w:tcPr>
          <w:p w14:paraId="28DD81F5" w14:textId="77777777" w:rsidR="001C5FCA" w:rsidRPr="00107800" w:rsidRDefault="001C5FCA" w:rsidP="005B64CF">
            <w:pPr>
              <w:spacing w:before="120" w:after="120"/>
              <w:jc w:val="center"/>
              <w:rPr>
                <w:rFonts w:ascii="Arial" w:hAnsi="Arial" w:cs="Arial"/>
                <w:color w:val="385623" w:themeColor="accent6" w:themeShade="80"/>
                <w:sz w:val="22"/>
                <w:szCs w:val="22"/>
              </w:rPr>
            </w:pPr>
          </w:p>
        </w:tc>
        <w:tc>
          <w:tcPr>
            <w:tcW w:w="2330" w:type="pct"/>
            <w:shd w:val="clear" w:color="auto" w:fill="FFFFFF"/>
          </w:tcPr>
          <w:p w14:paraId="4E6A37EF" w14:textId="1D121B35" w:rsidR="00D161FF" w:rsidRPr="00C237A5" w:rsidRDefault="00D161FF" w:rsidP="005B115F">
            <w:pPr>
              <w:numPr>
                <w:ilvl w:val="0"/>
                <w:numId w:val="27"/>
              </w:numPr>
              <w:spacing w:before="120" w:after="120"/>
              <w:ind w:left="177" w:hanging="177"/>
              <w:rPr>
                <w:rFonts w:ascii="Arial" w:hAnsi="Arial" w:cs="Arial"/>
                <w:sz w:val="22"/>
                <w:szCs w:val="22"/>
              </w:rPr>
            </w:pPr>
            <w:r w:rsidRPr="00C237A5">
              <w:rPr>
                <w:rFonts w:ascii="Arial" w:hAnsi="Arial" w:cs="Arial"/>
                <w:sz w:val="22"/>
                <w:szCs w:val="22"/>
              </w:rPr>
              <w:t xml:space="preserve">An enhanced cleaning schedule </w:t>
            </w:r>
            <w:r w:rsidR="005B64CF" w:rsidRPr="00C237A5">
              <w:rPr>
                <w:rFonts w:ascii="Arial" w:hAnsi="Arial" w:cs="Arial"/>
                <w:sz w:val="22"/>
                <w:szCs w:val="22"/>
              </w:rPr>
              <w:t>is in place. A documented cleaning checklist identifies cleaning requirements and individual responsibilities.</w:t>
            </w:r>
          </w:p>
          <w:p w14:paraId="5BF0B7DF" w14:textId="2E2AABAD" w:rsidR="00D161FF" w:rsidRPr="00C237A5" w:rsidRDefault="005B64CF" w:rsidP="005B115F">
            <w:pPr>
              <w:numPr>
                <w:ilvl w:val="0"/>
                <w:numId w:val="27"/>
              </w:numPr>
              <w:spacing w:before="120" w:after="120"/>
              <w:ind w:left="177" w:hanging="177"/>
              <w:rPr>
                <w:rFonts w:ascii="Arial" w:hAnsi="Arial" w:cs="Arial"/>
                <w:sz w:val="22"/>
                <w:szCs w:val="22"/>
              </w:rPr>
            </w:pPr>
            <w:r w:rsidRPr="00C237A5">
              <w:rPr>
                <w:rFonts w:ascii="Arial" w:hAnsi="Arial" w:cs="Arial"/>
                <w:sz w:val="22"/>
                <w:szCs w:val="22"/>
              </w:rPr>
              <w:t>R</w:t>
            </w:r>
            <w:r w:rsidR="00D161FF" w:rsidRPr="00C237A5">
              <w:rPr>
                <w:rFonts w:ascii="Arial" w:hAnsi="Arial" w:cs="Arial"/>
                <w:sz w:val="22"/>
                <w:szCs w:val="22"/>
              </w:rPr>
              <w:t xml:space="preserve">ooms/shared areas </w:t>
            </w:r>
            <w:r w:rsidRPr="00C237A5">
              <w:rPr>
                <w:rFonts w:ascii="Arial" w:hAnsi="Arial" w:cs="Arial"/>
                <w:sz w:val="22"/>
                <w:szCs w:val="22"/>
              </w:rPr>
              <w:t>are cleaned regularl</w:t>
            </w:r>
            <w:r w:rsidR="00756D5C">
              <w:rPr>
                <w:rFonts w:ascii="Arial" w:hAnsi="Arial" w:cs="Arial"/>
                <w:sz w:val="22"/>
                <w:szCs w:val="22"/>
              </w:rPr>
              <w:t>y</w:t>
            </w:r>
            <w:r w:rsidR="00D161FF" w:rsidRPr="00C237A5">
              <w:rPr>
                <w:rFonts w:ascii="Arial" w:hAnsi="Arial" w:cs="Arial"/>
                <w:sz w:val="22"/>
                <w:szCs w:val="22"/>
              </w:rPr>
              <w:t>.</w:t>
            </w:r>
          </w:p>
          <w:p w14:paraId="48C1A4C8" w14:textId="6C37E515" w:rsidR="00D161FF" w:rsidRPr="00C237A5" w:rsidRDefault="005B64CF" w:rsidP="005B115F">
            <w:pPr>
              <w:numPr>
                <w:ilvl w:val="0"/>
                <w:numId w:val="27"/>
              </w:numPr>
              <w:spacing w:before="120" w:after="120"/>
              <w:ind w:left="177" w:hanging="177"/>
              <w:rPr>
                <w:rFonts w:ascii="Arial" w:hAnsi="Arial" w:cs="Arial"/>
                <w:sz w:val="22"/>
                <w:szCs w:val="22"/>
              </w:rPr>
            </w:pPr>
            <w:r w:rsidRPr="00C237A5">
              <w:rPr>
                <w:rFonts w:ascii="Arial" w:hAnsi="Arial" w:cs="Arial"/>
                <w:sz w:val="22"/>
                <w:szCs w:val="22"/>
              </w:rPr>
              <w:t>Repeatedly</w:t>
            </w:r>
            <w:r w:rsidR="00D161FF" w:rsidRPr="00C237A5">
              <w:rPr>
                <w:rFonts w:ascii="Arial" w:hAnsi="Arial" w:cs="Arial"/>
                <w:sz w:val="22"/>
                <w:szCs w:val="22"/>
              </w:rPr>
              <w:t xml:space="preserve"> touched objects such as railings/bannisters, door and window handles, taps, desk/tabletops, computer equipment, </w:t>
            </w:r>
            <w:r w:rsidR="005B115F" w:rsidRPr="00C237A5">
              <w:rPr>
                <w:rFonts w:ascii="Arial" w:hAnsi="Arial" w:cs="Arial"/>
                <w:sz w:val="22"/>
                <w:szCs w:val="22"/>
              </w:rPr>
              <w:t xml:space="preserve">MFDs, </w:t>
            </w:r>
            <w:r w:rsidR="00D161FF" w:rsidRPr="00C237A5">
              <w:rPr>
                <w:rFonts w:ascii="Arial" w:hAnsi="Arial" w:cs="Arial"/>
                <w:sz w:val="22"/>
                <w:szCs w:val="22"/>
              </w:rPr>
              <w:t>telephones and toilet facilities</w:t>
            </w:r>
            <w:r w:rsidRPr="00C237A5">
              <w:rPr>
                <w:rFonts w:ascii="Arial" w:hAnsi="Arial" w:cs="Arial"/>
                <w:sz w:val="22"/>
                <w:szCs w:val="22"/>
              </w:rPr>
              <w:t xml:space="preserve"> are frequently cleaned.</w:t>
            </w:r>
          </w:p>
          <w:p w14:paraId="5188C9C4" w14:textId="3082FC7D" w:rsidR="005B64CF" w:rsidRPr="00C237A5" w:rsidRDefault="005B64CF" w:rsidP="005B115F">
            <w:pPr>
              <w:numPr>
                <w:ilvl w:val="0"/>
                <w:numId w:val="27"/>
              </w:numPr>
              <w:spacing w:before="120" w:after="120"/>
              <w:ind w:left="177" w:hanging="177"/>
              <w:rPr>
                <w:rFonts w:ascii="Arial" w:hAnsi="Arial" w:cs="Arial"/>
                <w:sz w:val="22"/>
                <w:szCs w:val="22"/>
              </w:rPr>
            </w:pPr>
            <w:r w:rsidRPr="00C237A5">
              <w:rPr>
                <w:rFonts w:ascii="Arial" w:hAnsi="Arial" w:cs="Arial"/>
                <w:sz w:val="22"/>
                <w:szCs w:val="22"/>
              </w:rPr>
              <w:t xml:space="preserve">Classroom based resources that are shared such as books, </w:t>
            </w:r>
            <w:r w:rsidR="005B115F" w:rsidRPr="00C237A5">
              <w:rPr>
                <w:rFonts w:ascii="Arial" w:hAnsi="Arial" w:cs="Arial"/>
                <w:sz w:val="22"/>
                <w:szCs w:val="22"/>
              </w:rPr>
              <w:t xml:space="preserve">play equipment, toys, sports equipment, outdoor play equipment, </w:t>
            </w:r>
            <w:r w:rsidRPr="00C237A5">
              <w:rPr>
                <w:rFonts w:ascii="Arial" w:hAnsi="Arial" w:cs="Arial"/>
                <w:sz w:val="22"/>
                <w:szCs w:val="22"/>
              </w:rPr>
              <w:t>art and science equipment are cleaned regularly.</w:t>
            </w:r>
          </w:p>
          <w:p w14:paraId="2C1D029B" w14:textId="2A16B359" w:rsidR="005B115F" w:rsidRPr="00C237A5" w:rsidRDefault="005B115F" w:rsidP="005B115F">
            <w:pPr>
              <w:numPr>
                <w:ilvl w:val="0"/>
                <w:numId w:val="27"/>
              </w:numPr>
              <w:spacing w:before="120" w:after="120"/>
              <w:ind w:left="177" w:hanging="177"/>
              <w:rPr>
                <w:rFonts w:ascii="Arial" w:hAnsi="Arial" w:cs="Arial"/>
                <w:bCs/>
                <w:iCs/>
                <w:sz w:val="22"/>
                <w:szCs w:val="22"/>
              </w:rPr>
            </w:pPr>
            <w:r w:rsidRPr="00C237A5">
              <w:rPr>
                <w:rFonts w:ascii="Arial" w:hAnsi="Arial" w:cs="Arial"/>
                <w:sz w:val="22"/>
                <w:szCs w:val="22"/>
              </w:rPr>
              <w:t>Where equipment/machinery cannot be washed down regularly alternative protective measures have been designed. (</w:t>
            </w:r>
            <w:r w:rsidR="00CD709F" w:rsidRPr="00C237A5">
              <w:rPr>
                <w:rFonts w:ascii="Arial" w:hAnsi="Arial" w:cs="Arial"/>
                <w:sz w:val="22"/>
                <w:szCs w:val="22"/>
              </w:rPr>
              <w:t xml:space="preserve">school to </w:t>
            </w:r>
            <w:r w:rsidRPr="00C237A5">
              <w:rPr>
                <w:rFonts w:ascii="Arial" w:hAnsi="Arial" w:cs="Arial"/>
                <w:sz w:val="22"/>
                <w:szCs w:val="22"/>
              </w:rPr>
              <w:t>note what these are)</w:t>
            </w:r>
            <w:r w:rsidR="00CD709F" w:rsidRPr="00C237A5">
              <w:rPr>
                <w:rFonts w:ascii="Arial" w:hAnsi="Arial" w:cs="Arial"/>
                <w:sz w:val="22"/>
                <w:szCs w:val="22"/>
              </w:rPr>
              <w:t>.</w:t>
            </w:r>
            <w:r w:rsidRPr="00C237A5">
              <w:rPr>
                <w:rFonts w:ascii="Arial" w:hAnsi="Arial" w:cs="Arial"/>
                <w:bCs/>
                <w:iCs/>
                <w:sz w:val="22"/>
                <w:szCs w:val="22"/>
              </w:rPr>
              <w:t xml:space="preserve"> </w:t>
            </w:r>
          </w:p>
          <w:p w14:paraId="09157B30" w14:textId="313A89F6" w:rsidR="00EC4630" w:rsidRPr="00C237A5" w:rsidRDefault="00EC4630" w:rsidP="00EC4630">
            <w:pPr>
              <w:numPr>
                <w:ilvl w:val="0"/>
                <w:numId w:val="27"/>
              </w:numPr>
              <w:spacing w:before="120" w:after="120"/>
              <w:ind w:left="177" w:hanging="177"/>
              <w:rPr>
                <w:rFonts w:ascii="Arial" w:hAnsi="Arial" w:cs="Arial"/>
                <w:bCs/>
                <w:iCs/>
                <w:sz w:val="22"/>
                <w:szCs w:val="22"/>
              </w:rPr>
            </w:pPr>
            <w:r w:rsidRPr="00C237A5">
              <w:rPr>
                <w:rFonts w:ascii="Arial" w:hAnsi="Arial" w:cs="Arial"/>
                <w:sz w:val="22"/>
                <w:szCs w:val="22"/>
              </w:rPr>
              <w:t xml:space="preserve">Where non-symptomatic children present behaviours which may increase the risk of droplet transmission such as biting, licking, </w:t>
            </w:r>
            <w:r w:rsidRPr="00C237A5">
              <w:rPr>
                <w:rFonts w:ascii="Arial" w:hAnsi="Arial" w:cs="Arial"/>
                <w:sz w:val="22"/>
                <w:szCs w:val="22"/>
              </w:rPr>
              <w:lastRenderedPageBreak/>
              <w:t>kissing or spitting there will be increased vigilance of cleaning of frequently touched surfaces.</w:t>
            </w:r>
          </w:p>
          <w:p w14:paraId="68A5172E" w14:textId="39FB8B04" w:rsidR="00D161FF" w:rsidRPr="00C237A5" w:rsidRDefault="00CD709F" w:rsidP="005B115F">
            <w:pPr>
              <w:numPr>
                <w:ilvl w:val="0"/>
                <w:numId w:val="27"/>
              </w:numPr>
              <w:spacing w:before="120" w:after="120"/>
              <w:ind w:left="177" w:hanging="177"/>
              <w:rPr>
                <w:rFonts w:ascii="Arial" w:hAnsi="Arial" w:cs="Arial"/>
                <w:sz w:val="22"/>
                <w:szCs w:val="22"/>
                <w:shd w:val="clear" w:color="auto" w:fill="FFFFFF"/>
              </w:rPr>
            </w:pPr>
            <w:r w:rsidRPr="00C237A5">
              <w:rPr>
                <w:rFonts w:ascii="Arial" w:hAnsi="Arial" w:cs="Arial"/>
                <w:sz w:val="22"/>
                <w:szCs w:val="22"/>
                <w:shd w:val="clear" w:color="auto" w:fill="FFFFFF"/>
              </w:rPr>
              <w:t>S</w:t>
            </w:r>
            <w:r w:rsidR="00D161FF" w:rsidRPr="00C237A5">
              <w:rPr>
                <w:rFonts w:ascii="Arial" w:hAnsi="Arial" w:cs="Arial"/>
                <w:sz w:val="22"/>
                <w:szCs w:val="22"/>
                <w:shd w:val="clear" w:color="auto" w:fill="FFFFFF"/>
              </w:rPr>
              <w:t xml:space="preserve">taff and pupils are encouraged to have their </w:t>
            </w:r>
            <w:r w:rsidRPr="00C237A5">
              <w:rPr>
                <w:rFonts w:ascii="Arial" w:hAnsi="Arial" w:cs="Arial"/>
                <w:sz w:val="22"/>
                <w:szCs w:val="22"/>
                <w:shd w:val="clear" w:color="auto" w:fill="FFFFFF"/>
              </w:rPr>
              <w:t>pens and pencils to avoid the need to share items that cannot be easily cleaned</w:t>
            </w:r>
            <w:r w:rsidR="00DD67B9">
              <w:rPr>
                <w:rFonts w:ascii="Arial" w:hAnsi="Arial" w:cs="Arial"/>
                <w:sz w:val="22"/>
                <w:szCs w:val="22"/>
                <w:shd w:val="clear" w:color="auto" w:fill="FFFFFF"/>
              </w:rPr>
              <w:t>.</w:t>
            </w:r>
          </w:p>
          <w:p w14:paraId="6CCCF128" w14:textId="5B66245F" w:rsidR="00EC4630" w:rsidRPr="00C237A5" w:rsidRDefault="00D161FF" w:rsidP="00EC4630">
            <w:pPr>
              <w:numPr>
                <w:ilvl w:val="0"/>
                <w:numId w:val="27"/>
              </w:numPr>
              <w:spacing w:before="120" w:after="120"/>
              <w:ind w:left="177" w:hanging="177"/>
              <w:rPr>
                <w:rFonts w:ascii="Arial" w:hAnsi="Arial" w:cs="Arial"/>
                <w:sz w:val="22"/>
                <w:szCs w:val="22"/>
              </w:rPr>
            </w:pPr>
            <w:r w:rsidRPr="00C237A5">
              <w:rPr>
                <w:rFonts w:ascii="Arial" w:hAnsi="Arial" w:cs="Arial"/>
                <w:sz w:val="22"/>
                <w:szCs w:val="22"/>
              </w:rPr>
              <w:t xml:space="preserve">Unnecessary sharing including the sharing of items that do not contribute to a pupil's education or development is </w:t>
            </w:r>
            <w:r w:rsidR="001C7CE7" w:rsidRPr="00C237A5">
              <w:rPr>
                <w:rFonts w:ascii="Arial" w:hAnsi="Arial" w:cs="Arial"/>
                <w:sz w:val="22"/>
                <w:szCs w:val="22"/>
              </w:rPr>
              <w:t>discouraged</w:t>
            </w:r>
            <w:r w:rsidR="00DD67B9">
              <w:rPr>
                <w:rFonts w:ascii="Arial" w:hAnsi="Arial" w:cs="Arial"/>
                <w:sz w:val="22"/>
                <w:szCs w:val="22"/>
              </w:rPr>
              <w:t>.</w:t>
            </w:r>
          </w:p>
          <w:p w14:paraId="0D4C879E" w14:textId="017461F1" w:rsidR="00EC4630" w:rsidRPr="00C237A5" w:rsidRDefault="00EC4630" w:rsidP="00EC4630">
            <w:pPr>
              <w:numPr>
                <w:ilvl w:val="0"/>
                <w:numId w:val="27"/>
              </w:numPr>
              <w:spacing w:before="120" w:after="120"/>
              <w:ind w:left="177" w:hanging="177"/>
              <w:rPr>
                <w:rFonts w:ascii="Arial" w:hAnsi="Arial" w:cs="Arial"/>
                <w:sz w:val="22"/>
                <w:szCs w:val="22"/>
              </w:rPr>
            </w:pPr>
            <w:r w:rsidRPr="00C237A5">
              <w:rPr>
                <w:rFonts w:ascii="Arial" w:hAnsi="Arial" w:cs="Arial"/>
                <w:sz w:val="22"/>
                <w:szCs w:val="22"/>
              </w:rPr>
              <w:t>Staff have been instructed on cleaning and sanitising requirements including the use of chemicals and cleaning materials and instructions on the use of PPE</w:t>
            </w:r>
            <w:r w:rsidR="00DD67B9">
              <w:rPr>
                <w:rFonts w:ascii="Arial" w:hAnsi="Arial" w:cs="Arial"/>
                <w:sz w:val="22"/>
                <w:szCs w:val="22"/>
              </w:rPr>
              <w:t>.</w:t>
            </w:r>
            <w:r w:rsidRPr="00C237A5">
              <w:rPr>
                <w:rFonts w:ascii="Arial" w:hAnsi="Arial" w:cs="Arial"/>
                <w:sz w:val="22"/>
                <w:szCs w:val="22"/>
              </w:rPr>
              <w:t xml:space="preserve"> </w:t>
            </w:r>
          </w:p>
          <w:p w14:paraId="6662E214" w14:textId="2B31642E" w:rsidR="00D161FF" w:rsidRPr="00C237A5" w:rsidRDefault="005B115F" w:rsidP="00AC225A">
            <w:pPr>
              <w:numPr>
                <w:ilvl w:val="0"/>
                <w:numId w:val="27"/>
              </w:numPr>
              <w:spacing w:before="120" w:after="120"/>
              <w:ind w:left="177" w:hanging="177"/>
              <w:rPr>
                <w:rFonts w:ascii="Arial" w:hAnsi="Arial" w:cs="Arial"/>
                <w:sz w:val="22"/>
                <w:szCs w:val="22"/>
              </w:rPr>
            </w:pPr>
            <w:r w:rsidRPr="00C237A5">
              <w:rPr>
                <w:rFonts w:ascii="Arial" w:hAnsi="Arial" w:cs="Arial"/>
                <w:sz w:val="22"/>
                <w:szCs w:val="22"/>
              </w:rPr>
              <w:t>Was</w:t>
            </w:r>
            <w:r w:rsidRPr="00C237A5">
              <w:rPr>
                <w:rFonts w:ascii="Arial" w:hAnsi="Arial" w:cs="Arial"/>
                <w:sz w:val="22"/>
                <w:szCs w:val="22"/>
                <w:shd w:val="clear" w:color="auto" w:fill="FFFFFF"/>
              </w:rPr>
              <w:t>te cleaning materials are disposed of in the usual way unless it is confirmed or suspected that they are contaminated as a result of a member of staff or pupil displaying symptoms</w:t>
            </w:r>
            <w:r w:rsidR="00AC225A" w:rsidRPr="00C237A5">
              <w:rPr>
                <w:rFonts w:ascii="Arial" w:hAnsi="Arial" w:cs="Arial"/>
                <w:sz w:val="22"/>
                <w:szCs w:val="22"/>
                <w:shd w:val="clear" w:color="auto" w:fill="FFFFFF"/>
              </w:rPr>
              <w:t>.</w:t>
            </w:r>
            <w:r w:rsidR="00B765BE" w:rsidRPr="00C237A5">
              <w:rPr>
                <w:rFonts w:ascii="Arial" w:hAnsi="Arial" w:cs="Arial"/>
                <w:sz w:val="22"/>
                <w:szCs w:val="22"/>
                <w:shd w:val="clear" w:color="auto" w:fill="FFFFFF"/>
              </w:rPr>
              <w:t xml:space="preserve"> </w:t>
            </w:r>
            <w:r w:rsidR="00D161FF" w:rsidRPr="00C237A5">
              <w:rPr>
                <w:rFonts w:ascii="Arial" w:hAnsi="Arial" w:cs="Arial"/>
                <w:sz w:val="22"/>
                <w:szCs w:val="22"/>
              </w:rPr>
              <w:t xml:space="preserve">School follows the procedures set out in the Government guidance </w:t>
            </w:r>
            <w:hyperlink r:id="rId16" w:history="1">
              <w:r w:rsidR="00D161FF" w:rsidRPr="00DD67B9">
                <w:rPr>
                  <w:rStyle w:val="Hyperlink"/>
                  <w:rFonts w:ascii="Arial" w:hAnsi="Arial" w:cs="Arial"/>
                  <w:color w:val="1D70B8"/>
                  <w:sz w:val="22"/>
                  <w:szCs w:val="22"/>
                  <w:bdr w:val="none" w:sz="0" w:space="0" w:color="auto" w:frame="1"/>
                  <w:shd w:val="clear" w:color="auto" w:fill="FFFFFF"/>
                </w:rPr>
                <w:t>Cleaning in Non-Health Care Settings</w:t>
              </w:r>
            </w:hyperlink>
            <w:r w:rsidR="00D161FF" w:rsidRPr="00DD67B9">
              <w:rPr>
                <w:rStyle w:val="Hyperlink"/>
                <w:u w:val="none"/>
                <w:lang w:eastAsia="en-GB"/>
              </w:rPr>
              <w:t xml:space="preserve"> </w:t>
            </w:r>
            <w:r w:rsidR="00D161FF" w:rsidRPr="00C237A5">
              <w:rPr>
                <w:rFonts w:ascii="Arial" w:hAnsi="Arial" w:cs="Arial"/>
                <w:sz w:val="22"/>
                <w:szCs w:val="22"/>
              </w:rPr>
              <w:t>following a confirmed or suspected case of COVID-19 on site</w:t>
            </w:r>
            <w:r w:rsidR="00DD67B9">
              <w:rPr>
                <w:rFonts w:ascii="Arial" w:hAnsi="Arial" w:cs="Arial"/>
                <w:sz w:val="22"/>
                <w:szCs w:val="22"/>
              </w:rPr>
              <w:t>.</w:t>
            </w:r>
          </w:p>
          <w:p w14:paraId="7A87FFFD" w14:textId="5BEC9F17" w:rsidR="00D161FF" w:rsidRPr="00C237A5" w:rsidRDefault="00D161FF" w:rsidP="005B115F">
            <w:pPr>
              <w:numPr>
                <w:ilvl w:val="0"/>
                <w:numId w:val="27"/>
              </w:numPr>
              <w:spacing w:before="120" w:after="120"/>
              <w:ind w:left="177" w:hanging="177"/>
              <w:rPr>
                <w:rFonts w:ascii="Arial" w:hAnsi="Arial" w:cs="Arial"/>
                <w:sz w:val="22"/>
                <w:szCs w:val="22"/>
              </w:rPr>
            </w:pPr>
            <w:r w:rsidRPr="00C237A5">
              <w:rPr>
                <w:rFonts w:ascii="Arial" w:hAnsi="Arial" w:cs="Arial"/>
                <w:sz w:val="22"/>
                <w:szCs w:val="22"/>
              </w:rPr>
              <w:t>Contaminated or suspected contaminated waste is double bagged, labelled and stored for 72 hours before being disposed of with general waste</w:t>
            </w:r>
            <w:r w:rsidR="00DD67B9">
              <w:rPr>
                <w:rFonts w:ascii="Arial" w:hAnsi="Arial" w:cs="Arial"/>
                <w:sz w:val="22"/>
                <w:szCs w:val="22"/>
              </w:rPr>
              <w:t>.</w:t>
            </w:r>
          </w:p>
          <w:p w14:paraId="54CF5EB5" w14:textId="5F226CE8" w:rsidR="00C46B06" w:rsidRPr="00EC4630" w:rsidRDefault="00D161FF" w:rsidP="00EC4630">
            <w:pPr>
              <w:numPr>
                <w:ilvl w:val="0"/>
                <w:numId w:val="27"/>
              </w:numPr>
              <w:spacing w:before="120" w:after="120"/>
              <w:ind w:left="177" w:hanging="177"/>
              <w:rPr>
                <w:rFonts w:ascii="Arial" w:hAnsi="Arial" w:cs="Arial"/>
                <w:color w:val="385623" w:themeColor="accent6" w:themeShade="80"/>
                <w:sz w:val="22"/>
                <w:szCs w:val="22"/>
              </w:rPr>
            </w:pPr>
            <w:r w:rsidRPr="00C237A5">
              <w:rPr>
                <w:rFonts w:ascii="Arial" w:hAnsi="Arial" w:cs="Arial"/>
                <w:sz w:val="22"/>
                <w:szCs w:val="22"/>
              </w:rPr>
              <w:t>Where it is not possible to store waste for 72 hours, arrangements will be made for collection by the school's specialist clinical waste contractor</w:t>
            </w:r>
            <w:r w:rsidR="00DD67B9">
              <w:rPr>
                <w:rFonts w:ascii="Arial" w:hAnsi="Arial" w:cs="Arial"/>
                <w:sz w:val="22"/>
                <w:szCs w:val="22"/>
              </w:rPr>
              <w:t>.</w:t>
            </w:r>
          </w:p>
        </w:tc>
      </w:tr>
      <w:tr w:rsidR="00DA2CFC" w:rsidRPr="00F41102" w14:paraId="23261470" w14:textId="77777777" w:rsidTr="009A289B">
        <w:trPr>
          <w:cantSplit/>
          <w:trHeight w:val="368"/>
        </w:trPr>
        <w:tc>
          <w:tcPr>
            <w:tcW w:w="5000" w:type="pct"/>
            <w:gridSpan w:val="3"/>
            <w:shd w:val="clear" w:color="auto" w:fill="D9D9D9"/>
          </w:tcPr>
          <w:p w14:paraId="458F3D0E" w14:textId="0B1CCF32" w:rsidR="00DA2CFC" w:rsidRPr="00F41102" w:rsidRDefault="00E41406" w:rsidP="00586592">
            <w:pPr>
              <w:keepNext/>
              <w:rPr>
                <w:rFonts w:ascii="Arial" w:hAnsi="Arial" w:cs="Arial"/>
                <w:b/>
                <w:bCs/>
                <w:iCs/>
                <w:color w:val="0070C0"/>
                <w:sz w:val="22"/>
                <w:szCs w:val="22"/>
              </w:rPr>
            </w:pPr>
            <w:r>
              <w:rPr>
                <w:rFonts w:ascii="Arial" w:hAnsi="Arial" w:cs="Arial"/>
                <w:b/>
                <w:bCs/>
                <w:iCs/>
                <w:color w:val="0070C0"/>
                <w:sz w:val="22"/>
                <w:szCs w:val="22"/>
              </w:rPr>
              <w:lastRenderedPageBreak/>
              <w:t>Personal protective equipment &amp; face coverings</w:t>
            </w:r>
          </w:p>
        </w:tc>
      </w:tr>
      <w:tr w:rsidR="00E41406" w:rsidRPr="00F41102" w14:paraId="353DCE29" w14:textId="77777777" w:rsidTr="00735C3E">
        <w:tc>
          <w:tcPr>
            <w:tcW w:w="2147" w:type="pct"/>
            <w:shd w:val="clear" w:color="auto" w:fill="FFFFFF"/>
          </w:tcPr>
          <w:p w14:paraId="0450A9BA" w14:textId="6C67824D" w:rsidR="00B955C9" w:rsidRPr="005F7F76" w:rsidRDefault="005F7F76" w:rsidP="00F071A5">
            <w:pPr>
              <w:pStyle w:val="NormalWeb"/>
              <w:shd w:val="clear" w:color="auto" w:fill="FFFFFF"/>
              <w:spacing w:before="120" w:beforeAutospacing="0" w:after="0" w:afterAutospacing="0"/>
              <w:rPr>
                <w:rFonts w:ascii="Arial" w:hAnsi="Arial" w:cs="Arial"/>
                <w:sz w:val="22"/>
                <w:szCs w:val="22"/>
              </w:rPr>
            </w:pPr>
            <w:r w:rsidRPr="005F7F76">
              <w:rPr>
                <w:rFonts w:ascii="Arial" w:hAnsi="Arial" w:cs="Arial"/>
                <w:sz w:val="22"/>
                <w:szCs w:val="22"/>
              </w:rPr>
              <w:t xml:space="preserve">Face coverings are no longer advised for pupils/students, staff and visitors either in classrooms or in communal areas. The Government has removed the requirement to wear face </w:t>
            </w:r>
            <w:r w:rsidRPr="005F7F76">
              <w:rPr>
                <w:rFonts w:ascii="Arial" w:hAnsi="Arial" w:cs="Arial"/>
                <w:sz w:val="22"/>
                <w:szCs w:val="22"/>
              </w:rPr>
              <w:lastRenderedPageBreak/>
              <w:t>coverings in law, but it still expects and recommends that they are worn in enclosed and crowded spaces where you may come into contact with people you don’t normally meet. This includes public transport and dedicated transport to school or college</w:t>
            </w:r>
            <w:r>
              <w:rPr>
                <w:rFonts w:ascii="Arial" w:hAnsi="Arial" w:cs="Arial"/>
                <w:sz w:val="22"/>
                <w:szCs w:val="22"/>
              </w:rPr>
              <w:t>.</w:t>
            </w:r>
          </w:p>
          <w:p w14:paraId="690A947C" w14:textId="77777777" w:rsidR="005F7F76" w:rsidRDefault="005F7F76" w:rsidP="00B955C9">
            <w:pPr>
              <w:pStyle w:val="NormalWeb"/>
              <w:shd w:val="clear" w:color="auto" w:fill="FFFFFF"/>
              <w:spacing w:before="0" w:beforeAutospacing="0" w:after="0" w:afterAutospacing="0"/>
              <w:rPr>
                <w:rFonts w:ascii="Arial" w:hAnsi="Arial" w:cs="Arial"/>
                <w:color w:val="0B0C0C"/>
                <w:sz w:val="22"/>
                <w:szCs w:val="22"/>
              </w:rPr>
            </w:pPr>
          </w:p>
          <w:p w14:paraId="54CD07B8" w14:textId="1587583C" w:rsidR="00B955C9" w:rsidRPr="00C46B06" w:rsidRDefault="00B955C9" w:rsidP="00B955C9">
            <w:pPr>
              <w:pStyle w:val="NormalWeb"/>
              <w:shd w:val="clear" w:color="auto" w:fill="FFFFFF"/>
              <w:spacing w:before="0" w:beforeAutospacing="0" w:after="0" w:afterAutospacing="0"/>
              <w:rPr>
                <w:rFonts w:ascii="Arial" w:hAnsi="Arial" w:cs="Arial"/>
                <w:color w:val="0B0C0C"/>
                <w:sz w:val="22"/>
                <w:szCs w:val="22"/>
              </w:rPr>
            </w:pPr>
            <w:r w:rsidRPr="00C46B06">
              <w:rPr>
                <w:rFonts w:ascii="Arial" w:hAnsi="Arial" w:cs="Arial"/>
                <w:color w:val="0B0C0C"/>
                <w:sz w:val="22"/>
                <w:szCs w:val="22"/>
              </w:rPr>
              <w:t>Most staff in schools will not require PPE beyond what they would normally need for their work. The guidance on the </w:t>
            </w:r>
            <w:hyperlink r:id="rId17" w:history="1">
              <w:r w:rsidRPr="00C46B06">
                <w:rPr>
                  <w:rStyle w:val="Hyperlink"/>
                  <w:rFonts w:ascii="Arial" w:hAnsi="Arial" w:cs="Arial"/>
                  <w:color w:val="1D70B8"/>
                  <w:sz w:val="22"/>
                  <w:szCs w:val="22"/>
                  <w:bdr w:val="none" w:sz="0" w:space="0" w:color="auto" w:frame="1"/>
                </w:rPr>
                <w:t>use of PPE in education, childcare and children’s social care settings</w:t>
              </w:r>
            </w:hyperlink>
            <w:r w:rsidRPr="00C46B06">
              <w:rPr>
                <w:rFonts w:ascii="Arial" w:hAnsi="Arial" w:cs="Arial"/>
                <w:color w:val="0B0C0C"/>
                <w:sz w:val="22"/>
                <w:szCs w:val="22"/>
              </w:rPr>
              <w:t> provides more information on the use of PPE for COVID-19.</w:t>
            </w:r>
          </w:p>
          <w:p w14:paraId="679FF54D" w14:textId="77777777" w:rsidR="00B955C9" w:rsidRDefault="00B955C9" w:rsidP="00B955C9">
            <w:pPr>
              <w:shd w:val="clear" w:color="auto" w:fill="FFFFFF"/>
              <w:tabs>
                <w:tab w:val="left" w:pos="204"/>
              </w:tabs>
              <w:rPr>
                <w:rFonts w:ascii="Arial" w:hAnsi="Arial" w:cs="Arial"/>
                <w:b/>
                <w:sz w:val="22"/>
                <w:szCs w:val="22"/>
                <w:shd w:val="clear" w:color="auto" w:fill="FFFFFF"/>
              </w:rPr>
            </w:pPr>
          </w:p>
          <w:p w14:paraId="5F32841C" w14:textId="77777777" w:rsidR="00C46B06" w:rsidRPr="00C46B06" w:rsidRDefault="00C46B06" w:rsidP="00B955C9">
            <w:pPr>
              <w:pStyle w:val="NormalWeb"/>
              <w:shd w:val="clear" w:color="auto" w:fill="FFFFFF"/>
              <w:spacing w:before="0" w:beforeAutospacing="0" w:after="0" w:afterAutospacing="0"/>
              <w:rPr>
                <w:rFonts w:ascii="Arial" w:hAnsi="Arial" w:cs="Arial"/>
                <w:color w:val="0B0C0C"/>
                <w:sz w:val="22"/>
                <w:szCs w:val="22"/>
              </w:rPr>
            </w:pPr>
            <w:r w:rsidRPr="00C46B06">
              <w:rPr>
                <w:rFonts w:ascii="Arial" w:hAnsi="Arial" w:cs="Arial"/>
                <w:color w:val="0B0C0C"/>
                <w:sz w:val="22"/>
                <w:szCs w:val="22"/>
              </w:rPr>
              <w:t>Additional PPE for COVID-19 is only required in a very limited number of scenarios:</w:t>
            </w:r>
          </w:p>
          <w:p w14:paraId="30030063" w14:textId="77777777" w:rsidR="00C46B06" w:rsidRPr="00C46B06" w:rsidRDefault="00650B54" w:rsidP="00B955C9">
            <w:pPr>
              <w:numPr>
                <w:ilvl w:val="0"/>
                <w:numId w:val="26"/>
              </w:numPr>
              <w:shd w:val="clear" w:color="auto" w:fill="FFFFFF"/>
              <w:ind w:left="300"/>
              <w:rPr>
                <w:rFonts w:ascii="Arial" w:hAnsi="Arial" w:cs="Arial"/>
                <w:color w:val="0B0C0C"/>
                <w:sz w:val="22"/>
                <w:szCs w:val="22"/>
              </w:rPr>
            </w:pPr>
            <w:hyperlink r:id="rId18" w:anchor="what-ppe" w:history="1">
              <w:r w:rsidR="00C46B06" w:rsidRPr="00C46B06">
                <w:rPr>
                  <w:rStyle w:val="Hyperlink"/>
                  <w:rFonts w:ascii="Arial" w:hAnsi="Arial" w:cs="Arial"/>
                  <w:color w:val="1D70B8"/>
                  <w:sz w:val="22"/>
                  <w:szCs w:val="22"/>
                  <w:bdr w:val="none" w:sz="0" w:space="0" w:color="auto" w:frame="1"/>
                </w:rPr>
                <w:t>if an individual child, young person or student becomes ill with COVID-19 symptoms and only then if close contact is necessary</w:t>
              </w:r>
            </w:hyperlink>
          </w:p>
          <w:p w14:paraId="7E32A41D" w14:textId="2F853595" w:rsidR="00C46B06" w:rsidRDefault="00C46B06" w:rsidP="00B955C9">
            <w:pPr>
              <w:numPr>
                <w:ilvl w:val="0"/>
                <w:numId w:val="26"/>
              </w:numPr>
              <w:shd w:val="clear" w:color="auto" w:fill="FFFFFF"/>
              <w:ind w:left="300"/>
              <w:rPr>
                <w:rFonts w:ascii="Arial" w:hAnsi="Arial" w:cs="Arial"/>
                <w:color w:val="0B0C0C"/>
                <w:sz w:val="22"/>
                <w:szCs w:val="22"/>
              </w:rPr>
            </w:pPr>
            <w:r w:rsidRPr="00C46B06">
              <w:rPr>
                <w:rFonts w:ascii="Arial" w:hAnsi="Arial" w:cs="Arial"/>
                <w:color w:val="0B0C0C"/>
                <w:sz w:val="22"/>
                <w:szCs w:val="22"/>
              </w:rPr>
              <w:t>when performing </w:t>
            </w:r>
            <w:hyperlink r:id="rId19" w:anchor="#caring-for-children" w:history="1">
              <w:r w:rsidRPr="00C46B06">
                <w:rPr>
                  <w:rStyle w:val="Hyperlink"/>
                  <w:rFonts w:ascii="Arial" w:hAnsi="Arial" w:cs="Arial"/>
                  <w:color w:val="1D70B8"/>
                  <w:sz w:val="22"/>
                  <w:szCs w:val="22"/>
                  <w:bdr w:val="none" w:sz="0" w:space="0" w:color="auto" w:frame="1"/>
                </w:rPr>
                <w:t>aerosol generating procedures (AGPs)</w:t>
              </w:r>
            </w:hyperlink>
          </w:p>
          <w:p w14:paraId="24656C59" w14:textId="77777777" w:rsidR="00C46B06" w:rsidRPr="00C46B06" w:rsidRDefault="00C46B06" w:rsidP="00B955C9">
            <w:pPr>
              <w:shd w:val="clear" w:color="auto" w:fill="FFFFFF"/>
              <w:ind w:left="300"/>
              <w:rPr>
                <w:rFonts w:ascii="Arial" w:hAnsi="Arial" w:cs="Arial"/>
                <w:color w:val="0B0C0C"/>
                <w:sz w:val="22"/>
                <w:szCs w:val="22"/>
              </w:rPr>
            </w:pPr>
          </w:p>
          <w:p w14:paraId="61B06CD7" w14:textId="5DA8D053" w:rsidR="00C46B06" w:rsidRDefault="00B955C9" w:rsidP="00B955C9">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N</w:t>
            </w:r>
            <w:r w:rsidR="00C46B06" w:rsidRPr="00C46B06">
              <w:rPr>
                <w:rFonts w:ascii="Arial" w:hAnsi="Arial" w:cs="Arial"/>
                <w:color w:val="0B0C0C"/>
                <w:sz w:val="22"/>
                <w:szCs w:val="22"/>
              </w:rPr>
              <w:t xml:space="preserve">on-symptomatic children </w:t>
            </w:r>
            <w:r>
              <w:rPr>
                <w:rFonts w:ascii="Arial" w:hAnsi="Arial" w:cs="Arial"/>
                <w:color w:val="0B0C0C"/>
                <w:sz w:val="22"/>
                <w:szCs w:val="22"/>
              </w:rPr>
              <w:t xml:space="preserve">who </w:t>
            </w:r>
            <w:r w:rsidR="00C46B06" w:rsidRPr="00C46B06">
              <w:rPr>
                <w:rFonts w:ascii="Arial" w:hAnsi="Arial" w:cs="Arial"/>
                <w:color w:val="0B0C0C"/>
                <w:sz w:val="22"/>
                <w:szCs w:val="22"/>
              </w:rPr>
              <w:t xml:space="preserve">present behaviours which may increase the risk of droplet transmission such as biting, licking, kissing or spitting or </w:t>
            </w:r>
            <w:r w:rsidR="00FA2089">
              <w:rPr>
                <w:rFonts w:ascii="Arial" w:hAnsi="Arial" w:cs="Arial"/>
                <w:color w:val="0B0C0C"/>
                <w:sz w:val="22"/>
                <w:szCs w:val="22"/>
              </w:rPr>
              <w:t xml:space="preserve">who </w:t>
            </w:r>
            <w:r w:rsidR="00C46B06" w:rsidRPr="00C46B06">
              <w:rPr>
                <w:rFonts w:ascii="Arial" w:hAnsi="Arial" w:cs="Arial"/>
                <w:color w:val="0B0C0C"/>
                <w:sz w:val="22"/>
                <w:szCs w:val="22"/>
              </w:rPr>
              <w:t>require care that cannot be provided without close hands-on contact, should continue to receive care in the same way</w:t>
            </w:r>
            <w:r>
              <w:rPr>
                <w:rFonts w:ascii="Arial" w:hAnsi="Arial" w:cs="Arial"/>
                <w:color w:val="0B0C0C"/>
                <w:sz w:val="22"/>
                <w:szCs w:val="22"/>
              </w:rPr>
              <w:t xml:space="preserve"> as before COVID-19</w:t>
            </w:r>
            <w:r w:rsidR="00C46B06" w:rsidRPr="00C46B06">
              <w:rPr>
                <w:rFonts w:ascii="Arial" w:hAnsi="Arial" w:cs="Arial"/>
                <w:color w:val="0B0C0C"/>
                <w:sz w:val="22"/>
                <w:szCs w:val="22"/>
              </w:rPr>
              <w:t>, including any existing routine use of PPE.</w:t>
            </w:r>
          </w:p>
          <w:p w14:paraId="4C29459A" w14:textId="77777777" w:rsidR="00B955C9" w:rsidRPr="00C46B06" w:rsidRDefault="00B955C9" w:rsidP="00B955C9">
            <w:pPr>
              <w:pStyle w:val="NormalWeb"/>
              <w:shd w:val="clear" w:color="auto" w:fill="FFFFFF"/>
              <w:spacing w:before="0" w:beforeAutospacing="0" w:after="0" w:afterAutospacing="0"/>
              <w:rPr>
                <w:rFonts w:ascii="Arial" w:hAnsi="Arial" w:cs="Arial"/>
                <w:color w:val="0B0C0C"/>
                <w:sz w:val="22"/>
                <w:szCs w:val="22"/>
              </w:rPr>
            </w:pPr>
          </w:p>
          <w:p w14:paraId="01A61F8E" w14:textId="54FBDFE4" w:rsidR="00B955C9" w:rsidRDefault="00B955C9" w:rsidP="00F071A5">
            <w:pPr>
              <w:pStyle w:val="NormalWeb"/>
              <w:shd w:val="clear" w:color="auto" w:fill="FFFFFF"/>
              <w:spacing w:before="120" w:beforeAutospacing="0" w:after="0" w:afterAutospacing="0"/>
              <w:rPr>
                <w:rFonts w:ascii="Arial" w:hAnsi="Arial" w:cs="Arial"/>
                <w:color w:val="0B0C0C"/>
                <w:sz w:val="22"/>
                <w:szCs w:val="22"/>
              </w:rPr>
            </w:pPr>
            <w:r>
              <w:rPr>
                <w:rFonts w:ascii="Arial" w:hAnsi="Arial" w:cs="Arial"/>
                <w:color w:val="0B0C0C"/>
                <w:sz w:val="22"/>
                <w:szCs w:val="22"/>
              </w:rPr>
              <w:t>N</w:t>
            </w:r>
            <w:r w:rsidR="00C46B06" w:rsidRPr="00C46B06">
              <w:rPr>
                <w:rFonts w:ascii="Arial" w:hAnsi="Arial" w:cs="Arial"/>
                <w:color w:val="0B0C0C"/>
                <w:sz w:val="22"/>
                <w:szCs w:val="22"/>
              </w:rPr>
              <w:t>o additional PPE </w:t>
            </w:r>
            <w:r w:rsidR="00FA2089">
              <w:rPr>
                <w:rFonts w:ascii="Arial" w:hAnsi="Arial" w:cs="Arial"/>
                <w:color w:val="0B0C0C"/>
                <w:sz w:val="22"/>
                <w:szCs w:val="22"/>
              </w:rPr>
              <w:t xml:space="preserve">should be </w:t>
            </w:r>
            <w:r w:rsidR="00C46B06" w:rsidRPr="00C46B06">
              <w:rPr>
                <w:rFonts w:ascii="Arial" w:hAnsi="Arial" w:cs="Arial"/>
                <w:color w:val="0B0C0C"/>
                <w:sz w:val="22"/>
                <w:szCs w:val="22"/>
              </w:rPr>
              <w:t xml:space="preserve">necessary because </w:t>
            </w:r>
            <w:r w:rsidR="00FA2089">
              <w:rPr>
                <w:rFonts w:ascii="Arial" w:hAnsi="Arial" w:cs="Arial"/>
                <w:color w:val="0B0C0C"/>
                <w:sz w:val="22"/>
                <w:szCs w:val="22"/>
              </w:rPr>
              <w:t xml:space="preserve">staff are dealing with </w:t>
            </w:r>
            <w:r w:rsidR="00C46B06" w:rsidRPr="00C46B06">
              <w:rPr>
                <w:rFonts w:ascii="Arial" w:hAnsi="Arial" w:cs="Arial"/>
                <w:color w:val="0B0C0C"/>
                <w:sz w:val="22"/>
                <w:szCs w:val="22"/>
              </w:rPr>
              <w:t>non-symptomatic children in a non-healthcare setting</w:t>
            </w:r>
            <w:r w:rsidR="00FA2089">
              <w:rPr>
                <w:rFonts w:ascii="Arial" w:hAnsi="Arial" w:cs="Arial"/>
                <w:color w:val="0B0C0C"/>
                <w:sz w:val="22"/>
                <w:szCs w:val="22"/>
              </w:rPr>
              <w:t xml:space="preserve">, therefore the </w:t>
            </w:r>
            <w:r w:rsidR="00C46B06" w:rsidRPr="00C46B06">
              <w:rPr>
                <w:rFonts w:ascii="Arial" w:hAnsi="Arial" w:cs="Arial"/>
                <w:color w:val="0B0C0C"/>
                <w:sz w:val="22"/>
                <w:szCs w:val="22"/>
              </w:rPr>
              <w:t xml:space="preserve">risk of viral transmission is very low. </w:t>
            </w:r>
          </w:p>
          <w:p w14:paraId="2BD593E6" w14:textId="4A67049A" w:rsidR="00B955C9" w:rsidRDefault="00B955C9" w:rsidP="00B955C9">
            <w:pPr>
              <w:pStyle w:val="NormalWeb"/>
              <w:shd w:val="clear" w:color="auto" w:fill="FFFFFF"/>
              <w:spacing w:before="0" w:beforeAutospacing="0" w:after="0" w:afterAutospacing="0"/>
              <w:rPr>
                <w:rFonts w:ascii="Arial" w:hAnsi="Arial" w:cs="Arial"/>
                <w:color w:val="0B0C0C"/>
                <w:sz w:val="22"/>
                <w:szCs w:val="22"/>
              </w:rPr>
            </w:pPr>
          </w:p>
          <w:p w14:paraId="6D28598A" w14:textId="77777777" w:rsidR="00666E85" w:rsidRDefault="00666E85" w:rsidP="00B955C9">
            <w:pPr>
              <w:pStyle w:val="NormalWeb"/>
              <w:shd w:val="clear" w:color="auto" w:fill="FFFFFF"/>
              <w:spacing w:before="0" w:beforeAutospacing="0" w:after="0" w:afterAutospacing="0"/>
              <w:rPr>
                <w:rFonts w:ascii="Arial" w:hAnsi="Arial" w:cs="Arial"/>
                <w:color w:val="0B0C0C"/>
                <w:sz w:val="22"/>
                <w:szCs w:val="22"/>
              </w:rPr>
            </w:pPr>
          </w:p>
          <w:p w14:paraId="6B00056C" w14:textId="6D6F2932" w:rsidR="00B955C9" w:rsidRPr="001166C1" w:rsidRDefault="00B955C9" w:rsidP="001166C1">
            <w:pPr>
              <w:rPr>
                <w:rFonts w:ascii="Arial" w:hAnsi="Arial" w:cs="Arial"/>
                <w:b/>
                <w:bCs/>
                <w:color w:val="0B0C0C"/>
                <w:sz w:val="22"/>
                <w:szCs w:val="22"/>
                <w:shd w:val="clear" w:color="auto" w:fill="FFFFFF"/>
              </w:rPr>
            </w:pPr>
            <w:r w:rsidRPr="001166C1">
              <w:rPr>
                <w:rFonts w:ascii="Arial" w:hAnsi="Arial" w:cs="Arial"/>
                <w:b/>
                <w:bCs/>
                <w:color w:val="0B0C0C"/>
                <w:sz w:val="22"/>
                <w:szCs w:val="22"/>
                <w:shd w:val="clear" w:color="auto" w:fill="FFFFFF"/>
              </w:rPr>
              <w:lastRenderedPageBreak/>
              <w:t>Delivering First Aid to pupils</w:t>
            </w:r>
          </w:p>
          <w:p w14:paraId="45586A46" w14:textId="6519AD28" w:rsidR="00B955C9" w:rsidRPr="00B955C9" w:rsidRDefault="00B955C9" w:rsidP="001166C1">
            <w:pPr>
              <w:rPr>
                <w:rFonts w:ascii="Arial" w:hAnsi="Arial" w:cs="Arial"/>
                <w:color w:val="385623" w:themeColor="accent6" w:themeShade="80"/>
                <w:sz w:val="22"/>
                <w:szCs w:val="22"/>
              </w:rPr>
            </w:pPr>
            <w:r w:rsidRPr="00B955C9">
              <w:rPr>
                <w:rFonts w:ascii="Arial" w:hAnsi="Arial" w:cs="Arial"/>
                <w:color w:val="0B0C0C"/>
                <w:sz w:val="22"/>
                <w:szCs w:val="22"/>
                <w:shd w:val="clear" w:color="auto" w:fill="FFFFFF"/>
              </w:rPr>
              <w:t>Children</w:t>
            </w:r>
            <w:r>
              <w:rPr>
                <w:rFonts w:ascii="Arial" w:hAnsi="Arial" w:cs="Arial"/>
                <w:color w:val="0B0C0C"/>
                <w:sz w:val="22"/>
                <w:szCs w:val="22"/>
                <w:shd w:val="clear" w:color="auto" w:fill="FFFFFF"/>
              </w:rPr>
              <w:t xml:space="preserve"> and </w:t>
            </w:r>
            <w:r w:rsidRPr="00B955C9">
              <w:rPr>
                <w:rFonts w:ascii="Arial" w:hAnsi="Arial" w:cs="Arial"/>
                <w:color w:val="0B0C0C"/>
                <w:sz w:val="22"/>
                <w:szCs w:val="22"/>
                <w:shd w:val="clear" w:color="auto" w:fill="FFFFFF"/>
              </w:rPr>
              <w:t>young people who require first aid should continue to receive care in the same way. No additional </w:t>
            </w:r>
            <w:r w:rsidRPr="00B955C9">
              <w:rPr>
                <w:rFonts w:ascii="Arial" w:hAnsi="Arial" w:cs="Arial"/>
                <w:sz w:val="22"/>
                <w:szCs w:val="22"/>
              </w:rPr>
              <w:t>PPE</w:t>
            </w:r>
            <w:r w:rsidRPr="00B955C9">
              <w:rPr>
                <w:rFonts w:ascii="Arial" w:hAnsi="Arial" w:cs="Arial"/>
                <w:color w:val="0B0C0C"/>
                <w:sz w:val="22"/>
                <w:szCs w:val="22"/>
                <w:shd w:val="clear" w:color="auto" w:fill="FFFFFF"/>
              </w:rPr>
              <w:t> is needed because of COVID-19 for anyone who does not have symptoms.</w:t>
            </w:r>
          </w:p>
          <w:p w14:paraId="32B536AD" w14:textId="6A519F45" w:rsidR="00B955C9" w:rsidRDefault="00B955C9" w:rsidP="00B955C9">
            <w:pPr>
              <w:pStyle w:val="NormalWeb"/>
              <w:shd w:val="clear" w:color="auto" w:fill="FFFFFF"/>
              <w:spacing w:before="0" w:beforeAutospacing="0" w:after="0" w:afterAutospacing="0"/>
              <w:rPr>
                <w:rFonts w:ascii="Arial" w:hAnsi="Arial" w:cs="Arial"/>
                <w:color w:val="0B0C0C"/>
                <w:sz w:val="22"/>
                <w:szCs w:val="22"/>
              </w:rPr>
            </w:pPr>
          </w:p>
          <w:p w14:paraId="71B72277" w14:textId="77777777" w:rsidR="00B955C9" w:rsidRPr="00C237A5" w:rsidRDefault="00B955C9" w:rsidP="00B955C9">
            <w:pPr>
              <w:rPr>
                <w:rFonts w:ascii="Arial" w:hAnsi="Arial" w:cs="Arial"/>
                <w:sz w:val="22"/>
                <w:szCs w:val="22"/>
              </w:rPr>
            </w:pPr>
            <w:r w:rsidRPr="00C237A5">
              <w:rPr>
                <w:rFonts w:ascii="Arial" w:hAnsi="Arial" w:cs="Arial"/>
                <w:sz w:val="22"/>
                <w:szCs w:val="22"/>
              </w:rPr>
              <w:t xml:space="preserve">First Aiders should familiarise themselves with the </w:t>
            </w:r>
            <w:hyperlink r:id="rId20" w:history="1">
              <w:r w:rsidRPr="00DD67B9">
                <w:rPr>
                  <w:rStyle w:val="Hyperlink"/>
                  <w:rFonts w:ascii="Arial" w:hAnsi="Arial" w:cs="Arial"/>
                  <w:color w:val="1D70B8"/>
                  <w:sz w:val="22"/>
                  <w:szCs w:val="22"/>
                  <w:bdr w:val="none" w:sz="0" w:space="0" w:color="auto" w:frame="1"/>
                </w:rPr>
                <w:t>Government guidance for first responders</w:t>
              </w:r>
            </w:hyperlink>
            <w:r w:rsidRPr="00C237A5">
              <w:rPr>
                <w:rFonts w:ascii="Arial" w:hAnsi="Arial" w:cs="Arial"/>
                <w:sz w:val="22"/>
                <w:szCs w:val="22"/>
              </w:rPr>
              <w:t xml:space="preserve"> and the </w:t>
            </w:r>
            <w:hyperlink r:id="rId21" w:history="1">
              <w:r w:rsidRPr="00DD67B9">
                <w:rPr>
                  <w:rStyle w:val="Hyperlink"/>
                  <w:rFonts w:ascii="Arial" w:hAnsi="Arial" w:cs="Arial"/>
                  <w:color w:val="1D70B8"/>
                  <w:sz w:val="22"/>
                  <w:szCs w:val="22"/>
                  <w:bdr w:val="none" w:sz="0" w:space="0" w:color="auto" w:frame="1"/>
                </w:rPr>
                <w:t>HSE Guidance on First Aid during the coronavirus pandemic</w:t>
              </w:r>
            </w:hyperlink>
            <w:r w:rsidRPr="00C237A5">
              <w:rPr>
                <w:rFonts w:ascii="Arial" w:hAnsi="Arial" w:cs="Arial"/>
                <w:sz w:val="22"/>
                <w:szCs w:val="22"/>
              </w:rPr>
              <w:t>.</w:t>
            </w:r>
          </w:p>
          <w:p w14:paraId="19B232BB" w14:textId="77777777" w:rsidR="00B955C9" w:rsidRDefault="00B955C9" w:rsidP="00B955C9">
            <w:pPr>
              <w:shd w:val="clear" w:color="auto" w:fill="FFFFFF"/>
              <w:tabs>
                <w:tab w:val="left" w:pos="204"/>
              </w:tabs>
              <w:rPr>
                <w:rFonts w:ascii="Arial" w:hAnsi="Arial" w:cs="Arial"/>
                <w:color w:val="0B0C0C"/>
                <w:sz w:val="22"/>
                <w:szCs w:val="22"/>
              </w:rPr>
            </w:pPr>
            <w:r w:rsidRPr="001423B6">
              <w:rPr>
                <w:rFonts w:ascii="Arial" w:hAnsi="Arial" w:cs="Arial"/>
                <w:color w:val="0B0C0C"/>
                <w:sz w:val="22"/>
                <w:szCs w:val="22"/>
              </w:rPr>
              <w:t xml:space="preserve"> </w:t>
            </w:r>
          </w:p>
          <w:p w14:paraId="64510161" w14:textId="5B19F4D9" w:rsidR="00B955C9" w:rsidRDefault="00B955C9" w:rsidP="00B955C9">
            <w:pPr>
              <w:shd w:val="clear" w:color="auto" w:fill="FFFFFF"/>
              <w:tabs>
                <w:tab w:val="left" w:pos="204"/>
              </w:tabs>
              <w:rPr>
                <w:rFonts w:ascii="Arial" w:hAnsi="Arial" w:cs="Arial"/>
                <w:color w:val="0B0C0C"/>
                <w:sz w:val="22"/>
                <w:szCs w:val="22"/>
                <w:shd w:val="clear" w:color="auto" w:fill="FFFFFF"/>
              </w:rPr>
            </w:pPr>
            <w:r w:rsidRPr="00F674FC">
              <w:rPr>
                <w:rFonts w:ascii="Arial" w:hAnsi="Arial" w:cs="Arial"/>
                <w:color w:val="0B0C0C"/>
                <w:sz w:val="22"/>
                <w:szCs w:val="22"/>
                <w:shd w:val="clear" w:color="auto" w:fill="FFFFFF"/>
              </w:rPr>
              <w:t>The safe removal of </w:t>
            </w:r>
            <w:r w:rsidRPr="00F674FC">
              <w:rPr>
                <w:rFonts w:ascii="Arial" w:hAnsi="Arial" w:cs="Arial"/>
                <w:sz w:val="22"/>
                <w:szCs w:val="22"/>
              </w:rPr>
              <w:t>PPE</w:t>
            </w:r>
            <w:r w:rsidRPr="00F674FC">
              <w:rPr>
                <w:rFonts w:ascii="Arial" w:hAnsi="Arial" w:cs="Arial"/>
                <w:color w:val="0B0C0C"/>
                <w:sz w:val="22"/>
                <w:szCs w:val="22"/>
                <w:shd w:val="clear" w:color="auto" w:fill="FFFFFF"/>
              </w:rPr>
              <w:t> is a critical consideration to avoid self-contamination. </w:t>
            </w:r>
            <w:r>
              <w:rPr>
                <w:rFonts w:ascii="Arial" w:hAnsi="Arial" w:cs="Arial"/>
                <w:color w:val="0B0C0C"/>
                <w:sz w:val="22"/>
                <w:szCs w:val="22"/>
                <w:shd w:val="clear" w:color="auto" w:fill="FFFFFF"/>
              </w:rPr>
              <w:t xml:space="preserve">Staff should familiarise themselves with the Government </w:t>
            </w:r>
            <w:hyperlink r:id="rId22" w:history="1">
              <w:r w:rsidRPr="00DD67B9">
                <w:rPr>
                  <w:rStyle w:val="Hyperlink"/>
                  <w:rFonts w:ascii="Arial" w:hAnsi="Arial" w:cs="Arial"/>
                  <w:color w:val="1D70B8"/>
                  <w:sz w:val="22"/>
                  <w:szCs w:val="22"/>
                  <w:bdr w:val="none" w:sz="0" w:space="0" w:color="auto" w:frame="1"/>
                  <w:shd w:val="clear" w:color="auto" w:fill="FFFFFF"/>
                </w:rPr>
                <w:t>guidance on the use of personal protective equipment</w:t>
              </w:r>
            </w:hyperlink>
            <w:r>
              <w:rPr>
                <w:rFonts w:ascii="Arial" w:hAnsi="Arial" w:cs="Arial"/>
                <w:sz w:val="22"/>
                <w:szCs w:val="22"/>
              </w:rPr>
              <w:t>.</w:t>
            </w:r>
            <w:r w:rsidRPr="00F674FC">
              <w:rPr>
                <w:rFonts w:ascii="Arial" w:hAnsi="Arial" w:cs="Arial"/>
                <w:color w:val="0B0C0C"/>
                <w:sz w:val="22"/>
                <w:szCs w:val="22"/>
                <w:shd w:val="clear" w:color="auto" w:fill="FFFFFF"/>
              </w:rPr>
              <w:t xml:space="preserve"> </w:t>
            </w:r>
          </w:p>
          <w:p w14:paraId="0DD30599" w14:textId="738A6D1C" w:rsidR="00AB6A5E" w:rsidRDefault="00AB6A5E" w:rsidP="00B955C9">
            <w:pPr>
              <w:shd w:val="clear" w:color="auto" w:fill="FFFFFF"/>
              <w:tabs>
                <w:tab w:val="left" w:pos="204"/>
              </w:tabs>
              <w:rPr>
                <w:rFonts w:ascii="Arial" w:hAnsi="Arial" w:cs="Arial"/>
                <w:color w:val="0B0C0C"/>
                <w:sz w:val="22"/>
                <w:szCs w:val="22"/>
                <w:shd w:val="clear" w:color="auto" w:fill="FFFFFF"/>
              </w:rPr>
            </w:pPr>
          </w:p>
          <w:p w14:paraId="28D082F1" w14:textId="51603654" w:rsidR="00AB6A5E" w:rsidRPr="00AB6A5E" w:rsidRDefault="00AB6A5E" w:rsidP="00B955C9">
            <w:pPr>
              <w:shd w:val="clear" w:color="auto" w:fill="FFFFFF"/>
              <w:tabs>
                <w:tab w:val="left" w:pos="204"/>
              </w:tabs>
              <w:rPr>
                <w:rFonts w:ascii="Arial" w:hAnsi="Arial" w:cs="Arial"/>
                <w:b/>
                <w:bCs/>
                <w:color w:val="0B0C0C"/>
                <w:sz w:val="22"/>
                <w:szCs w:val="22"/>
                <w:shd w:val="clear" w:color="auto" w:fill="FFFFFF"/>
              </w:rPr>
            </w:pPr>
            <w:r w:rsidRPr="00AB6A5E">
              <w:rPr>
                <w:rFonts w:ascii="Arial" w:hAnsi="Arial" w:cs="Arial"/>
                <w:b/>
                <w:bCs/>
                <w:color w:val="0B0C0C"/>
                <w:sz w:val="22"/>
                <w:szCs w:val="22"/>
                <w:shd w:val="clear" w:color="auto" w:fill="FFFFFF"/>
              </w:rPr>
              <w:t>Disposal of PPE</w:t>
            </w:r>
          </w:p>
          <w:p w14:paraId="3E7EDAD4" w14:textId="2DE9BB01" w:rsidR="00AB6A5E" w:rsidRDefault="00C237A5" w:rsidP="00B955C9">
            <w:pPr>
              <w:shd w:val="clear" w:color="auto" w:fill="FFFFFF"/>
              <w:tabs>
                <w:tab w:val="left" w:pos="204"/>
              </w:tabs>
              <w:rPr>
                <w:rFonts w:ascii="Arial" w:hAnsi="Arial" w:cs="Arial"/>
                <w:color w:val="0B0C0C"/>
                <w:sz w:val="22"/>
                <w:szCs w:val="22"/>
                <w:shd w:val="clear" w:color="auto" w:fill="FFFFFF"/>
              </w:rPr>
            </w:pPr>
            <w:r>
              <w:rPr>
                <w:rFonts w:ascii="Arial" w:hAnsi="Arial" w:cs="Arial"/>
                <w:color w:val="0B0C0C"/>
                <w:sz w:val="22"/>
                <w:szCs w:val="22"/>
                <w:shd w:val="clear" w:color="auto" w:fill="FFFFFF"/>
              </w:rPr>
              <w:t>D</w:t>
            </w:r>
            <w:r w:rsidR="00AB6A5E" w:rsidRPr="00AB6A5E">
              <w:rPr>
                <w:rFonts w:ascii="Arial" w:hAnsi="Arial" w:cs="Arial"/>
                <w:color w:val="0B0C0C"/>
                <w:sz w:val="22"/>
                <w:szCs w:val="22"/>
                <w:shd w:val="clear" w:color="auto" w:fill="FFFFFF"/>
              </w:rPr>
              <w:t>isposal of used </w:t>
            </w:r>
            <w:r w:rsidR="00AB6A5E" w:rsidRPr="00AB6A5E">
              <w:rPr>
                <w:rFonts w:ascii="Arial" w:hAnsi="Arial" w:cs="Arial"/>
                <w:sz w:val="22"/>
                <w:szCs w:val="22"/>
              </w:rPr>
              <w:t>PPE</w:t>
            </w:r>
            <w:r w:rsidR="00AB6A5E" w:rsidRPr="00AB6A5E">
              <w:rPr>
                <w:rFonts w:ascii="Arial" w:hAnsi="Arial" w:cs="Arial"/>
                <w:color w:val="0B0C0C"/>
                <w:sz w:val="22"/>
                <w:szCs w:val="22"/>
                <w:shd w:val="clear" w:color="auto" w:fill="FFFFFF"/>
              </w:rPr>
              <w:t> and other waste should be in line with </w:t>
            </w:r>
            <w:hyperlink r:id="rId23" w:history="1">
              <w:r w:rsidR="00AB6A5E" w:rsidRPr="00AB6A5E">
                <w:rPr>
                  <w:rStyle w:val="Hyperlink"/>
                  <w:rFonts w:ascii="Arial" w:hAnsi="Arial" w:cs="Arial"/>
                  <w:color w:val="1D70B8"/>
                  <w:sz w:val="22"/>
                  <w:szCs w:val="22"/>
                  <w:bdr w:val="none" w:sz="0" w:space="0" w:color="auto" w:frame="1"/>
                  <w:shd w:val="clear" w:color="auto" w:fill="FFFFFF"/>
                </w:rPr>
                <w:t>cleaning non-healthcare settings outside the home</w:t>
              </w:r>
            </w:hyperlink>
            <w:r w:rsidR="00AB6A5E" w:rsidRPr="00AB6A5E">
              <w:rPr>
                <w:rFonts w:ascii="Arial" w:hAnsi="Arial" w:cs="Arial"/>
                <w:color w:val="0B0C0C"/>
                <w:sz w:val="22"/>
                <w:szCs w:val="22"/>
                <w:shd w:val="clear" w:color="auto" w:fill="FFFFFF"/>
              </w:rPr>
              <w:t>.</w:t>
            </w:r>
          </w:p>
          <w:p w14:paraId="1C706CA8" w14:textId="20052F51" w:rsidR="00AB6A5E" w:rsidRDefault="00AB6A5E" w:rsidP="00B955C9">
            <w:pPr>
              <w:shd w:val="clear" w:color="auto" w:fill="FFFFFF"/>
              <w:tabs>
                <w:tab w:val="left" w:pos="204"/>
              </w:tabs>
              <w:rPr>
                <w:rFonts w:ascii="Arial" w:hAnsi="Arial" w:cs="Arial"/>
                <w:color w:val="0B0C0C"/>
                <w:sz w:val="22"/>
                <w:szCs w:val="22"/>
                <w:shd w:val="clear" w:color="auto" w:fill="FFFFFF"/>
              </w:rPr>
            </w:pPr>
          </w:p>
          <w:p w14:paraId="317D839D" w14:textId="49E9CE1A" w:rsidR="00F071A5" w:rsidRPr="00666E85" w:rsidRDefault="00AB6A5E" w:rsidP="00666E85">
            <w:pPr>
              <w:shd w:val="clear" w:color="auto" w:fill="FFFFFF"/>
              <w:tabs>
                <w:tab w:val="left" w:pos="204"/>
              </w:tabs>
              <w:spacing w:after="120"/>
              <w:rPr>
                <w:rFonts w:ascii="Arial" w:hAnsi="Arial" w:cs="Arial"/>
                <w:color w:val="0B0C0C"/>
                <w:sz w:val="22"/>
                <w:szCs w:val="22"/>
                <w:shd w:val="clear" w:color="auto" w:fill="FFFFFF"/>
              </w:rPr>
            </w:pPr>
            <w:r w:rsidRPr="00AB6A5E">
              <w:rPr>
                <w:rFonts w:ascii="Arial" w:hAnsi="Arial" w:cs="Arial"/>
                <w:color w:val="0B0C0C"/>
                <w:sz w:val="22"/>
                <w:szCs w:val="22"/>
                <w:shd w:val="clear" w:color="auto" w:fill="FFFFFF"/>
              </w:rPr>
              <w:t xml:space="preserve">Settings such as special schools that generate clinical waste should continue to follow their usual waste policies. </w:t>
            </w:r>
          </w:p>
        </w:tc>
        <w:tc>
          <w:tcPr>
            <w:tcW w:w="523" w:type="pct"/>
            <w:shd w:val="clear" w:color="auto" w:fill="FFFFFF"/>
          </w:tcPr>
          <w:p w14:paraId="372EDEED" w14:textId="77777777" w:rsidR="00E41406" w:rsidRPr="00F41102" w:rsidRDefault="00E41406" w:rsidP="00E41406">
            <w:pPr>
              <w:jc w:val="center"/>
              <w:rPr>
                <w:rFonts w:ascii="Arial" w:hAnsi="Arial" w:cs="Arial"/>
                <w:sz w:val="22"/>
                <w:szCs w:val="22"/>
              </w:rPr>
            </w:pPr>
          </w:p>
        </w:tc>
        <w:tc>
          <w:tcPr>
            <w:tcW w:w="2330" w:type="pct"/>
            <w:shd w:val="clear" w:color="auto" w:fill="FFFFFF"/>
          </w:tcPr>
          <w:p w14:paraId="385B2210" w14:textId="04054FB6" w:rsidR="00E41406" w:rsidRPr="00E41406" w:rsidRDefault="00FA2089" w:rsidP="00666E85">
            <w:pPr>
              <w:pStyle w:val="ListParagraph"/>
              <w:numPr>
                <w:ilvl w:val="0"/>
                <w:numId w:val="11"/>
              </w:numPr>
              <w:spacing w:before="120" w:after="120"/>
              <w:ind w:left="326" w:hanging="283"/>
              <w:rPr>
                <w:rFonts w:ascii="Arial" w:hAnsi="Arial" w:cs="Arial"/>
                <w:color w:val="0B0C0C"/>
                <w:shd w:val="clear" w:color="auto" w:fill="FFFFFF"/>
              </w:rPr>
            </w:pPr>
            <w:r>
              <w:rPr>
                <w:rFonts w:ascii="Arial" w:hAnsi="Arial" w:cs="Arial"/>
                <w:color w:val="0B0C0C"/>
                <w:shd w:val="clear" w:color="auto" w:fill="FFFFFF"/>
              </w:rPr>
              <w:t xml:space="preserve">Staff who are </w:t>
            </w:r>
            <w:r w:rsidR="00E41406" w:rsidRPr="00E41406">
              <w:rPr>
                <w:rFonts w:ascii="Arial" w:hAnsi="Arial" w:cs="Arial"/>
                <w:color w:val="0B0C0C"/>
                <w:shd w:val="clear" w:color="auto" w:fill="FFFFFF"/>
              </w:rPr>
              <w:t>already using </w:t>
            </w:r>
            <w:r w:rsidR="00E41406" w:rsidRPr="00E41406">
              <w:rPr>
                <w:rFonts w:ascii="Arial" w:hAnsi="Arial" w:cs="Arial"/>
              </w:rPr>
              <w:t>PPE</w:t>
            </w:r>
            <w:r w:rsidR="00E41406" w:rsidRPr="00E41406">
              <w:rPr>
                <w:rFonts w:ascii="Arial" w:hAnsi="Arial" w:cs="Arial"/>
                <w:color w:val="0B0C0C"/>
                <w:shd w:val="clear" w:color="auto" w:fill="FFFFFF"/>
              </w:rPr>
              <w:t> to protect against non-</w:t>
            </w:r>
            <w:r w:rsidR="00E41406" w:rsidRPr="00E41406">
              <w:rPr>
                <w:rFonts w:ascii="Arial" w:hAnsi="Arial" w:cs="Arial"/>
              </w:rPr>
              <w:t>COVID-19</w:t>
            </w:r>
            <w:r w:rsidR="00E41406" w:rsidRPr="00E41406">
              <w:rPr>
                <w:rFonts w:ascii="Arial" w:hAnsi="Arial" w:cs="Arial"/>
                <w:color w:val="0B0C0C"/>
                <w:shd w:val="clear" w:color="auto" w:fill="FFFFFF"/>
              </w:rPr>
              <w:t xml:space="preserve"> risks, </w:t>
            </w:r>
            <w:r>
              <w:rPr>
                <w:rFonts w:ascii="Arial" w:hAnsi="Arial" w:cs="Arial"/>
                <w:color w:val="0B0C0C"/>
                <w:shd w:val="clear" w:color="auto" w:fill="FFFFFF"/>
              </w:rPr>
              <w:t>will continue to do so</w:t>
            </w:r>
            <w:r w:rsidR="00E41406" w:rsidRPr="00E41406">
              <w:rPr>
                <w:rFonts w:ascii="Arial" w:hAnsi="Arial" w:cs="Arial"/>
                <w:color w:val="0B0C0C"/>
                <w:shd w:val="clear" w:color="auto" w:fill="FFFFFF"/>
              </w:rPr>
              <w:t xml:space="preserve">. </w:t>
            </w:r>
            <w:r>
              <w:rPr>
                <w:rFonts w:ascii="Arial" w:hAnsi="Arial" w:cs="Arial"/>
                <w:color w:val="0B0C0C"/>
                <w:shd w:val="clear" w:color="auto" w:fill="FFFFFF"/>
              </w:rPr>
              <w:t>U</w:t>
            </w:r>
            <w:r w:rsidR="00E41406" w:rsidRPr="00E41406">
              <w:rPr>
                <w:rFonts w:ascii="Arial" w:hAnsi="Arial" w:cs="Arial"/>
                <w:color w:val="0B0C0C"/>
                <w:shd w:val="clear" w:color="auto" w:fill="FFFFFF"/>
              </w:rPr>
              <w:t>se of </w:t>
            </w:r>
            <w:r w:rsidR="00E41406" w:rsidRPr="00E41406">
              <w:rPr>
                <w:rFonts w:ascii="Arial" w:hAnsi="Arial" w:cs="Arial"/>
              </w:rPr>
              <w:t>PPE</w:t>
            </w:r>
            <w:r w:rsidR="00E41406" w:rsidRPr="00E41406">
              <w:rPr>
                <w:rFonts w:ascii="Arial" w:hAnsi="Arial" w:cs="Arial"/>
                <w:color w:val="0B0C0C"/>
                <w:shd w:val="clear" w:color="auto" w:fill="FFFFFF"/>
              </w:rPr>
              <w:t> </w:t>
            </w:r>
            <w:r>
              <w:rPr>
                <w:rFonts w:ascii="Arial" w:hAnsi="Arial" w:cs="Arial"/>
                <w:color w:val="0B0C0C"/>
                <w:shd w:val="clear" w:color="auto" w:fill="FFFFFF"/>
              </w:rPr>
              <w:t xml:space="preserve">has </w:t>
            </w:r>
            <w:r w:rsidR="00E41406" w:rsidRPr="00E41406">
              <w:rPr>
                <w:rFonts w:ascii="Arial" w:hAnsi="Arial" w:cs="Arial"/>
                <w:color w:val="0B0C0C"/>
                <w:shd w:val="clear" w:color="auto" w:fill="FFFFFF"/>
              </w:rPr>
              <w:t>be</w:t>
            </w:r>
            <w:r>
              <w:rPr>
                <w:rFonts w:ascii="Arial" w:hAnsi="Arial" w:cs="Arial"/>
                <w:color w:val="0B0C0C"/>
                <w:shd w:val="clear" w:color="auto" w:fill="FFFFFF"/>
              </w:rPr>
              <w:t>en</w:t>
            </w:r>
            <w:r w:rsidR="00E41406" w:rsidRPr="00E41406">
              <w:rPr>
                <w:rFonts w:ascii="Arial" w:hAnsi="Arial" w:cs="Arial"/>
                <w:color w:val="0B0C0C"/>
                <w:shd w:val="clear" w:color="auto" w:fill="FFFFFF"/>
              </w:rPr>
              <w:t xml:space="preserve"> determined by an assessment of risks in the workplace.</w:t>
            </w:r>
          </w:p>
          <w:p w14:paraId="1B369383" w14:textId="3B323EA2"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shd w:val="clear" w:color="auto" w:fill="FFFFFF"/>
              </w:rPr>
              <w:lastRenderedPageBreak/>
              <w:t>Staff</w:t>
            </w:r>
            <w:r w:rsidR="005F7F76" w:rsidRPr="00C237A5">
              <w:rPr>
                <w:rFonts w:ascii="Arial" w:hAnsi="Arial" w:cs="Arial"/>
                <w:sz w:val="22"/>
                <w:szCs w:val="22"/>
                <w:shd w:val="clear" w:color="auto" w:fill="FFFFFF"/>
              </w:rPr>
              <w:t xml:space="preserve">, pupils and visitors </w:t>
            </w:r>
            <w:r w:rsidRPr="00C237A5">
              <w:rPr>
                <w:rFonts w:ascii="Arial" w:hAnsi="Arial" w:cs="Arial"/>
                <w:sz w:val="22"/>
                <w:szCs w:val="22"/>
                <w:shd w:val="clear" w:color="auto" w:fill="FFFFFF"/>
              </w:rPr>
              <w:t xml:space="preserve">are </w:t>
            </w:r>
            <w:r w:rsidR="00756D5C">
              <w:rPr>
                <w:rFonts w:ascii="Arial" w:hAnsi="Arial" w:cs="Arial"/>
                <w:sz w:val="22"/>
                <w:szCs w:val="22"/>
                <w:shd w:val="clear" w:color="auto" w:fill="FFFFFF"/>
              </w:rPr>
              <w:t>advised</w:t>
            </w:r>
            <w:r w:rsidRPr="00C237A5">
              <w:rPr>
                <w:rFonts w:ascii="Arial" w:hAnsi="Arial" w:cs="Arial"/>
                <w:sz w:val="22"/>
                <w:szCs w:val="22"/>
                <w:shd w:val="clear" w:color="auto" w:fill="FFFFFF"/>
              </w:rPr>
              <w:t xml:space="preserve"> to wear face coverings in </w:t>
            </w:r>
            <w:r w:rsidR="005F7F76" w:rsidRPr="00C237A5">
              <w:rPr>
                <w:rFonts w:ascii="Arial" w:hAnsi="Arial" w:cs="Arial"/>
                <w:sz w:val="22"/>
                <w:szCs w:val="22"/>
                <w:shd w:val="clear" w:color="auto" w:fill="FFFFFF"/>
              </w:rPr>
              <w:t xml:space="preserve">enclosed and crowded spaces </w:t>
            </w:r>
            <w:r w:rsidR="00103167" w:rsidRPr="00C237A5">
              <w:rPr>
                <w:rFonts w:ascii="Arial" w:hAnsi="Arial" w:cs="Arial"/>
                <w:sz w:val="22"/>
                <w:szCs w:val="22"/>
                <w:shd w:val="clear" w:color="auto" w:fill="FFFFFF"/>
              </w:rPr>
              <w:t>where they may come in contact with people they don’t normally meet including pub</w:t>
            </w:r>
            <w:r w:rsidR="00C237A5" w:rsidRPr="00C237A5">
              <w:rPr>
                <w:rFonts w:ascii="Arial" w:hAnsi="Arial" w:cs="Arial"/>
                <w:sz w:val="22"/>
                <w:szCs w:val="22"/>
                <w:shd w:val="clear" w:color="auto" w:fill="FFFFFF"/>
              </w:rPr>
              <w:t>l</w:t>
            </w:r>
            <w:r w:rsidR="00103167" w:rsidRPr="00C237A5">
              <w:rPr>
                <w:rFonts w:ascii="Arial" w:hAnsi="Arial" w:cs="Arial"/>
                <w:sz w:val="22"/>
                <w:szCs w:val="22"/>
                <w:shd w:val="clear" w:color="auto" w:fill="FFFFFF"/>
              </w:rPr>
              <w:t>ic and dedicated transport to school.</w:t>
            </w:r>
          </w:p>
          <w:p w14:paraId="172E90F7" w14:textId="1D74E568"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 xml:space="preserve">First Aiders have read and follow the </w:t>
            </w:r>
            <w:hyperlink r:id="rId24" w:history="1">
              <w:r w:rsidRPr="00DD67B9">
                <w:rPr>
                  <w:rStyle w:val="Hyperlink"/>
                  <w:rFonts w:ascii="Arial" w:hAnsi="Arial" w:cs="Arial"/>
                  <w:color w:val="1D70B8"/>
                  <w:sz w:val="22"/>
                  <w:szCs w:val="22"/>
                  <w:bdr w:val="none" w:sz="0" w:space="0" w:color="auto" w:frame="1"/>
                  <w:shd w:val="clear" w:color="auto" w:fill="FFFFFF"/>
                </w:rPr>
                <w:t>Government guidance for first responders</w:t>
              </w:r>
            </w:hyperlink>
            <w:r w:rsidRPr="00C237A5">
              <w:rPr>
                <w:rFonts w:ascii="Arial" w:hAnsi="Arial" w:cs="Arial"/>
                <w:sz w:val="22"/>
                <w:szCs w:val="22"/>
              </w:rPr>
              <w:t xml:space="preserve"> and the </w:t>
            </w:r>
            <w:hyperlink r:id="rId25" w:history="1">
              <w:r w:rsidRPr="00DD67B9">
                <w:rPr>
                  <w:rStyle w:val="Hyperlink"/>
                  <w:rFonts w:ascii="Arial" w:hAnsi="Arial" w:cs="Arial"/>
                  <w:color w:val="1D70B8"/>
                  <w:sz w:val="22"/>
                  <w:szCs w:val="22"/>
                  <w:bdr w:val="none" w:sz="0" w:space="0" w:color="auto" w:frame="1"/>
                  <w:shd w:val="clear" w:color="auto" w:fill="FFFFFF"/>
                </w:rPr>
                <w:t>HSE Guidance on First Aid during the coronavirus pandemic</w:t>
              </w:r>
            </w:hyperlink>
            <w:r w:rsidRPr="00C237A5">
              <w:rPr>
                <w:rFonts w:ascii="Arial" w:hAnsi="Arial" w:cs="Arial"/>
                <w:sz w:val="22"/>
                <w:szCs w:val="22"/>
              </w:rPr>
              <w:t>.</w:t>
            </w:r>
          </w:p>
          <w:p w14:paraId="289190AA" w14:textId="3DEC30A1" w:rsidR="00AB6A5E" w:rsidRPr="00C237A5" w:rsidRDefault="00AB6A5E" w:rsidP="00666E85">
            <w:pPr>
              <w:numPr>
                <w:ilvl w:val="0"/>
                <w:numId w:val="11"/>
              </w:numPr>
              <w:shd w:val="clear" w:color="auto" w:fill="FFFFFF"/>
              <w:spacing w:before="120" w:after="120"/>
              <w:ind w:left="326" w:hanging="283"/>
              <w:rPr>
                <w:rFonts w:ascii="Arial" w:hAnsi="Arial" w:cs="Arial"/>
                <w:sz w:val="22"/>
                <w:szCs w:val="22"/>
              </w:rPr>
            </w:pPr>
            <w:r w:rsidRPr="00C237A5">
              <w:rPr>
                <w:rFonts w:ascii="Arial" w:hAnsi="Arial" w:cs="Arial"/>
                <w:sz w:val="22"/>
                <w:szCs w:val="22"/>
              </w:rPr>
              <w:t xml:space="preserve">When caring for someone with </w:t>
            </w:r>
            <w:r w:rsidR="00FA2089" w:rsidRPr="00C237A5">
              <w:rPr>
                <w:rFonts w:ascii="Arial" w:hAnsi="Arial" w:cs="Arial"/>
                <w:sz w:val="22"/>
                <w:szCs w:val="22"/>
              </w:rPr>
              <w:t xml:space="preserve">COVID-19 </w:t>
            </w:r>
            <w:r w:rsidRPr="00C237A5">
              <w:rPr>
                <w:rFonts w:ascii="Arial" w:hAnsi="Arial" w:cs="Arial"/>
                <w:sz w:val="22"/>
                <w:szCs w:val="22"/>
              </w:rPr>
              <w:t>symptoms a face mask should be worn if social distancing cannot be maintained and if contact is necessary, gloves, an apron and a face mask should be worn.</w:t>
            </w:r>
          </w:p>
          <w:p w14:paraId="707C033B" w14:textId="7026CDA5"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 xml:space="preserve">Additional PPE is made available in First Aid boxes and alongside Defibrillators. </w:t>
            </w:r>
          </w:p>
          <w:p w14:paraId="4D54F8F1" w14:textId="00C7EEE7" w:rsidR="00F674FC" w:rsidRPr="00C237A5" w:rsidRDefault="00F674FC"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 xml:space="preserve">Disposable gloves, an impermeable apron and a fluid resistant surgical face mask </w:t>
            </w:r>
            <w:r w:rsidR="00756D5C">
              <w:rPr>
                <w:rFonts w:ascii="Arial" w:hAnsi="Arial" w:cs="Arial"/>
                <w:sz w:val="22"/>
                <w:szCs w:val="22"/>
              </w:rPr>
              <w:t>should</w:t>
            </w:r>
            <w:r w:rsidRPr="00C237A5">
              <w:rPr>
                <w:rFonts w:ascii="Arial" w:hAnsi="Arial" w:cs="Arial"/>
                <w:sz w:val="22"/>
                <w:szCs w:val="22"/>
              </w:rPr>
              <w:t xml:space="preserve"> be worn when delivering hands on first aid </w:t>
            </w:r>
            <w:r w:rsidR="00B955C9" w:rsidRPr="00C237A5">
              <w:rPr>
                <w:rFonts w:ascii="Arial" w:hAnsi="Arial" w:cs="Arial"/>
                <w:sz w:val="22"/>
                <w:szCs w:val="22"/>
              </w:rPr>
              <w:t xml:space="preserve">to adults </w:t>
            </w:r>
            <w:r w:rsidRPr="00C237A5">
              <w:rPr>
                <w:rFonts w:ascii="Arial" w:hAnsi="Arial" w:cs="Arial"/>
                <w:sz w:val="22"/>
                <w:szCs w:val="22"/>
              </w:rPr>
              <w:t xml:space="preserve">where close contact cannot be avoided. </w:t>
            </w:r>
            <w:r w:rsidRPr="00C237A5">
              <w:rPr>
                <w:rFonts w:ascii="Arial" w:hAnsi="Arial" w:cs="Arial"/>
                <w:sz w:val="22"/>
                <w:szCs w:val="22"/>
                <w:shd w:val="clear" w:color="auto" w:fill="FFFFFF"/>
              </w:rPr>
              <w:t>If a risk assessment indicates the likelihood of contamination by splashes, droplets of blood or body fluids, disposable eye protection (such as a face visor or goggles) will be w</w:t>
            </w:r>
            <w:r w:rsidR="00FA2089" w:rsidRPr="00C237A5">
              <w:rPr>
                <w:rFonts w:ascii="Arial" w:hAnsi="Arial" w:cs="Arial"/>
                <w:sz w:val="22"/>
                <w:szCs w:val="22"/>
                <w:shd w:val="clear" w:color="auto" w:fill="FFFFFF"/>
              </w:rPr>
              <w:t>o</w:t>
            </w:r>
            <w:r w:rsidRPr="00C237A5">
              <w:rPr>
                <w:rFonts w:ascii="Arial" w:hAnsi="Arial" w:cs="Arial"/>
                <w:sz w:val="22"/>
                <w:szCs w:val="22"/>
                <w:shd w:val="clear" w:color="auto" w:fill="FFFFFF"/>
              </w:rPr>
              <w:t xml:space="preserve">rn. </w:t>
            </w:r>
          </w:p>
          <w:p w14:paraId="6094F4C7" w14:textId="700FA581"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 xml:space="preserve">Staff are </w:t>
            </w:r>
            <w:r w:rsidR="00FA2089" w:rsidRPr="00C237A5">
              <w:rPr>
                <w:rFonts w:ascii="Arial" w:hAnsi="Arial" w:cs="Arial"/>
                <w:sz w:val="22"/>
                <w:szCs w:val="22"/>
              </w:rPr>
              <w:t xml:space="preserve">aware of the need to </w:t>
            </w:r>
            <w:r w:rsidRPr="00C237A5">
              <w:rPr>
                <w:rFonts w:ascii="Arial" w:hAnsi="Arial" w:cs="Arial"/>
                <w:sz w:val="22"/>
                <w:szCs w:val="22"/>
              </w:rPr>
              <w:t>report insufficient levels of PPE to their line manager</w:t>
            </w:r>
            <w:r w:rsidR="00F674FC" w:rsidRPr="00C237A5">
              <w:rPr>
                <w:rFonts w:ascii="Arial" w:hAnsi="Arial" w:cs="Arial"/>
                <w:sz w:val="22"/>
                <w:szCs w:val="22"/>
              </w:rPr>
              <w:t>.</w:t>
            </w:r>
          </w:p>
          <w:p w14:paraId="4D7F6A5B" w14:textId="31B33281"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 xml:space="preserve">Disposable gloves and impermeable aprons must be worn when cleaning areas that have been occupied by someone displaying </w:t>
            </w:r>
            <w:r w:rsidR="00FA2089" w:rsidRPr="00C237A5">
              <w:rPr>
                <w:rFonts w:ascii="Arial" w:hAnsi="Arial" w:cs="Arial"/>
                <w:sz w:val="22"/>
                <w:szCs w:val="22"/>
              </w:rPr>
              <w:t xml:space="preserve">COVID-19 </w:t>
            </w:r>
            <w:r w:rsidRPr="00C237A5">
              <w:rPr>
                <w:rFonts w:ascii="Arial" w:hAnsi="Arial" w:cs="Arial"/>
                <w:sz w:val="22"/>
                <w:szCs w:val="22"/>
              </w:rPr>
              <w:t xml:space="preserve">symptoms. </w:t>
            </w:r>
          </w:p>
          <w:p w14:paraId="375E4459" w14:textId="77777777" w:rsidR="00E41406" w:rsidRPr="00C237A5" w:rsidRDefault="00E41406" w:rsidP="00666E85">
            <w:pPr>
              <w:numPr>
                <w:ilvl w:val="0"/>
                <w:numId w:val="11"/>
              </w:numPr>
              <w:spacing w:before="120" w:after="120"/>
              <w:ind w:left="326" w:hanging="283"/>
              <w:rPr>
                <w:rFonts w:ascii="Arial" w:hAnsi="Arial" w:cs="Arial"/>
                <w:sz w:val="22"/>
                <w:szCs w:val="22"/>
              </w:rPr>
            </w:pPr>
            <w:r w:rsidRPr="00C237A5">
              <w:rPr>
                <w:rFonts w:ascii="Arial" w:hAnsi="Arial" w:cs="Arial"/>
                <w:sz w:val="22"/>
                <w:szCs w:val="22"/>
              </w:rPr>
              <w:t>Staff are aware of the arrangements for the safe use and disposal of PPE including face masks/face coverings.</w:t>
            </w:r>
          </w:p>
          <w:p w14:paraId="1C2AE91D" w14:textId="20D4A64C" w:rsidR="00AB6A5E" w:rsidRPr="00735C3E" w:rsidRDefault="00AB6A5E" w:rsidP="00666E85">
            <w:pPr>
              <w:spacing w:before="120" w:after="120"/>
              <w:ind w:left="326" w:hanging="283"/>
              <w:rPr>
                <w:rFonts w:ascii="Arial" w:hAnsi="Arial" w:cs="Arial"/>
                <w:color w:val="385623" w:themeColor="accent6" w:themeShade="80"/>
                <w:sz w:val="22"/>
                <w:szCs w:val="22"/>
              </w:rPr>
            </w:pPr>
          </w:p>
        </w:tc>
      </w:tr>
      <w:tr w:rsidR="00FF1289" w:rsidRPr="00F41102" w14:paraId="09C5B469" w14:textId="77777777" w:rsidTr="00FF1289">
        <w:trPr>
          <w:trHeight w:hRule="exact" w:val="369"/>
        </w:trPr>
        <w:tc>
          <w:tcPr>
            <w:tcW w:w="5000" w:type="pct"/>
            <w:gridSpan w:val="3"/>
            <w:shd w:val="clear" w:color="auto" w:fill="D9D9D9" w:themeFill="background1" w:themeFillShade="D9"/>
          </w:tcPr>
          <w:p w14:paraId="65AF1BAD" w14:textId="1D75248B" w:rsidR="00FF1289" w:rsidRPr="00FF1289" w:rsidRDefault="001B466F" w:rsidP="00FF1289">
            <w:pPr>
              <w:rPr>
                <w:rFonts w:ascii="Arial" w:hAnsi="Arial" w:cs="Arial"/>
                <w:color w:val="0B0C0C"/>
                <w:sz w:val="22"/>
                <w:szCs w:val="22"/>
                <w:shd w:val="clear" w:color="auto" w:fill="FFFFFF"/>
              </w:rPr>
            </w:pPr>
            <w:r>
              <w:rPr>
                <w:rFonts w:ascii="Arial" w:hAnsi="Arial" w:cs="Arial"/>
                <w:b/>
                <w:bCs/>
                <w:iCs/>
                <w:color w:val="0070C0"/>
                <w:sz w:val="22"/>
                <w:szCs w:val="22"/>
              </w:rPr>
              <w:lastRenderedPageBreak/>
              <w:t>Protecting people at high</w:t>
            </w:r>
            <w:r w:rsidR="00CC0723">
              <w:rPr>
                <w:rFonts w:ascii="Arial" w:hAnsi="Arial" w:cs="Arial"/>
                <w:b/>
                <w:bCs/>
                <w:iCs/>
                <w:color w:val="0070C0"/>
                <w:sz w:val="22"/>
                <w:szCs w:val="22"/>
              </w:rPr>
              <w:t>er</w:t>
            </w:r>
            <w:r>
              <w:rPr>
                <w:rFonts w:ascii="Arial" w:hAnsi="Arial" w:cs="Arial"/>
                <w:b/>
                <w:bCs/>
                <w:iCs/>
                <w:color w:val="0070C0"/>
                <w:sz w:val="22"/>
                <w:szCs w:val="22"/>
              </w:rPr>
              <w:t xml:space="preserve"> risk of infection</w:t>
            </w:r>
          </w:p>
        </w:tc>
      </w:tr>
      <w:tr w:rsidR="00FF1289" w:rsidRPr="00F41102" w14:paraId="3F607C1E" w14:textId="77777777" w:rsidTr="00735C3E">
        <w:tc>
          <w:tcPr>
            <w:tcW w:w="2147" w:type="pct"/>
            <w:shd w:val="clear" w:color="auto" w:fill="FFFFFF"/>
          </w:tcPr>
          <w:p w14:paraId="2EEF4CFF" w14:textId="65D8CB40" w:rsidR="001B466F" w:rsidRDefault="001B466F" w:rsidP="00F071A5">
            <w:pPr>
              <w:spacing w:before="120"/>
              <w:rPr>
                <w:rFonts w:ascii="Arial" w:hAnsi="Arial" w:cs="Arial"/>
                <w:color w:val="0B0C0C"/>
                <w:sz w:val="29"/>
                <w:szCs w:val="29"/>
                <w:shd w:val="clear" w:color="auto" w:fill="FFFFFF"/>
              </w:rPr>
            </w:pPr>
            <w:r w:rsidRPr="001B466F">
              <w:rPr>
                <w:rFonts w:ascii="Arial" w:hAnsi="Arial" w:cs="Arial"/>
                <w:color w:val="0B0C0C"/>
                <w:sz w:val="22"/>
                <w:szCs w:val="22"/>
                <w:shd w:val="clear" w:color="auto" w:fill="FFFFFF"/>
              </w:rPr>
              <w:t>There are some groups who are at higher risk of severe illness from coronavirus. See guidance on </w:t>
            </w:r>
            <w:hyperlink r:id="rId26" w:history="1">
              <w:r w:rsidRPr="001B466F">
                <w:rPr>
                  <w:rStyle w:val="Hyperlink"/>
                  <w:rFonts w:ascii="Arial" w:hAnsi="Arial" w:cs="Arial"/>
                  <w:color w:val="1D70B8"/>
                  <w:sz w:val="22"/>
                  <w:szCs w:val="22"/>
                  <w:bdr w:val="none" w:sz="0" w:space="0" w:color="auto" w:frame="1"/>
                  <w:shd w:val="clear" w:color="auto" w:fill="FFFFFF"/>
                </w:rPr>
                <w:t>who is at higher risk</w:t>
              </w:r>
            </w:hyperlink>
            <w:r w:rsidRPr="001B466F">
              <w:rPr>
                <w:rFonts w:ascii="Arial" w:hAnsi="Arial" w:cs="Arial"/>
                <w:color w:val="0B0C0C"/>
                <w:sz w:val="22"/>
                <w:szCs w:val="22"/>
                <w:shd w:val="clear" w:color="auto" w:fill="FFFFFF"/>
              </w:rPr>
              <w:t> and </w:t>
            </w:r>
            <w:hyperlink r:id="rId27" w:history="1">
              <w:r w:rsidRPr="001B466F">
                <w:rPr>
                  <w:rStyle w:val="Hyperlink"/>
                  <w:rFonts w:ascii="Arial" w:hAnsi="Arial" w:cs="Arial"/>
                  <w:color w:val="1D70B8"/>
                  <w:sz w:val="22"/>
                  <w:szCs w:val="22"/>
                  <w:bdr w:val="none" w:sz="0" w:space="0" w:color="auto" w:frame="1"/>
                  <w:shd w:val="clear" w:color="auto" w:fill="FFFFFF"/>
                </w:rPr>
                <w:t>protecting people who are clinically extremely vulnerable</w:t>
              </w:r>
            </w:hyperlink>
            <w:r>
              <w:rPr>
                <w:rFonts w:ascii="Arial" w:hAnsi="Arial" w:cs="Arial"/>
                <w:color w:val="0B0C0C"/>
                <w:sz w:val="29"/>
                <w:szCs w:val="29"/>
                <w:shd w:val="clear" w:color="auto" w:fill="FFFFFF"/>
              </w:rPr>
              <w:t>.</w:t>
            </w:r>
          </w:p>
          <w:p w14:paraId="48FA5687" w14:textId="7EABD418" w:rsidR="00103167" w:rsidRPr="000822F9" w:rsidRDefault="00103167" w:rsidP="00FF1289">
            <w:pPr>
              <w:rPr>
                <w:rFonts w:ascii="Arial" w:hAnsi="Arial" w:cs="Arial"/>
                <w:color w:val="0B0C0C"/>
                <w:sz w:val="22"/>
                <w:szCs w:val="22"/>
                <w:shd w:val="clear" w:color="auto" w:fill="FFFFFF"/>
              </w:rPr>
            </w:pPr>
          </w:p>
          <w:p w14:paraId="20F4A996" w14:textId="3EF0165F" w:rsidR="00103167" w:rsidRPr="00103167" w:rsidRDefault="00103167" w:rsidP="00FF1289">
            <w:pPr>
              <w:rPr>
                <w:rFonts w:ascii="Arial" w:hAnsi="Arial" w:cs="Arial"/>
                <w:color w:val="0B0C0C"/>
                <w:sz w:val="22"/>
                <w:szCs w:val="22"/>
                <w:shd w:val="clear" w:color="auto" w:fill="FFFFFF"/>
              </w:rPr>
            </w:pPr>
            <w:r w:rsidRPr="00103167">
              <w:rPr>
                <w:rFonts w:ascii="Arial" w:hAnsi="Arial" w:cs="Arial"/>
                <w:sz w:val="22"/>
                <w:szCs w:val="22"/>
              </w:rPr>
              <w:t>On-site provision should in all cases be retained for vulnerable</w:t>
            </w:r>
            <w:r w:rsidRPr="00103167">
              <w:rPr>
                <w:sz w:val="22"/>
                <w:szCs w:val="22"/>
              </w:rPr>
              <w:t xml:space="preserve"> </w:t>
            </w:r>
            <w:r w:rsidRPr="00103167">
              <w:rPr>
                <w:rFonts w:ascii="Arial" w:hAnsi="Arial" w:cs="Arial"/>
                <w:sz w:val="22"/>
                <w:szCs w:val="22"/>
              </w:rPr>
              <w:t xml:space="preserve">children and young people and the children of critical workers. If </w:t>
            </w:r>
            <w:r w:rsidRPr="00103167">
              <w:rPr>
                <w:rFonts w:ascii="Arial" w:hAnsi="Arial" w:cs="Arial"/>
                <w:sz w:val="22"/>
                <w:szCs w:val="22"/>
              </w:rPr>
              <w:lastRenderedPageBreak/>
              <w:t>settings must temporarily stop on-site provision on public health advice, they should discuss alternative arrangements for vulnerable children and young people with the Lancashire County Council.</w:t>
            </w:r>
          </w:p>
          <w:p w14:paraId="6BF006BE" w14:textId="723F923E" w:rsidR="00381C34" w:rsidRDefault="00381C34" w:rsidP="00381C34">
            <w:pPr>
              <w:rPr>
                <w:rFonts w:ascii="Arial" w:hAnsi="Arial" w:cs="Arial"/>
                <w:color w:val="0B0C0C"/>
                <w:sz w:val="22"/>
                <w:szCs w:val="22"/>
                <w:shd w:val="clear" w:color="auto" w:fill="FFFFFF"/>
              </w:rPr>
            </w:pPr>
          </w:p>
          <w:p w14:paraId="0BDA5208" w14:textId="6F19ABC1" w:rsidR="00381C34" w:rsidRPr="00381C34" w:rsidRDefault="00381C34" w:rsidP="00381C34">
            <w:pPr>
              <w:rPr>
                <w:rFonts w:ascii="Arial" w:hAnsi="Arial" w:cs="Arial"/>
                <w:color w:val="385623" w:themeColor="accent6" w:themeShade="80"/>
                <w:sz w:val="22"/>
                <w:szCs w:val="22"/>
                <w:shd w:val="clear" w:color="auto" w:fill="FFFFFF"/>
              </w:rPr>
            </w:pPr>
            <w:r w:rsidRPr="00381C34">
              <w:rPr>
                <w:rFonts w:ascii="Arial" w:hAnsi="Arial" w:cs="Arial"/>
                <w:color w:val="0B0C0C"/>
                <w:sz w:val="22"/>
                <w:szCs w:val="22"/>
                <w:shd w:val="clear" w:color="auto" w:fill="FFFFFF"/>
              </w:rPr>
              <w:t>Further information is available in the guidance on </w:t>
            </w:r>
            <w:hyperlink r:id="rId28" w:history="1">
              <w:r w:rsidRPr="00381C34">
                <w:rPr>
                  <w:rStyle w:val="Hyperlink"/>
                  <w:rFonts w:ascii="Arial" w:hAnsi="Arial" w:cs="Arial"/>
                  <w:color w:val="1D70B8"/>
                  <w:sz w:val="22"/>
                  <w:szCs w:val="22"/>
                  <w:bdr w:val="none" w:sz="0" w:space="0" w:color="auto" w:frame="1"/>
                  <w:shd w:val="clear" w:color="auto" w:fill="FFFFFF"/>
                </w:rPr>
                <w:t>supporting pupils at school with medical conditions</w:t>
              </w:r>
            </w:hyperlink>
            <w:r w:rsidRPr="00381C34">
              <w:rPr>
                <w:rFonts w:ascii="Arial" w:hAnsi="Arial" w:cs="Arial"/>
                <w:color w:val="0B0C0C"/>
                <w:sz w:val="22"/>
                <w:szCs w:val="22"/>
                <w:shd w:val="clear" w:color="auto" w:fill="FFFFFF"/>
              </w:rPr>
              <w:t>.</w:t>
            </w:r>
          </w:p>
          <w:p w14:paraId="61D25FD3" w14:textId="378DF49E" w:rsidR="001B466F" w:rsidRDefault="001B466F" w:rsidP="00FF1289">
            <w:pPr>
              <w:rPr>
                <w:rFonts w:ascii="Arial" w:hAnsi="Arial" w:cs="Arial"/>
                <w:color w:val="385623" w:themeColor="accent6" w:themeShade="80"/>
                <w:sz w:val="22"/>
                <w:szCs w:val="22"/>
                <w:shd w:val="clear" w:color="auto" w:fill="FFFFFF"/>
              </w:rPr>
            </w:pPr>
          </w:p>
          <w:p w14:paraId="5BEE2A0A" w14:textId="1DD9C817" w:rsidR="001B466F" w:rsidRPr="001B466F" w:rsidRDefault="001B466F" w:rsidP="00FF1289">
            <w:pPr>
              <w:rPr>
                <w:rFonts w:ascii="Arial" w:hAnsi="Arial" w:cs="Arial"/>
                <w:color w:val="385623" w:themeColor="accent6" w:themeShade="80"/>
                <w:sz w:val="22"/>
                <w:szCs w:val="22"/>
                <w:shd w:val="clear" w:color="auto" w:fill="FFFFFF"/>
              </w:rPr>
            </w:pPr>
            <w:r>
              <w:rPr>
                <w:rFonts w:ascii="Arial" w:hAnsi="Arial" w:cs="Arial"/>
                <w:color w:val="0B0C0C"/>
                <w:sz w:val="22"/>
                <w:szCs w:val="22"/>
                <w:shd w:val="clear" w:color="auto" w:fill="FFFFFF"/>
              </w:rPr>
              <w:t>E</w:t>
            </w:r>
            <w:r w:rsidRPr="001B466F">
              <w:rPr>
                <w:rFonts w:ascii="Arial" w:hAnsi="Arial" w:cs="Arial"/>
                <w:color w:val="0B0C0C"/>
                <w:sz w:val="22"/>
                <w:szCs w:val="22"/>
                <w:shd w:val="clear" w:color="auto" w:fill="FFFFFF"/>
              </w:rPr>
              <w:t xml:space="preserve">xtra consideration </w:t>
            </w:r>
            <w:r>
              <w:rPr>
                <w:rFonts w:ascii="Arial" w:hAnsi="Arial" w:cs="Arial"/>
                <w:color w:val="0B0C0C"/>
                <w:sz w:val="22"/>
                <w:szCs w:val="22"/>
                <w:shd w:val="clear" w:color="auto" w:fill="FFFFFF"/>
              </w:rPr>
              <w:t>needs to be given</w:t>
            </w:r>
            <w:r w:rsidRPr="001B466F">
              <w:rPr>
                <w:rFonts w:ascii="Arial" w:hAnsi="Arial" w:cs="Arial"/>
                <w:color w:val="0B0C0C"/>
                <w:sz w:val="22"/>
                <w:szCs w:val="22"/>
                <w:shd w:val="clear" w:color="auto" w:fill="FFFFFF"/>
              </w:rPr>
              <w:t xml:space="preserve"> to workers facing mental and physical health difficulties. Those who are clinically extremely vulnerable are no longer advised to shield</w:t>
            </w:r>
            <w:r>
              <w:rPr>
                <w:rFonts w:ascii="Arial" w:hAnsi="Arial" w:cs="Arial"/>
                <w:color w:val="0B0C0C"/>
                <w:sz w:val="22"/>
                <w:szCs w:val="22"/>
                <w:shd w:val="clear" w:color="auto" w:fill="FFFFFF"/>
              </w:rPr>
              <w:t xml:space="preserve"> but must </w:t>
            </w:r>
            <w:r w:rsidRPr="001B466F">
              <w:rPr>
                <w:rFonts w:ascii="Arial" w:hAnsi="Arial" w:cs="Arial"/>
                <w:color w:val="0B0C0C"/>
                <w:sz w:val="22"/>
                <w:szCs w:val="22"/>
                <w:shd w:val="clear" w:color="auto" w:fill="FFFFFF"/>
              </w:rPr>
              <w:t xml:space="preserve">continue to </w:t>
            </w:r>
            <w:r>
              <w:rPr>
                <w:rFonts w:ascii="Arial" w:hAnsi="Arial" w:cs="Arial"/>
                <w:color w:val="0B0C0C"/>
                <w:sz w:val="22"/>
                <w:szCs w:val="22"/>
                <w:shd w:val="clear" w:color="auto" w:fill="FFFFFF"/>
              </w:rPr>
              <w:t xml:space="preserve">be </w:t>
            </w:r>
            <w:r w:rsidRPr="001B466F">
              <w:rPr>
                <w:rFonts w:ascii="Arial" w:hAnsi="Arial" w:cs="Arial"/>
                <w:color w:val="0B0C0C"/>
                <w:sz w:val="22"/>
                <w:szCs w:val="22"/>
                <w:shd w:val="clear" w:color="auto" w:fill="FFFFFF"/>
              </w:rPr>
              <w:t>support</w:t>
            </w:r>
            <w:r>
              <w:rPr>
                <w:rFonts w:ascii="Arial" w:hAnsi="Arial" w:cs="Arial"/>
                <w:color w:val="0B0C0C"/>
                <w:sz w:val="22"/>
                <w:szCs w:val="22"/>
                <w:shd w:val="clear" w:color="auto" w:fill="FFFFFF"/>
              </w:rPr>
              <w:t>ed</w:t>
            </w:r>
            <w:r w:rsidRPr="001B466F">
              <w:rPr>
                <w:rFonts w:ascii="Arial" w:hAnsi="Arial" w:cs="Arial"/>
                <w:color w:val="0B0C0C"/>
                <w:sz w:val="22"/>
                <w:szCs w:val="22"/>
                <w:shd w:val="clear" w:color="auto" w:fill="FFFFFF"/>
              </w:rPr>
              <w:t xml:space="preserve"> by discussing with them their individual needs and supporting them in taking any additional precautions advised by their clinicians.</w:t>
            </w:r>
          </w:p>
          <w:p w14:paraId="1A6FB264" w14:textId="77777777" w:rsidR="002A1F13" w:rsidRPr="003342C8" w:rsidRDefault="002A1F13" w:rsidP="002A1F13">
            <w:pPr>
              <w:pStyle w:val="ListParagraph"/>
              <w:ind w:left="0"/>
              <w:contextualSpacing w:val="0"/>
              <w:rPr>
                <w:rFonts w:ascii="Arial" w:hAnsi="Arial" w:cs="Arial"/>
                <w:color w:val="385623" w:themeColor="accent6" w:themeShade="80"/>
                <w:shd w:val="clear" w:color="auto" w:fill="FFFFFF"/>
              </w:rPr>
            </w:pPr>
          </w:p>
          <w:p w14:paraId="7B153656" w14:textId="70D62A1F" w:rsidR="00666E85" w:rsidRPr="00666E85" w:rsidRDefault="00ED1A0A" w:rsidP="00666E85">
            <w:pPr>
              <w:pStyle w:val="ListParagraph"/>
              <w:spacing w:after="120"/>
              <w:ind w:left="0"/>
              <w:contextualSpacing w:val="0"/>
              <w:rPr>
                <w:rFonts w:ascii="Arial" w:hAnsi="Arial" w:cs="Arial"/>
              </w:rPr>
            </w:pPr>
            <w:r w:rsidRPr="00ED1A0A">
              <w:rPr>
                <w:rFonts w:ascii="Arial" w:hAnsi="Arial" w:cs="Arial"/>
              </w:rPr>
              <w:t>Please refer to</w:t>
            </w:r>
            <w:r w:rsidR="002A1F13" w:rsidRPr="00ED1A0A">
              <w:rPr>
                <w:rFonts w:ascii="Arial" w:hAnsi="Arial" w:cs="Arial"/>
              </w:rPr>
              <w:t xml:space="preserve"> </w:t>
            </w:r>
            <w:hyperlink r:id="rId29" w:history="1">
              <w:r w:rsidR="002A1F13" w:rsidRPr="00DD67B9">
                <w:rPr>
                  <w:rStyle w:val="Hyperlink"/>
                  <w:rFonts w:ascii="Arial" w:eastAsia="Times New Roman" w:hAnsi="Arial" w:cs="Arial"/>
                  <w:color w:val="1D70B8"/>
                  <w:bdr w:val="none" w:sz="0" w:space="0" w:color="auto" w:frame="1"/>
                  <w:shd w:val="clear" w:color="auto" w:fill="FFFFFF"/>
                </w:rPr>
                <w:t>Government Guidance, Coronavirus (COVID-19): advice for pregnant employees</w:t>
              </w:r>
            </w:hyperlink>
            <w:r w:rsidR="00DD67B9">
              <w:rPr>
                <w:rStyle w:val="Hyperlink"/>
                <w:rFonts w:ascii="Arial" w:eastAsia="Times New Roman" w:hAnsi="Arial" w:cs="Arial"/>
                <w:color w:val="1D70B8"/>
                <w:bdr w:val="none" w:sz="0" w:space="0" w:color="auto" w:frame="1"/>
                <w:shd w:val="clear" w:color="auto" w:fill="FFFFFF"/>
              </w:rPr>
              <w:t>.</w:t>
            </w:r>
            <w:r w:rsidR="002A1F13" w:rsidRPr="00ED1A0A">
              <w:rPr>
                <w:rFonts w:ascii="Arial" w:hAnsi="Arial" w:cs="Arial"/>
              </w:rPr>
              <w:t xml:space="preserve"> </w:t>
            </w:r>
          </w:p>
        </w:tc>
        <w:tc>
          <w:tcPr>
            <w:tcW w:w="523" w:type="pct"/>
            <w:shd w:val="clear" w:color="auto" w:fill="FFFFFF"/>
          </w:tcPr>
          <w:p w14:paraId="77D27E12" w14:textId="77777777" w:rsidR="00FF1289" w:rsidRPr="00F41102" w:rsidRDefault="00FF1289" w:rsidP="00FF1289">
            <w:pPr>
              <w:jc w:val="center"/>
              <w:rPr>
                <w:rFonts w:ascii="Arial" w:hAnsi="Arial" w:cs="Arial"/>
                <w:sz w:val="22"/>
                <w:szCs w:val="22"/>
              </w:rPr>
            </w:pPr>
          </w:p>
        </w:tc>
        <w:tc>
          <w:tcPr>
            <w:tcW w:w="2330" w:type="pct"/>
            <w:shd w:val="clear" w:color="auto" w:fill="FFFFFF"/>
          </w:tcPr>
          <w:p w14:paraId="7B82D79A" w14:textId="57735EDD" w:rsidR="003605F8" w:rsidRPr="00ED1A0A" w:rsidRDefault="003605F8" w:rsidP="003605F8">
            <w:pPr>
              <w:numPr>
                <w:ilvl w:val="0"/>
                <w:numId w:val="15"/>
              </w:numPr>
              <w:spacing w:before="120" w:after="120"/>
              <w:ind w:left="317" w:hanging="357"/>
              <w:rPr>
                <w:rFonts w:ascii="Arial" w:hAnsi="Arial" w:cs="Arial"/>
                <w:sz w:val="22"/>
                <w:szCs w:val="22"/>
              </w:rPr>
            </w:pPr>
            <w:r w:rsidRPr="00ED1A0A">
              <w:rPr>
                <w:rFonts w:ascii="Arial" w:hAnsi="Arial" w:cs="Arial"/>
                <w:sz w:val="22"/>
                <w:szCs w:val="22"/>
              </w:rPr>
              <w:t>The school works closely with parents of children who are extremely vulnerable to support a return to school, carrying out an individual risk assessment as necessary</w:t>
            </w:r>
            <w:r w:rsidR="00DD67B9">
              <w:rPr>
                <w:rFonts w:ascii="Arial" w:hAnsi="Arial" w:cs="Arial"/>
                <w:sz w:val="22"/>
                <w:szCs w:val="22"/>
              </w:rPr>
              <w:t>.</w:t>
            </w:r>
          </w:p>
          <w:p w14:paraId="7F9D1FC7" w14:textId="14F4A9D9" w:rsidR="003605F8" w:rsidRPr="00ED1A0A" w:rsidRDefault="003605F8" w:rsidP="003605F8">
            <w:pPr>
              <w:numPr>
                <w:ilvl w:val="0"/>
                <w:numId w:val="15"/>
              </w:numPr>
              <w:spacing w:before="120" w:after="120"/>
              <w:ind w:left="317" w:hanging="357"/>
              <w:rPr>
                <w:rFonts w:ascii="Arial" w:hAnsi="Arial" w:cs="Arial"/>
                <w:sz w:val="22"/>
                <w:szCs w:val="22"/>
              </w:rPr>
            </w:pPr>
            <w:r w:rsidRPr="00ED1A0A">
              <w:rPr>
                <w:rFonts w:ascii="Arial" w:hAnsi="Arial" w:cs="Arial"/>
                <w:sz w:val="22"/>
                <w:szCs w:val="22"/>
              </w:rPr>
              <w:t xml:space="preserve">An </w:t>
            </w:r>
            <w:hyperlink r:id="rId30" w:history="1">
              <w:r w:rsidRPr="00DD67B9">
                <w:rPr>
                  <w:rStyle w:val="Hyperlink"/>
                  <w:rFonts w:ascii="Arial" w:hAnsi="Arial" w:cs="Arial"/>
                  <w:color w:val="1D70B8"/>
                  <w:sz w:val="22"/>
                  <w:szCs w:val="22"/>
                  <w:bdr w:val="none" w:sz="0" w:space="0" w:color="auto" w:frame="1"/>
                  <w:shd w:val="clear" w:color="auto" w:fill="FFFFFF"/>
                </w:rPr>
                <w:t>individual risk assessment</w:t>
              </w:r>
            </w:hyperlink>
            <w:r w:rsidRPr="00ED1A0A">
              <w:rPr>
                <w:rFonts w:ascii="Arial" w:hAnsi="Arial" w:cs="Arial"/>
                <w:sz w:val="22"/>
                <w:szCs w:val="22"/>
              </w:rPr>
              <w:t xml:space="preserve"> </w:t>
            </w:r>
            <w:r w:rsidR="00756D5C">
              <w:rPr>
                <w:rFonts w:ascii="Arial" w:hAnsi="Arial" w:cs="Arial"/>
                <w:sz w:val="22"/>
                <w:szCs w:val="22"/>
              </w:rPr>
              <w:t>will be</w:t>
            </w:r>
            <w:r w:rsidRPr="00ED1A0A">
              <w:rPr>
                <w:rFonts w:ascii="Arial" w:hAnsi="Arial" w:cs="Arial"/>
                <w:sz w:val="22"/>
                <w:szCs w:val="22"/>
              </w:rPr>
              <w:t xml:space="preserve"> completed for any staff member who is in a vulnerable category</w:t>
            </w:r>
            <w:r w:rsidR="00ED1A0A" w:rsidRPr="00ED1A0A">
              <w:rPr>
                <w:rFonts w:ascii="Arial" w:hAnsi="Arial" w:cs="Arial"/>
                <w:sz w:val="22"/>
                <w:szCs w:val="22"/>
              </w:rPr>
              <w:t xml:space="preserve">, significant risk factors </w:t>
            </w:r>
            <w:r w:rsidRPr="00ED1A0A">
              <w:rPr>
                <w:rFonts w:ascii="Arial" w:hAnsi="Arial" w:cs="Arial"/>
                <w:sz w:val="22"/>
                <w:szCs w:val="22"/>
              </w:rPr>
              <w:t>or who is experiencing mental health issues due to COVID-19</w:t>
            </w:r>
            <w:r w:rsidR="00DD67B9">
              <w:rPr>
                <w:rFonts w:ascii="Arial" w:hAnsi="Arial" w:cs="Arial"/>
                <w:sz w:val="22"/>
                <w:szCs w:val="22"/>
              </w:rPr>
              <w:t>.</w:t>
            </w:r>
          </w:p>
          <w:p w14:paraId="2765AA47" w14:textId="3268ED33" w:rsidR="003605F8" w:rsidRPr="00ED1A0A" w:rsidRDefault="003605F8" w:rsidP="003605F8">
            <w:pPr>
              <w:pStyle w:val="NormalWeb"/>
              <w:numPr>
                <w:ilvl w:val="0"/>
                <w:numId w:val="15"/>
              </w:numPr>
              <w:shd w:val="clear" w:color="auto" w:fill="FFFFFF"/>
              <w:spacing w:before="120" w:beforeAutospacing="0" w:after="120" w:afterAutospacing="0"/>
              <w:ind w:left="317" w:hanging="357"/>
              <w:rPr>
                <w:rFonts w:ascii="Arial" w:hAnsi="Arial" w:cs="Arial"/>
                <w:sz w:val="22"/>
                <w:szCs w:val="22"/>
              </w:rPr>
            </w:pPr>
            <w:r w:rsidRPr="00ED1A0A">
              <w:rPr>
                <w:rFonts w:ascii="Arial" w:hAnsi="Arial" w:cs="Arial"/>
                <w:sz w:val="22"/>
                <w:szCs w:val="22"/>
              </w:rPr>
              <w:lastRenderedPageBreak/>
              <w:t xml:space="preserve">A </w:t>
            </w:r>
            <w:hyperlink r:id="rId31" w:history="1">
              <w:r w:rsidRPr="00DD67B9">
                <w:rPr>
                  <w:rStyle w:val="Hyperlink"/>
                  <w:rFonts w:ascii="Arial" w:hAnsi="Arial" w:cs="Arial"/>
                  <w:color w:val="1D70B8"/>
                  <w:sz w:val="22"/>
                  <w:szCs w:val="22"/>
                  <w:bdr w:val="none" w:sz="0" w:space="0" w:color="auto" w:frame="1"/>
                  <w:shd w:val="clear" w:color="auto" w:fill="FFFFFF"/>
                  <w:lang w:eastAsia="en-US"/>
                </w:rPr>
                <w:t>new &amp; expectant mother risk assessment</w:t>
              </w:r>
            </w:hyperlink>
            <w:r w:rsidRPr="00ED1A0A">
              <w:rPr>
                <w:rFonts w:ascii="Arial" w:hAnsi="Arial" w:cs="Arial"/>
                <w:sz w:val="22"/>
                <w:szCs w:val="22"/>
              </w:rPr>
              <w:t xml:space="preserve"> and </w:t>
            </w:r>
            <w:hyperlink r:id="rId32" w:history="1">
              <w:r w:rsidRPr="00DD67B9">
                <w:rPr>
                  <w:rStyle w:val="Hyperlink"/>
                  <w:rFonts w:ascii="Arial" w:hAnsi="Arial" w:cs="Arial"/>
                  <w:color w:val="1D70B8"/>
                  <w:sz w:val="22"/>
                  <w:szCs w:val="22"/>
                  <w:bdr w:val="none" w:sz="0" w:space="0" w:color="auto" w:frame="1"/>
                  <w:shd w:val="clear" w:color="auto" w:fill="FFFFFF"/>
                  <w:lang w:eastAsia="en-US"/>
                </w:rPr>
                <w:t>individual Covid-19 risk assessment</w:t>
              </w:r>
            </w:hyperlink>
            <w:r w:rsidRPr="00DD67B9">
              <w:rPr>
                <w:rStyle w:val="Hyperlink"/>
                <w:color w:val="1D70B8"/>
                <w:u w:val="none"/>
                <w:bdr w:val="none" w:sz="0" w:space="0" w:color="auto" w:frame="1"/>
                <w:shd w:val="clear" w:color="auto" w:fill="FFFFFF"/>
                <w:lang w:eastAsia="en-US"/>
              </w:rPr>
              <w:t xml:space="preserve"> </w:t>
            </w:r>
            <w:r w:rsidR="00756D5C">
              <w:rPr>
                <w:rStyle w:val="Hyperlink"/>
                <w:color w:val="1D70B8"/>
                <w:u w:val="none"/>
                <w:bdr w:val="none" w:sz="0" w:space="0" w:color="auto" w:frame="1"/>
                <w:shd w:val="clear" w:color="auto" w:fill="FFFFFF"/>
                <w:lang w:eastAsia="en-US"/>
              </w:rPr>
              <w:t>w</w:t>
            </w:r>
            <w:r w:rsidR="00756D5C">
              <w:rPr>
                <w:rStyle w:val="Hyperlink"/>
                <w:color w:val="1D70B8"/>
                <w:bdr w:val="none" w:sz="0" w:space="0" w:color="auto" w:frame="1"/>
                <w:shd w:val="clear" w:color="auto" w:fill="FFFFFF"/>
                <w:lang w:eastAsia="en-US"/>
              </w:rPr>
              <w:t xml:space="preserve">ill be </w:t>
            </w:r>
            <w:r w:rsidRPr="00ED1A0A">
              <w:rPr>
                <w:rFonts w:ascii="Arial" w:hAnsi="Arial" w:cs="Arial"/>
                <w:sz w:val="22"/>
                <w:szCs w:val="22"/>
              </w:rPr>
              <w:t>completed for all pregnant staff</w:t>
            </w:r>
            <w:r w:rsidR="00ED1A0A" w:rsidRPr="00ED1A0A">
              <w:rPr>
                <w:rFonts w:ascii="Arial" w:hAnsi="Arial" w:cs="Arial"/>
                <w:sz w:val="22"/>
                <w:szCs w:val="22"/>
              </w:rPr>
              <w:t>.</w:t>
            </w:r>
          </w:p>
          <w:p w14:paraId="613B6A0E" w14:textId="2E7307D2" w:rsidR="003605F8" w:rsidRPr="003605F8" w:rsidRDefault="003605F8" w:rsidP="003605F8">
            <w:pPr>
              <w:spacing w:before="120" w:after="120"/>
              <w:ind w:left="-40"/>
              <w:rPr>
                <w:rFonts w:ascii="Arial" w:hAnsi="Arial" w:cs="Arial"/>
                <w:color w:val="385623" w:themeColor="accent6" w:themeShade="80"/>
                <w:sz w:val="22"/>
                <w:szCs w:val="22"/>
              </w:rPr>
            </w:pPr>
          </w:p>
        </w:tc>
      </w:tr>
      <w:tr w:rsidR="00A544EA" w:rsidRPr="00F41102" w14:paraId="627D0A1F" w14:textId="77777777" w:rsidTr="00A544EA">
        <w:trPr>
          <w:trHeight w:hRule="exact" w:val="369"/>
        </w:trPr>
        <w:tc>
          <w:tcPr>
            <w:tcW w:w="5000" w:type="pct"/>
            <w:gridSpan w:val="3"/>
            <w:shd w:val="clear" w:color="auto" w:fill="D9D9D9" w:themeFill="background1" w:themeFillShade="D9"/>
            <w:vAlign w:val="center"/>
          </w:tcPr>
          <w:p w14:paraId="57BC00F1" w14:textId="3207BA3E" w:rsidR="00A544EA" w:rsidRPr="00A544EA" w:rsidRDefault="00A544EA" w:rsidP="00A544EA">
            <w:pPr>
              <w:rPr>
                <w:rFonts w:ascii="Arial" w:hAnsi="Arial" w:cs="Arial"/>
                <w:b/>
                <w:bCs/>
                <w:color w:val="2E74B5" w:themeColor="accent1" w:themeShade="BF"/>
                <w:sz w:val="22"/>
                <w:szCs w:val="22"/>
              </w:rPr>
            </w:pPr>
            <w:r w:rsidRPr="00A544EA">
              <w:rPr>
                <w:rFonts w:ascii="Arial" w:hAnsi="Arial" w:cs="Arial"/>
                <w:b/>
                <w:bCs/>
                <w:color w:val="2E74B5" w:themeColor="accent1" w:themeShade="BF"/>
                <w:sz w:val="22"/>
                <w:szCs w:val="22"/>
              </w:rPr>
              <w:lastRenderedPageBreak/>
              <w:t>Reduc</w:t>
            </w:r>
            <w:r w:rsidR="00CC0723">
              <w:rPr>
                <w:rFonts w:ascii="Arial" w:hAnsi="Arial" w:cs="Arial"/>
                <w:b/>
                <w:bCs/>
                <w:color w:val="2E74B5" w:themeColor="accent1" w:themeShade="BF"/>
                <w:sz w:val="22"/>
                <w:szCs w:val="22"/>
              </w:rPr>
              <w:t>e</w:t>
            </w:r>
            <w:r w:rsidRPr="00A544EA">
              <w:rPr>
                <w:rFonts w:ascii="Arial" w:hAnsi="Arial" w:cs="Arial"/>
                <w:b/>
                <w:bCs/>
                <w:color w:val="2E74B5" w:themeColor="accent1" w:themeShade="BF"/>
                <w:sz w:val="22"/>
                <w:szCs w:val="22"/>
              </w:rPr>
              <w:t xml:space="preserve"> the spread of COVID-19 by ensuring people isolate when they are legally required to do so</w:t>
            </w:r>
          </w:p>
        </w:tc>
      </w:tr>
      <w:tr w:rsidR="00A544EA" w:rsidRPr="00F41102" w14:paraId="41ECF23B" w14:textId="77777777" w:rsidTr="00735C3E">
        <w:tc>
          <w:tcPr>
            <w:tcW w:w="2147" w:type="pct"/>
            <w:shd w:val="clear" w:color="auto" w:fill="FFFFFF"/>
          </w:tcPr>
          <w:p w14:paraId="6381B610" w14:textId="72FDA75E" w:rsidR="00D91EB6" w:rsidRPr="00517585" w:rsidRDefault="005A7D6B" w:rsidP="00F071A5">
            <w:pPr>
              <w:pStyle w:val="NormalWeb"/>
              <w:shd w:val="clear" w:color="auto" w:fill="FFFFFF"/>
              <w:spacing w:before="120" w:beforeAutospacing="0" w:after="0" w:afterAutospacing="0"/>
              <w:rPr>
                <w:rFonts w:ascii="Arial" w:hAnsi="Arial" w:cs="Arial"/>
                <w:color w:val="385623" w:themeColor="accent6" w:themeShade="80"/>
                <w:sz w:val="22"/>
                <w:szCs w:val="22"/>
              </w:rPr>
            </w:pPr>
            <w:r w:rsidRPr="005A7D6B">
              <w:rPr>
                <w:rFonts w:ascii="Arial" w:hAnsi="Arial" w:cs="Arial"/>
                <w:color w:val="0B0C0C"/>
                <w:sz w:val="22"/>
                <w:szCs w:val="22"/>
                <w:shd w:val="clear" w:color="auto" w:fill="FFFFFF"/>
              </w:rPr>
              <w:t>Close contacts will</w:t>
            </w:r>
            <w:r w:rsidR="00517585">
              <w:rPr>
                <w:rFonts w:ascii="Arial" w:hAnsi="Arial" w:cs="Arial"/>
                <w:color w:val="0B0C0C"/>
                <w:sz w:val="22"/>
                <w:szCs w:val="22"/>
                <w:shd w:val="clear" w:color="auto" w:fill="FFFFFF"/>
              </w:rPr>
              <w:t xml:space="preserve"> </w:t>
            </w:r>
            <w:r w:rsidRPr="005A7D6B">
              <w:rPr>
                <w:rFonts w:ascii="Arial" w:hAnsi="Arial" w:cs="Arial"/>
                <w:color w:val="0B0C0C"/>
                <w:sz w:val="22"/>
                <w:szCs w:val="22"/>
                <w:shd w:val="clear" w:color="auto" w:fill="FFFFFF"/>
              </w:rPr>
              <w:t xml:space="preserve">be identified </w:t>
            </w:r>
            <w:r w:rsidRPr="007A1BAF">
              <w:rPr>
                <w:rFonts w:ascii="Arial" w:hAnsi="Arial" w:cs="Arial"/>
                <w:color w:val="0B0C0C"/>
                <w:sz w:val="22"/>
                <w:szCs w:val="22"/>
                <w:shd w:val="clear" w:color="auto" w:fill="FFFFFF"/>
              </w:rPr>
              <w:t>via </w:t>
            </w:r>
            <w:r w:rsidRPr="007A1BAF">
              <w:rPr>
                <w:rFonts w:ascii="Arial" w:hAnsi="Arial" w:cs="Arial"/>
                <w:sz w:val="22"/>
                <w:szCs w:val="22"/>
              </w:rPr>
              <w:t>NHS</w:t>
            </w:r>
            <w:r w:rsidRPr="005A7D6B">
              <w:rPr>
                <w:rFonts w:ascii="Arial" w:hAnsi="Arial" w:cs="Arial"/>
                <w:color w:val="0B0C0C"/>
                <w:sz w:val="22"/>
                <w:szCs w:val="22"/>
                <w:shd w:val="clear" w:color="auto" w:fill="FFFFFF"/>
              </w:rPr>
              <w:t> Test and Trace and education settings will no longer be expected to undertake contact tracing.</w:t>
            </w:r>
            <w:r w:rsidR="00517585">
              <w:rPr>
                <w:rFonts w:ascii="Arial" w:hAnsi="Arial" w:cs="Arial"/>
                <w:color w:val="0B0C0C"/>
                <w:sz w:val="22"/>
                <w:szCs w:val="22"/>
                <w:shd w:val="clear" w:color="auto" w:fill="FFFFFF"/>
              </w:rPr>
              <w:t xml:space="preserve">  </w:t>
            </w:r>
            <w:r w:rsidR="005F0061">
              <w:rPr>
                <w:rFonts w:ascii="Arial" w:hAnsi="Arial" w:cs="Arial"/>
                <w:color w:val="0B0C0C"/>
                <w:sz w:val="22"/>
                <w:szCs w:val="22"/>
              </w:rPr>
              <w:t>Managers and employees should refer to the</w:t>
            </w:r>
            <w:r w:rsidR="00D91EB6">
              <w:rPr>
                <w:rFonts w:ascii="Arial" w:hAnsi="Arial" w:cs="Arial"/>
                <w:color w:val="0B0C0C"/>
                <w:sz w:val="22"/>
                <w:szCs w:val="22"/>
              </w:rPr>
              <w:t xml:space="preserve"> government guidance </w:t>
            </w:r>
            <w:hyperlink r:id="rId33" w:anchor="guidance-for-employers" w:history="1">
              <w:r w:rsidR="00D91EB6" w:rsidRPr="00DD67B9">
                <w:rPr>
                  <w:rStyle w:val="Hyperlink"/>
                  <w:rFonts w:ascii="Arial" w:hAnsi="Arial" w:cs="Arial"/>
                  <w:color w:val="1D70B8"/>
                  <w:sz w:val="22"/>
                  <w:szCs w:val="22"/>
                  <w:bdr w:val="none" w:sz="0" w:space="0" w:color="auto" w:frame="1"/>
                  <w:shd w:val="clear" w:color="auto" w:fill="FFFFFF"/>
                  <w:lang w:eastAsia="en-US"/>
                </w:rPr>
                <w:t xml:space="preserve">NHS </w:t>
              </w:r>
              <w:r w:rsidR="005F0061" w:rsidRPr="00DD67B9">
                <w:rPr>
                  <w:rStyle w:val="Hyperlink"/>
                  <w:rFonts w:ascii="Arial" w:hAnsi="Arial" w:cs="Arial"/>
                  <w:color w:val="1D70B8"/>
                  <w:sz w:val="22"/>
                  <w:szCs w:val="22"/>
                  <w:bdr w:val="none" w:sz="0" w:space="0" w:color="auto" w:frame="1"/>
                  <w:shd w:val="clear" w:color="auto" w:fill="FFFFFF"/>
                  <w:lang w:eastAsia="en-US"/>
                </w:rPr>
                <w:t>Test and Trace in the workplace</w:t>
              </w:r>
            </w:hyperlink>
            <w:r w:rsidR="00DD67B9">
              <w:rPr>
                <w:rStyle w:val="Hyperlink"/>
                <w:rFonts w:ascii="Arial" w:hAnsi="Arial" w:cs="Arial"/>
                <w:color w:val="1D70B8"/>
                <w:sz w:val="22"/>
                <w:szCs w:val="22"/>
                <w:bdr w:val="none" w:sz="0" w:space="0" w:color="auto" w:frame="1"/>
                <w:shd w:val="clear" w:color="auto" w:fill="FFFFFF"/>
                <w:lang w:eastAsia="en-US"/>
              </w:rPr>
              <w:t>.</w:t>
            </w:r>
            <w:r w:rsidR="005F0061">
              <w:rPr>
                <w:rFonts w:ascii="Arial" w:hAnsi="Arial" w:cs="Arial"/>
                <w:color w:val="0B0C0C"/>
                <w:sz w:val="22"/>
                <w:szCs w:val="22"/>
              </w:rPr>
              <w:t xml:space="preserve"> </w:t>
            </w:r>
          </w:p>
          <w:p w14:paraId="38488503" w14:textId="77777777" w:rsidR="00F071A5" w:rsidRDefault="00F071A5" w:rsidP="00F071A5">
            <w:pPr>
              <w:pStyle w:val="NormalWeb"/>
              <w:shd w:val="clear" w:color="auto" w:fill="FFFFFF"/>
              <w:spacing w:before="0" w:beforeAutospacing="0" w:after="0" w:afterAutospacing="0"/>
              <w:rPr>
                <w:rFonts w:ascii="Arial" w:hAnsi="Arial" w:cs="Arial"/>
                <w:color w:val="0B0C0C"/>
                <w:sz w:val="22"/>
                <w:szCs w:val="22"/>
              </w:rPr>
            </w:pPr>
          </w:p>
          <w:p w14:paraId="521CEC68" w14:textId="56F9629A" w:rsidR="00D91EB6" w:rsidRPr="00D91EB6" w:rsidRDefault="00D91EB6" w:rsidP="00F071A5">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An individual is legally required to self-isolate if they</w:t>
            </w:r>
          </w:p>
          <w:p w14:paraId="3AA64193" w14:textId="77777777" w:rsidR="00D91EB6" w:rsidRPr="00D91EB6" w:rsidRDefault="00D91EB6" w:rsidP="00F071A5">
            <w:pPr>
              <w:numPr>
                <w:ilvl w:val="0"/>
                <w:numId w:val="17"/>
              </w:numPr>
              <w:shd w:val="clear" w:color="auto" w:fill="FFFFFF"/>
              <w:tabs>
                <w:tab w:val="clear" w:pos="720"/>
              </w:tabs>
              <w:ind w:left="742" w:hanging="425"/>
              <w:rPr>
                <w:rFonts w:ascii="Arial" w:hAnsi="Arial" w:cs="Arial"/>
                <w:color w:val="0B0C0C"/>
                <w:sz w:val="22"/>
                <w:szCs w:val="22"/>
              </w:rPr>
            </w:pPr>
            <w:r w:rsidRPr="00D91EB6">
              <w:rPr>
                <w:rFonts w:ascii="Arial" w:hAnsi="Arial" w:cs="Arial"/>
                <w:color w:val="0B0C0C"/>
                <w:sz w:val="22"/>
                <w:szCs w:val="22"/>
              </w:rPr>
              <w:t>have tested positive for COVID-19</w:t>
            </w:r>
          </w:p>
          <w:p w14:paraId="172E7E8B" w14:textId="77777777" w:rsidR="00D91EB6" w:rsidRPr="00D91EB6" w:rsidRDefault="00D91EB6" w:rsidP="00F071A5">
            <w:pPr>
              <w:numPr>
                <w:ilvl w:val="0"/>
                <w:numId w:val="17"/>
              </w:numPr>
              <w:shd w:val="clear" w:color="auto" w:fill="FFFFFF"/>
              <w:tabs>
                <w:tab w:val="clear" w:pos="720"/>
              </w:tabs>
              <w:ind w:left="742" w:hanging="425"/>
              <w:rPr>
                <w:rFonts w:ascii="Arial" w:hAnsi="Arial" w:cs="Arial"/>
                <w:color w:val="0B0C0C"/>
                <w:sz w:val="22"/>
                <w:szCs w:val="22"/>
              </w:rPr>
            </w:pPr>
            <w:r w:rsidRPr="00D91EB6">
              <w:rPr>
                <w:rFonts w:ascii="Arial" w:hAnsi="Arial" w:cs="Arial"/>
                <w:color w:val="0B0C0C"/>
                <w:sz w:val="22"/>
                <w:szCs w:val="22"/>
              </w:rPr>
              <w:t>have COVID-19 symptoms</w:t>
            </w:r>
          </w:p>
          <w:p w14:paraId="6DB961AD" w14:textId="77777777" w:rsidR="00D91EB6" w:rsidRPr="00D91EB6" w:rsidRDefault="00D91EB6" w:rsidP="00F071A5">
            <w:pPr>
              <w:numPr>
                <w:ilvl w:val="0"/>
                <w:numId w:val="17"/>
              </w:numPr>
              <w:shd w:val="clear" w:color="auto" w:fill="FFFFFF"/>
              <w:tabs>
                <w:tab w:val="clear" w:pos="720"/>
              </w:tabs>
              <w:ind w:left="742" w:hanging="425"/>
              <w:rPr>
                <w:rFonts w:ascii="Arial" w:hAnsi="Arial" w:cs="Arial"/>
                <w:color w:val="0B0C0C"/>
                <w:sz w:val="22"/>
                <w:szCs w:val="22"/>
              </w:rPr>
            </w:pPr>
            <w:r w:rsidRPr="00D91EB6">
              <w:rPr>
                <w:rFonts w:ascii="Arial" w:hAnsi="Arial" w:cs="Arial"/>
                <w:color w:val="0B0C0C"/>
                <w:sz w:val="22"/>
                <w:szCs w:val="22"/>
              </w:rPr>
              <w:t>live in a household with someone who has symptoms, unless they’re </w:t>
            </w:r>
            <w:hyperlink r:id="rId34" w:anchor="exempt" w:history="1">
              <w:r w:rsidRPr="00D91EB6">
                <w:rPr>
                  <w:rStyle w:val="Hyperlink"/>
                  <w:rFonts w:ascii="Arial" w:hAnsi="Arial" w:cs="Arial"/>
                  <w:color w:val="1D70B8"/>
                  <w:sz w:val="22"/>
                  <w:szCs w:val="22"/>
                  <w:bdr w:val="none" w:sz="0" w:space="0" w:color="auto" w:frame="1"/>
                </w:rPr>
                <w:t>exempt from self-isolation</w:t>
              </w:r>
            </w:hyperlink>
          </w:p>
          <w:p w14:paraId="7BE5191D" w14:textId="511D2C10" w:rsidR="00D91EB6" w:rsidRDefault="00D91EB6" w:rsidP="00F071A5">
            <w:pPr>
              <w:numPr>
                <w:ilvl w:val="0"/>
                <w:numId w:val="17"/>
              </w:numPr>
              <w:shd w:val="clear" w:color="auto" w:fill="FFFFFF"/>
              <w:tabs>
                <w:tab w:val="clear" w:pos="720"/>
              </w:tabs>
              <w:ind w:left="742" w:hanging="425"/>
              <w:rPr>
                <w:rFonts w:ascii="Arial" w:hAnsi="Arial" w:cs="Arial"/>
                <w:color w:val="0B0C0C"/>
                <w:sz w:val="22"/>
                <w:szCs w:val="22"/>
              </w:rPr>
            </w:pPr>
            <w:r w:rsidRPr="00D91EB6">
              <w:rPr>
                <w:rFonts w:ascii="Arial" w:hAnsi="Arial" w:cs="Arial"/>
                <w:color w:val="0B0C0C"/>
                <w:sz w:val="22"/>
                <w:szCs w:val="22"/>
              </w:rPr>
              <w:lastRenderedPageBreak/>
              <w:t>have been told to self-isolate by </w:t>
            </w:r>
            <w:hyperlink r:id="rId35" w:history="1">
              <w:r w:rsidRPr="00D91EB6">
                <w:rPr>
                  <w:rStyle w:val="Hyperlink"/>
                  <w:rFonts w:ascii="Arial" w:hAnsi="Arial" w:cs="Arial"/>
                  <w:color w:val="1D70B8"/>
                  <w:sz w:val="22"/>
                  <w:szCs w:val="22"/>
                  <w:bdr w:val="none" w:sz="0" w:space="0" w:color="auto" w:frame="1"/>
                </w:rPr>
                <w:t>NHS Test and Trace</w:t>
              </w:r>
            </w:hyperlink>
          </w:p>
          <w:p w14:paraId="2D3B334D" w14:textId="77777777" w:rsidR="005F0061" w:rsidRDefault="005F0061" w:rsidP="00F071A5">
            <w:pPr>
              <w:pStyle w:val="NormalWeb"/>
              <w:shd w:val="clear" w:color="auto" w:fill="FFFFFF"/>
              <w:spacing w:before="0" w:beforeAutospacing="0" w:after="0" w:afterAutospacing="0"/>
              <w:rPr>
                <w:rFonts w:ascii="Arial" w:hAnsi="Arial" w:cs="Arial"/>
                <w:color w:val="0B0C0C"/>
                <w:sz w:val="22"/>
                <w:szCs w:val="22"/>
              </w:rPr>
            </w:pPr>
          </w:p>
          <w:p w14:paraId="2D9470F8" w14:textId="3B51ED02" w:rsidR="007A1BAF" w:rsidRPr="00F670AD" w:rsidRDefault="00F670AD" w:rsidP="00F071A5">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Close contacts </w:t>
            </w:r>
            <w:r w:rsidR="00ED1A0A">
              <w:rPr>
                <w:rFonts w:ascii="Arial" w:hAnsi="Arial" w:cs="Arial"/>
                <w:color w:val="0B0C0C"/>
                <w:sz w:val="22"/>
                <w:szCs w:val="22"/>
              </w:rPr>
              <w:t xml:space="preserve">without symptoms </w:t>
            </w:r>
            <w:r>
              <w:rPr>
                <w:rFonts w:ascii="Arial" w:hAnsi="Arial" w:cs="Arial"/>
                <w:color w:val="0B0C0C"/>
                <w:sz w:val="22"/>
                <w:szCs w:val="22"/>
              </w:rPr>
              <w:t>are exempt from self-isolation if;</w:t>
            </w:r>
          </w:p>
          <w:p w14:paraId="41E7F035" w14:textId="55F9B9EE" w:rsidR="007A1BAF" w:rsidRDefault="007A1BAF" w:rsidP="00F071A5">
            <w:pPr>
              <w:pStyle w:val="NormalWeb"/>
              <w:numPr>
                <w:ilvl w:val="0"/>
                <w:numId w:val="30"/>
              </w:numPr>
              <w:shd w:val="clear" w:color="auto" w:fill="FFFFFF"/>
              <w:spacing w:before="0" w:beforeAutospacing="0" w:after="0" w:afterAutospacing="0"/>
              <w:ind w:left="742" w:hanging="425"/>
              <w:rPr>
                <w:rFonts w:ascii="Arial" w:hAnsi="Arial" w:cs="Arial"/>
                <w:color w:val="0B0C0C"/>
                <w:sz w:val="22"/>
                <w:szCs w:val="22"/>
              </w:rPr>
            </w:pPr>
            <w:r>
              <w:rPr>
                <w:rFonts w:ascii="Arial" w:hAnsi="Arial" w:cs="Arial"/>
                <w:color w:val="0B0C0C"/>
                <w:sz w:val="22"/>
                <w:szCs w:val="22"/>
              </w:rPr>
              <w:t>they</w:t>
            </w:r>
            <w:r w:rsidR="00D91EB6" w:rsidRPr="00D91EB6">
              <w:rPr>
                <w:rFonts w:ascii="Arial" w:hAnsi="Arial" w:cs="Arial"/>
                <w:color w:val="0B0C0C"/>
                <w:sz w:val="22"/>
                <w:szCs w:val="22"/>
              </w:rPr>
              <w:t xml:space="preserve"> are fully vaccinated</w:t>
            </w:r>
          </w:p>
          <w:p w14:paraId="23C1DA05" w14:textId="77777777" w:rsidR="007A1BAF" w:rsidRDefault="00D91EB6" w:rsidP="00F071A5">
            <w:pPr>
              <w:pStyle w:val="NormalWeb"/>
              <w:numPr>
                <w:ilvl w:val="0"/>
                <w:numId w:val="30"/>
              </w:numPr>
              <w:shd w:val="clear" w:color="auto" w:fill="FFFFFF"/>
              <w:spacing w:before="0" w:beforeAutospacing="0" w:after="0" w:afterAutospacing="0"/>
              <w:ind w:left="742" w:hanging="425"/>
              <w:rPr>
                <w:rFonts w:ascii="Arial" w:hAnsi="Arial" w:cs="Arial"/>
                <w:color w:val="0B0C0C"/>
                <w:sz w:val="22"/>
                <w:szCs w:val="22"/>
              </w:rPr>
            </w:pPr>
            <w:r w:rsidRPr="00D91EB6">
              <w:rPr>
                <w:rFonts w:ascii="Arial" w:hAnsi="Arial" w:cs="Arial"/>
                <w:color w:val="0B0C0C"/>
                <w:sz w:val="22"/>
                <w:szCs w:val="22"/>
              </w:rPr>
              <w:t xml:space="preserve">aged under 18 and 6 months </w:t>
            </w:r>
          </w:p>
          <w:p w14:paraId="24929F23" w14:textId="1950D902" w:rsidR="007A1BAF" w:rsidRDefault="00F670AD" w:rsidP="00F071A5">
            <w:pPr>
              <w:pStyle w:val="NormalWeb"/>
              <w:numPr>
                <w:ilvl w:val="0"/>
                <w:numId w:val="30"/>
              </w:numPr>
              <w:shd w:val="clear" w:color="auto" w:fill="FFFFFF"/>
              <w:spacing w:before="0" w:beforeAutospacing="0" w:after="0" w:afterAutospacing="0"/>
              <w:ind w:left="742" w:hanging="425"/>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they are </w:t>
            </w:r>
            <w:r w:rsidR="007A1BAF">
              <w:rPr>
                <w:rFonts w:ascii="Arial" w:hAnsi="Arial" w:cs="Arial"/>
                <w:color w:val="333333"/>
                <w:sz w:val="22"/>
                <w:szCs w:val="22"/>
                <w:shd w:val="clear" w:color="auto" w:fill="FFFFFF"/>
              </w:rPr>
              <w:t>taking part in a vaccine trial</w:t>
            </w:r>
          </w:p>
          <w:p w14:paraId="64C8ABE8" w14:textId="58D5833D" w:rsidR="007A1BAF" w:rsidRDefault="00F670AD" w:rsidP="00F071A5">
            <w:pPr>
              <w:pStyle w:val="NormalWeb"/>
              <w:numPr>
                <w:ilvl w:val="0"/>
                <w:numId w:val="30"/>
              </w:numPr>
              <w:shd w:val="clear" w:color="auto" w:fill="FFFFFF"/>
              <w:spacing w:before="0" w:beforeAutospacing="0" w:after="0" w:afterAutospacing="0"/>
              <w:ind w:left="742" w:hanging="425"/>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are </w:t>
            </w:r>
            <w:r w:rsidR="007A1BAF">
              <w:rPr>
                <w:rFonts w:ascii="Arial" w:hAnsi="Arial" w:cs="Arial"/>
                <w:color w:val="333333"/>
                <w:sz w:val="22"/>
                <w:szCs w:val="22"/>
                <w:shd w:val="clear" w:color="auto" w:fill="FFFFFF"/>
              </w:rPr>
              <w:t xml:space="preserve">not vaccinated for medical reasons </w:t>
            </w:r>
          </w:p>
          <w:p w14:paraId="6DBE1078" w14:textId="77777777" w:rsidR="007A1BAF" w:rsidRDefault="007A1BAF" w:rsidP="00F071A5">
            <w:pPr>
              <w:pStyle w:val="NormalWeb"/>
              <w:shd w:val="clear" w:color="auto" w:fill="FFFFFF"/>
              <w:spacing w:before="0" w:beforeAutospacing="0" w:after="0" w:afterAutospacing="0"/>
              <w:rPr>
                <w:rFonts w:ascii="Arial" w:hAnsi="Arial" w:cs="Arial"/>
                <w:color w:val="333333"/>
                <w:sz w:val="22"/>
                <w:szCs w:val="22"/>
                <w:shd w:val="clear" w:color="auto" w:fill="FFFFFF"/>
              </w:rPr>
            </w:pPr>
          </w:p>
          <w:p w14:paraId="424D41B2" w14:textId="4F380677" w:rsidR="000E7AA1" w:rsidRPr="00517585" w:rsidRDefault="007A1BAF" w:rsidP="00F071A5">
            <w:pPr>
              <w:pStyle w:val="NormalWeb"/>
              <w:shd w:val="clear" w:color="auto" w:fill="FFFFFF"/>
              <w:spacing w:before="0" w:beforeAutospacing="0" w:after="0" w:afterAutospacing="0"/>
              <w:rPr>
                <w:rFonts w:ascii="Arial" w:hAnsi="Arial" w:cs="Arial"/>
                <w:sz w:val="22"/>
                <w:szCs w:val="22"/>
              </w:rPr>
            </w:pPr>
            <w:r>
              <w:rPr>
                <w:rFonts w:ascii="Arial" w:hAnsi="Arial" w:cs="Arial"/>
                <w:color w:val="333333"/>
                <w:sz w:val="22"/>
                <w:szCs w:val="22"/>
                <w:shd w:val="clear" w:color="auto" w:fill="FFFFFF"/>
              </w:rPr>
              <w:t xml:space="preserve">Instead they will be </w:t>
            </w:r>
            <w:r w:rsidR="000E7AA1" w:rsidRPr="000E7AA1">
              <w:rPr>
                <w:rFonts w:ascii="Arial" w:hAnsi="Arial" w:cs="Arial"/>
                <w:color w:val="333333"/>
                <w:sz w:val="22"/>
                <w:szCs w:val="22"/>
                <w:shd w:val="clear" w:color="auto" w:fill="FFFFFF"/>
              </w:rPr>
              <w:t xml:space="preserve">advised to take a </w:t>
            </w:r>
            <w:hyperlink r:id="rId36" w:history="1">
              <w:r w:rsidR="000E7AA1" w:rsidRPr="00DD67B9">
                <w:rPr>
                  <w:rStyle w:val="Hyperlink"/>
                  <w:rFonts w:ascii="Arial" w:hAnsi="Arial" w:cs="Arial"/>
                  <w:color w:val="1D70B8"/>
                  <w:sz w:val="22"/>
                  <w:szCs w:val="22"/>
                  <w:bdr w:val="none" w:sz="0" w:space="0" w:color="auto" w:frame="1"/>
                  <w:lang w:eastAsia="en-US"/>
                </w:rPr>
                <w:t>PCR test</w:t>
              </w:r>
            </w:hyperlink>
            <w:r w:rsidR="00517585" w:rsidRPr="00517585">
              <w:rPr>
                <w:rStyle w:val="Hyperlink"/>
                <w:rFonts w:ascii="Arial" w:hAnsi="Arial" w:cs="Arial"/>
                <w:color w:val="auto"/>
                <w:sz w:val="22"/>
                <w:szCs w:val="22"/>
                <w:u w:val="none"/>
                <w:shd w:val="clear" w:color="auto" w:fill="FFFFFF"/>
              </w:rPr>
              <w:t>.  They do not need to self-isolate whilst awaiting the results.</w:t>
            </w:r>
          </w:p>
          <w:p w14:paraId="6D697902" w14:textId="77777777" w:rsidR="000E7AA1" w:rsidRPr="000E7AA1" w:rsidRDefault="000E7AA1" w:rsidP="00F071A5">
            <w:pPr>
              <w:pStyle w:val="NormalWeb"/>
              <w:shd w:val="clear" w:color="auto" w:fill="FFFFFF"/>
              <w:spacing w:before="0" w:beforeAutospacing="0" w:after="0" w:afterAutospacing="0"/>
              <w:rPr>
                <w:rFonts w:ascii="Arial" w:hAnsi="Arial" w:cs="Arial"/>
                <w:color w:val="0B0C0C"/>
                <w:sz w:val="22"/>
                <w:szCs w:val="22"/>
              </w:rPr>
            </w:pPr>
          </w:p>
          <w:p w14:paraId="1049002F" w14:textId="24D3D7AD" w:rsidR="00F071A5" w:rsidRPr="00666E85" w:rsidRDefault="000E7AA1" w:rsidP="00FF1289">
            <w:pPr>
              <w:rPr>
                <w:rFonts w:ascii="Arial" w:hAnsi="Arial" w:cs="Arial"/>
                <w:sz w:val="22"/>
                <w:szCs w:val="22"/>
              </w:rPr>
            </w:pPr>
            <w:r w:rsidRPr="00517585">
              <w:rPr>
                <w:rFonts w:ascii="Arial" w:hAnsi="Arial" w:cs="Arial"/>
                <w:sz w:val="22"/>
                <w:szCs w:val="22"/>
              </w:rPr>
              <w:t xml:space="preserve">Refer to the latest government guidance </w:t>
            </w:r>
            <w:hyperlink r:id="rId37" w:history="1">
              <w:r w:rsidRPr="00DD67B9">
                <w:rPr>
                  <w:rStyle w:val="Hyperlink"/>
                  <w:rFonts w:ascii="Arial" w:hAnsi="Arial" w:cs="Arial"/>
                  <w:color w:val="1D70B8"/>
                  <w:sz w:val="22"/>
                  <w:szCs w:val="22"/>
                  <w:bdr w:val="none" w:sz="0" w:space="0" w:color="auto" w:frame="1"/>
                </w:rPr>
                <w:t>Stay at home: guidance for households with possible or confirmed coronavirus (Covid-19) infection</w:t>
              </w:r>
            </w:hyperlink>
            <w:r w:rsidRPr="00517585">
              <w:rPr>
                <w:rFonts w:ascii="Arial" w:hAnsi="Arial" w:cs="Arial"/>
                <w:sz w:val="22"/>
                <w:szCs w:val="22"/>
              </w:rPr>
              <w:t xml:space="preserve"> for further information</w:t>
            </w:r>
            <w:r w:rsidR="00517585">
              <w:rPr>
                <w:rFonts w:ascii="Arial" w:hAnsi="Arial" w:cs="Arial"/>
                <w:sz w:val="22"/>
                <w:szCs w:val="22"/>
              </w:rPr>
              <w:t>.</w:t>
            </w:r>
          </w:p>
        </w:tc>
        <w:tc>
          <w:tcPr>
            <w:tcW w:w="523" w:type="pct"/>
            <w:shd w:val="clear" w:color="auto" w:fill="FFFFFF"/>
          </w:tcPr>
          <w:p w14:paraId="5B98D09B" w14:textId="77777777" w:rsidR="00A544EA" w:rsidRPr="00F41102" w:rsidRDefault="00A544EA" w:rsidP="00FF1289">
            <w:pPr>
              <w:jc w:val="center"/>
              <w:rPr>
                <w:rFonts w:ascii="Arial" w:hAnsi="Arial" w:cs="Arial"/>
                <w:sz w:val="22"/>
                <w:szCs w:val="22"/>
              </w:rPr>
            </w:pPr>
          </w:p>
        </w:tc>
        <w:tc>
          <w:tcPr>
            <w:tcW w:w="2330" w:type="pct"/>
            <w:shd w:val="clear" w:color="auto" w:fill="FFFFFF"/>
          </w:tcPr>
          <w:p w14:paraId="19D57BAE" w14:textId="1F9FCBC2" w:rsidR="00F670AD" w:rsidRPr="00ED1A0A" w:rsidRDefault="00F670AD" w:rsidP="00F670AD">
            <w:pPr>
              <w:numPr>
                <w:ilvl w:val="0"/>
                <w:numId w:val="10"/>
              </w:numPr>
              <w:spacing w:before="60" w:after="60"/>
              <w:ind w:left="319" w:hanging="283"/>
              <w:rPr>
                <w:rFonts w:ascii="Arial" w:hAnsi="Arial" w:cs="Arial"/>
                <w:sz w:val="22"/>
                <w:szCs w:val="22"/>
              </w:rPr>
            </w:pPr>
            <w:r w:rsidRPr="00ED1A0A">
              <w:rPr>
                <w:rFonts w:ascii="Arial" w:hAnsi="Arial" w:cs="Arial"/>
                <w:sz w:val="22"/>
                <w:szCs w:val="22"/>
              </w:rPr>
              <w:t xml:space="preserve">School will follow the guidance in the latest </w:t>
            </w:r>
            <w:hyperlink r:id="rId38" w:history="1">
              <w:r w:rsidRPr="00DD67B9">
                <w:rPr>
                  <w:rStyle w:val="Hyperlink"/>
                  <w:rFonts w:ascii="Arial" w:hAnsi="Arial" w:cs="Arial"/>
                  <w:color w:val="1D70B8"/>
                  <w:sz w:val="22"/>
                  <w:szCs w:val="22"/>
                  <w:bdr w:val="none" w:sz="0" w:space="0" w:color="auto" w:frame="1"/>
                  <w:shd w:val="clear" w:color="auto" w:fill="FFFFFF"/>
                </w:rPr>
                <w:t>PHE (Lancashire) Schools Resource Pack</w:t>
              </w:r>
            </w:hyperlink>
            <w:r w:rsidRPr="00ED1A0A">
              <w:rPr>
                <w:rFonts w:ascii="Arial" w:hAnsi="Arial" w:cs="Arial"/>
                <w:sz w:val="22"/>
                <w:szCs w:val="22"/>
              </w:rPr>
              <w:t xml:space="preserve">  which provides advice on managing positive cases and who to contact for help</w:t>
            </w:r>
            <w:r w:rsidR="00DD67B9">
              <w:rPr>
                <w:rFonts w:ascii="Arial" w:hAnsi="Arial" w:cs="Arial"/>
                <w:sz w:val="22"/>
                <w:szCs w:val="22"/>
              </w:rPr>
              <w:t>.</w:t>
            </w:r>
          </w:p>
          <w:p w14:paraId="5471FFF9" w14:textId="123F0015" w:rsidR="0022174D" w:rsidRPr="00ED1A0A" w:rsidRDefault="0022174D" w:rsidP="0022174D">
            <w:pPr>
              <w:numPr>
                <w:ilvl w:val="0"/>
                <w:numId w:val="10"/>
              </w:numPr>
              <w:spacing w:before="120" w:after="120"/>
              <w:ind w:left="319" w:hanging="283"/>
              <w:rPr>
                <w:rFonts w:ascii="Arial" w:hAnsi="Arial" w:cs="Arial"/>
                <w:sz w:val="22"/>
                <w:szCs w:val="22"/>
              </w:rPr>
            </w:pPr>
            <w:r w:rsidRPr="00ED1A0A">
              <w:rPr>
                <w:rFonts w:ascii="Arial" w:hAnsi="Arial" w:cs="Arial"/>
                <w:sz w:val="22"/>
                <w:szCs w:val="22"/>
                <w:shd w:val="clear" w:color="auto" w:fill="FFFFFF"/>
              </w:rPr>
              <w:t>Staff and pupils are required to stay at home if they have COVID-19 symptoms and to seek a confirmation PCR test.</w:t>
            </w:r>
          </w:p>
          <w:p w14:paraId="1B300156" w14:textId="653DDB42" w:rsidR="000F5DFF" w:rsidRPr="0022174D" w:rsidRDefault="000F5DFF" w:rsidP="0022174D">
            <w:pPr>
              <w:numPr>
                <w:ilvl w:val="0"/>
                <w:numId w:val="10"/>
              </w:numPr>
              <w:spacing w:before="60" w:after="60"/>
              <w:ind w:left="319" w:hanging="283"/>
              <w:rPr>
                <w:rFonts w:ascii="Arial" w:hAnsi="Arial" w:cs="Arial"/>
                <w:color w:val="FF0000"/>
                <w:sz w:val="22"/>
                <w:szCs w:val="22"/>
              </w:rPr>
            </w:pPr>
            <w:r w:rsidRPr="000F5DFF">
              <w:rPr>
                <w:rFonts w:ascii="Arial" w:hAnsi="Arial" w:cs="Arial"/>
                <w:color w:val="0B0C0C"/>
                <w:sz w:val="22"/>
                <w:szCs w:val="22"/>
                <w:shd w:val="clear" w:color="auto" w:fill="FFFFFF"/>
              </w:rPr>
              <w:t>If anyone in school develops </w:t>
            </w:r>
            <w:hyperlink r:id="rId39" w:history="1">
              <w:r w:rsidRPr="000F5DFF">
                <w:rPr>
                  <w:rStyle w:val="Hyperlink"/>
                  <w:rFonts w:ascii="Arial" w:hAnsi="Arial" w:cs="Arial"/>
                  <w:color w:val="1D70B8"/>
                  <w:sz w:val="22"/>
                  <w:szCs w:val="22"/>
                  <w:bdr w:val="none" w:sz="0" w:space="0" w:color="auto" w:frame="1"/>
                  <w:shd w:val="clear" w:color="auto" w:fill="FFFFFF"/>
                </w:rPr>
                <w:t>COVID-19 symptoms</w:t>
              </w:r>
            </w:hyperlink>
            <w:r w:rsidRPr="000F5DFF">
              <w:rPr>
                <w:rFonts w:ascii="Arial" w:hAnsi="Arial" w:cs="Arial"/>
                <w:color w:val="0B0C0C"/>
                <w:sz w:val="22"/>
                <w:szCs w:val="22"/>
                <w:shd w:val="clear" w:color="auto" w:fill="FFFFFF"/>
              </w:rPr>
              <w:t xml:space="preserve">, however mild, </w:t>
            </w:r>
            <w:r>
              <w:rPr>
                <w:rFonts w:ascii="Arial" w:hAnsi="Arial" w:cs="Arial"/>
                <w:color w:val="0B0C0C"/>
                <w:sz w:val="22"/>
                <w:szCs w:val="22"/>
                <w:shd w:val="clear" w:color="auto" w:fill="FFFFFF"/>
              </w:rPr>
              <w:t>they will be sent home and advised to take a PCR test.</w:t>
            </w:r>
            <w:r w:rsidRPr="000F5DFF">
              <w:rPr>
                <w:rFonts w:ascii="Arial" w:hAnsi="Arial" w:cs="Arial"/>
                <w:color w:val="0B0C0C"/>
                <w:sz w:val="22"/>
                <w:szCs w:val="22"/>
                <w:shd w:val="clear" w:color="auto" w:fill="FFFFFF"/>
              </w:rPr>
              <w:t xml:space="preserve"> </w:t>
            </w:r>
            <w:r w:rsidR="0022174D" w:rsidRPr="0022174D">
              <w:rPr>
                <w:rFonts w:ascii="Arial" w:hAnsi="Arial" w:cs="Arial"/>
                <w:sz w:val="22"/>
                <w:szCs w:val="22"/>
              </w:rPr>
              <w:t xml:space="preserve">Any staff displaying symptoms will be mindful not to come into contact with </w:t>
            </w:r>
            <w:r w:rsidR="0022174D" w:rsidRPr="0022174D">
              <w:rPr>
                <w:rFonts w:ascii="Arial" w:hAnsi="Arial" w:cs="Arial"/>
                <w:sz w:val="22"/>
                <w:szCs w:val="22"/>
              </w:rPr>
              <w:lastRenderedPageBreak/>
              <w:t xml:space="preserve">other staff. </w:t>
            </w:r>
            <w:r w:rsidR="0022174D" w:rsidRPr="000F5DFF">
              <w:rPr>
                <w:rFonts w:ascii="Arial" w:hAnsi="Arial" w:cs="Arial"/>
                <w:color w:val="0B0C0C"/>
                <w:sz w:val="22"/>
                <w:szCs w:val="22"/>
                <w:shd w:val="clear" w:color="auto" w:fill="FFFFFF"/>
              </w:rPr>
              <w:t xml:space="preserve">Any rooms they </w:t>
            </w:r>
            <w:r w:rsidR="0022174D">
              <w:rPr>
                <w:rFonts w:ascii="Arial" w:hAnsi="Arial" w:cs="Arial"/>
                <w:color w:val="0B0C0C"/>
                <w:sz w:val="22"/>
                <w:szCs w:val="22"/>
                <w:shd w:val="clear" w:color="auto" w:fill="FFFFFF"/>
              </w:rPr>
              <w:t>have used will</w:t>
            </w:r>
            <w:r w:rsidR="0022174D" w:rsidRPr="000F5DFF">
              <w:rPr>
                <w:rFonts w:ascii="Arial" w:hAnsi="Arial" w:cs="Arial"/>
                <w:color w:val="0B0C0C"/>
                <w:sz w:val="22"/>
                <w:szCs w:val="22"/>
                <w:shd w:val="clear" w:color="auto" w:fill="FFFFFF"/>
              </w:rPr>
              <w:t xml:space="preserve"> be cleaned after they have left.</w:t>
            </w:r>
          </w:p>
          <w:p w14:paraId="1CA677B5" w14:textId="2ED20389" w:rsidR="00315953" w:rsidRPr="0022174D" w:rsidRDefault="000F5DFF" w:rsidP="0022174D">
            <w:pPr>
              <w:numPr>
                <w:ilvl w:val="0"/>
                <w:numId w:val="10"/>
              </w:numPr>
              <w:spacing w:before="60" w:after="60"/>
              <w:ind w:left="319" w:hanging="283"/>
              <w:rPr>
                <w:rFonts w:ascii="Arial" w:hAnsi="Arial" w:cs="Arial"/>
                <w:color w:val="FF0000"/>
                <w:sz w:val="22"/>
                <w:szCs w:val="22"/>
              </w:rPr>
            </w:pPr>
            <w:r w:rsidRPr="000F5DFF">
              <w:rPr>
                <w:rFonts w:ascii="Arial" w:hAnsi="Arial" w:cs="Arial"/>
                <w:color w:val="0B0C0C"/>
                <w:sz w:val="22"/>
                <w:szCs w:val="22"/>
                <w:shd w:val="clear" w:color="auto" w:fill="FFFFFF"/>
              </w:rPr>
              <w:t xml:space="preserve">If a pupil is awaiting collection, they </w:t>
            </w:r>
            <w:r>
              <w:rPr>
                <w:rFonts w:ascii="Arial" w:hAnsi="Arial" w:cs="Arial"/>
                <w:color w:val="0B0C0C"/>
                <w:sz w:val="22"/>
                <w:szCs w:val="22"/>
                <w:shd w:val="clear" w:color="auto" w:fill="FFFFFF"/>
              </w:rPr>
              <w:t>will</w:t>
            </w:r>
            <w:r w:rsidRPr="000F5DFF">
              <w:rPr>
                <w:rFonts w:ascii="Arial" w:hAnsi="Arial" w:cs="Arial"/>
                <w:color w:val="0B0C0C"/>
                <w:sz w:val="22"/>
                <w:szCs w:val="22"/>
                <w:shd w:val="clear" w:color="auto" w:fill="FFFFFF"/>
              </w:rPr>
              <w:t xml:space="preserve"> be left in a room on their own if possible and safe to do so. A window </w:t>
            </w:r>
            <w:r>
              <w:rPr>
                <w:rFonts w:ascii="Arial" w:hAnsi="Arial" w:cs="Arial"/>
                <w:color w:val="0B0C0C"/>
                <w:sz w:val="22"/>
                <w:szCs w:val="22"/>
                <w:shd w:val="clear" w:color="auto" w:fill="FFFFFF"/>
              </w:rPr>
              <w:t>will</w:t>
            </w:r>
            <w:r w:rsidRPr="000F5DFF">
              <w:rPr>
                <w:rFonts w:ascii="Arial" w:hAnsi="Arial" w:cs="Arial"/>
                <w:color w:val="0B0C0C"/>
                <w:sz w:val="22"/>
                <w:szCs w:val="22"/>
                <w:shd w:val="clear" w:color="auto" w:fill="FFFFFF"/>
              </w:rPr>
              <w:t xml:space="preserve"> be opened for fresh air ventilation. Appropriate </w:t>
            </w:r>
            <w:r w:rsidRPr="000F5DFF">
              <w:rPr>
                <w:rFonts w:ascii="Arial" w:hAnsi="Arial" w:cs="Arial"/>
                <w:sz w:val="22"/>
                <w:szCs w:val="22"/>
              </w:rPr>
              <w:t>PPE</w:t>
            </w:r>
            <w:r w:rsidRPr="000F5DFF">
              <w:rPr>
                <w:rFonts w:ascii="Arial" w:hAnsi="Arial" w:cs="Arial"/>
                <w:color w:val="0B0C0C"/>
                <w:sz w:val="22"/>
                <w:szCs w:val="22"/>
                <w:shd w:val="clear" w:color="auto" w:fill="FFFFFF"/>
              </w:rPr>
              <w:t> </w:t>
            </w:r>
            <w:r>
              <w:rPr>
                <w:rFonts w:ascii="Arial" w:hAnsi="Arial" w:cs="Arial"/>
                <w:color w:val="0B0C0C"/>
                <w:sz w:val="22"/>
                <w:szCs w:val="22"/>
                <w:shd w:val="clear" w:color="auto" w:fill="FFFFFF"/>
              </w:rPr>
              <w:t>will</w:t>
            </w:r>
            <w:r w:rsidRPr="000F5DFF">
              <w:rPr>
                <w:rFonts w:ascii="Arial" w:hAnsi="Arial" w:cs="Arial"/>
                <w:color w:val="0B0C0C"/>
                <w:sz w:val="22"/>
                <w:szCs w:val="22"/>
                <w:shd w:val="clear" w:color="auto" w:fill="FFFFFF"/>
              </w:rPr>
              <w:t xml:space="preserve"> be used if close contact is necessary. Any rooms they </w:t>
            </w:r>
            <w:r>
              <w:rPr>
                <w:rFonts w:ascii="Arial" w:hAnsi="Arial" w:cs="Arial"/>
                <w:color w:val="0B0C0C"/>
                <w:sz w:val="22"/>
                <w:szCs w:val="22"/>
                <w:shd w:val="clear" w:color="auto" w:fill="FFFFFF"/>
              </w:rPr>
              <w:t>have used will</w:t>
            </w:r>
            <w:r w:rsidRPr="000F5DFF">
              <w:rPr>
                <w:rFonts w:ascii="Arial" w:hAnsi="Arial" w:cs="Arial"/>
                <w:color w:val="0B0C0C"/>
                <w:sz w:val="22"/>
                <w:szCs w:val="22"/>
                <w:shd w:val="clear" w:color="auto" w:fill="FFFFFF"/>
              </w:rPr>
              <w:t xml:space="preserve"> be cleaned after they have left.</w:t>
            </w:r>
          </w:p>
          <w:p w14:paraId="02DE2AD5" w14:textId="5E47B3A8" w:rsidR="000E7AA1" w:rsidRPr="00ED1A0A" w:rsidRDefault="000E7AA1" w:rsidP="00F670AD">
            <w:pPr>
              <w:numPr>
                <w:ilvl w:val="0"/>
                <w:numId w:val="10"/>
              </w:numPr>
              <w:spacing w:before="60" w:after="60"/>
              <w:ind w:left="319" w:hanging="283"/>
              <w:rPr>
                <w:rFonts w:ascii="Arial" w:hAnsi="Arial" w:cs="Arial"/>
                <w:sz w:val="22"/>
                <w:szCs w:val="22"/>
              </w:rPr>
            </w:pPr>
            <w:r w:rsidRPr="00ED1A0A">
              <w:rPr>
                <w:rFonts w:ascii="Arial" w:hAnsi="Arial" w:cs="Arial"/>
                <w:sz w:val="22"/>
                <w:szCs w:val="22"/>
              </w:rPr>
              <w:t xml:space="preserve">Staff </w:t>
            </w:r>
            <w:r w:rsidR="00315953" w:rsidRPr="00ED1A0A">
              <w:rPr>
                <w:rFonts w:ascii="Arial" w:hAnsi="Arial" w:cs="Arial"/>
                <w:sz w:val="22"/>
                <w:szCs w:val="22"/>
              </w:rPr>
              <w:t xml:space="preserve">and pupils </w:t>
            </w:r>
            <w:r w:rsidRPr="00ED1A0A">
              <w:rPr>
                <w:rFonts w:ascii="Arial" w:hAnsi="Arial" w:cs="Arial"/>
                <w:sz w:val="22"/>
                <w:szCs w:val="22"/>
              </w:rPr>
              <w:t xml:space="preserve">identified as a close contact </w:t>
            </w:r>
            <w:r w:rsidR="00315953" w:rsidRPr="00ED1A0A">
              <w:rPr>
                <w:rFonts w:ascii="Arial" w:hAnsi="Arial" w:cs="Arial"/>
                <w:sz w:val="22"/>
                <w:szCs w:val="22"/>
              </w:rPr>
              <w:t xml:space="preserve">by NHS Test &amp; Trace </w:t>
            </w:r>
            <w:r w:rsidRPr="00ED1A0A">
              <w:rPr>
                <w:rFonts w:ascii="Arial" w:hAnsi="Arial" w:cs="Arial"/>
                <w:sz w:val="22"/>
                <w:szCs w:val="22"/>
              </w:rPr>
              <w:t>will be required to take a PCR test but will not be required to self-isolate whilst awaiting the results.</w:t>
            </w:r>
          </w:p>
          <w:p w14:paraId="3D668700" w14:textId="205822C3" w:rsidR="000E7AA1" w:rsidRPr="00ED1A0A" w:rsidRDefault="000E7AA1" w:rsidP="00F670AD">
            <w:pPr>
              <w:numPr>
                <w:ilvl w:val="0"/>
                <w:numId w:val="10"/>
              </w:numPr>
              <w:spacing w:before="120" w:after="120"/>
              <w:ind w:left="319" w:hanging="283"/>
              <w:rPr>
                <w:rFonts w:ascii="Arial" w:hAnsi="Arial" w:cs="Arial"/>
                <w:sz w:val="22"/>
                <w:szCs w:val="22"/>
              </w:rPr>
            </w:pPr>
            <w:r w:rsidRPr="00ED1A0A">
              <w:rPr>
                <w:rFonts w:ascii="Arial" w:hAnsi="Arial" w:cs="Arial"/>
                <w:sz w:val="22"/>
                <w:szCs w:val="22"/>
                <w:shd w:val="clear" w:color="auto" w:fill="FFFFFF"/>
              </w:rPr>
              <w:t xml:space="preserve">Staff </w:t>
            </w:r>
            <w:r w:rsidR="00315953" w:rsidRPr="00ED1A0A">
              <w:rPr>
                <w:rFonts w:ascii="Arial" w:hAnsi="Arial" w:cs="Arial"/>
                <w:sz w:val="22"/>
                <w:szCs w:val="22"/>
                <w:shd w:val="clear" w:color="auto" w:fill="FFFFFF"/>
              </w:rPr>
              <w:t xml:space="preserve">and pupils </w:t>
            </w:r>
            <w:r w:rsidRPr="00ED1A0A">
              <w:rPr>
                <w:rFonts w:ascii="Arial" w:hAnsi="Arial" w:cs="Arial"/>
                <w:sz w:val="22"/>
                <w:szCs w:val="22"/>
                <w:shd w:val="clear" w:color="auto" w:fill="FFFFFF"/>
              </w:rPr>
              <w:t>with a positive PCR test result will be required to self-isolate for 10 days and will be supported to do so.</w:t>
            </w:r>
          </w:p>
          <w:p w14:paraId="1087B9BB" w14:textId="7A0F9F1F" w:rsidR="00A544EA" w:rsidRPr="00666E85" w:rsidRDefault="000E7AA1" w:rsidP="00666E85">
            <w:pPr>
              <w:numPr>
                <w:ilvl w:val="0"/>
                <w:numId w:val="10"/>
              </w:numPr>
              <w:spacing w:before="120" w:after="120"/>
              <w:ind w:left="319" w:hanging="283"/>
              <w:rPr>
                <w:rFonts w:ascii="Arial" w:hAnsi="Arial" w:cs="Arial"/>
                <w:sz w:val="22"/>
                <w:szCs w:val="22"/>
              </w:rPr>
            </w:pPr>
            <w:r w:rsidRPr="00ED1A0A">
              <w:rPr>
                <w:rFonts w:ascii="Arial" w:hAnsi="Arial" w:cs="Arial"/>
                <w:sz w:val="22"/>
                <w:szCs w:val="22"/>
              </w:rPr>
              <w:t>C</w:t>
            </w:r>
            <w:r w:rsidR="001B1E5F" w:rsidRPr="00ED1A0A">
              <w:rPr>
                <w:rFonts w:ascii="Arial" w:hAnsi="Arial" w:cs="Arial"/>
                <w:sz w:val="22"/>
                <w:szCs w:val="22"/>
              </w:rPr>
              <w:t>ustomers, visitors and contractors are instructed not to attend site if they are displaying symptoms.</w:t>
            </w:r>
          </w:p>
        </w:tc>
      </w:tr>
      <w:tr w:rsidR="00265D9D" w:rsidRPr="00F41102" w14:paraId="02CC17E2" w14:textId="77777777" w:rsidTr="00265D9D">
        <w:tc>
          <w:tcPr>
            <w:tcW w:w="5000" w:type="pct"/>
            <w:gridSpan w:val="3"/>
            <w:shd w:val="clear" w:color="auto" w:fill="D9D9D9" w:themeFill="background1" w:themeFillShade="D9"/>
          </w:tcPr>
          <w:p w14:paraId="5C85599F" w14:textId="4A2CE0D3" w:rsidR="00265D9D" w:rsidRPr="00265D9D" w:rsidRDefault="00265D9D" w:rsidP="00265D9D">
            <w:pPr>
              <w:spacing w:before="60" w:after="60"/>
              <w:rPr>
                <w:rFonts w:ascii="Arial" w:hAnsi="Arial" w:cs="Arial"/>
                <w:b/>
                <w:bCs/>
                <w:color w:val="2E74B5" w:themeColor="accent1" w:themeShade="BF"/>
                <w:sz w:val="22"/>
                <w:szCs w:val="22"/>
              </w:rPr>
            </w:pPr>
            <w:r w:rsidRPr="00265D9D">
              <w:rPr>
                <w:rFonts w:ascii="Arial" w:hAnsi="Arial" w:cs="Arial"/>
                <w:b/>
                <w:bCs/>
                <w:color w:val="2E74B5" w:themeColor="accent1" w:themeShade="BF"/>
                <w:sz w:val="22"/>
                <w:szCs w:val="22"/>
              </w:rPr>
              <w:lastRenderedPageBreak/>
              <w:t>Asymptomatic testing</w:t>
            </w:r>
          </w:p>
        </w:tc>
      </w:tr>
      <w:tr w:rsidR="00265D9D" w:rsidRPr="00F41102" w14:paraId="3C12166D" w14:textId="77777777" w:rsidTr="00735C3E">
        <w:tc>
          <w:tcPr>
            <w:tcW w:w="2147" w:type="pct"/>
            <w:shd w:val="clear" w:color="auto" w:fill="FFFFFF"/>
          </w:tcPr>
          <w:p w14:paraId="4C5B4FCF" w14:textId="77777777" w:rsidR="00265D9D" w:rsidRDefault="00265D9D" w:rsidP="00F071A5">
            <w:pPr>
              <w:pStyle w:val="NormalWeb"/>
              <w:shd w:val="clear" w:color="auto" w:fill="FFFFFF"/>
              <w:spacing w:before="120" w:beforeAutospacing="0" w:after="0" w:afterAutospacing="0"/>
              <w:rPr>
                <w:rFonts w:ascii="Arial" w:hAnsi="Arial" w:cs="Arial"/>
                <w:color w:val="0B0C0C"/>
                <w:sz w:val="22"/>
                <w:szCs w:val="22"/>
                <w:shd w:val="clear" w:color="auto" w:fill="FFFFFF"/>
              </w:rPr>
            </w:pPr>
            <w:r w:rsidRPr="00265D9D">
              <w:rPr>
                <w:rFonts w:ascii="Arial" w:hAnsi="Arial" w:cs="Arial"/>
                <w:color w:val="0B0C0C"/>
                <w:sz w:val="22"/>
                <w:szCs w:val="22"/>
                <w:shd w:val="clear" w:color="auto" w:fill="FFFFFF"/>
              </w:rPr>
              <w:t xml:space="preserve">Testing remains important in reducing the risk of transmission of infection within schools. That is why, whilst some measures are relaxed, others will </w:t>
            </w:r>
            <w:r>
              <w:rPr>
                <w:rFonts w:ascii="Arial" w:hAnsi="Arial" w:cs="Arial"/>
                <w:color w:val="0B0C0C"/>
                <w:sz w:val="22"/>
                <w:szCs w:val="22"/>
                <w:shd w:val="clear" w:color="auto" w:fill="FFFFFF"/>
              </w:rPr>
              <w:t>remain.</w:t>
            </w:r>
          </w:p>
          <w:p w14:paraId="4A4D649E" w14:textId="77777777" w:rsidR="00265D9D" w:rsidRDefault="00265D9D" w:rsidP="005F0061">
            <w:pPr>
              <w:pStyle w:val="NormalWeb"/>
              <w:shd w:val="clear" w:color="auto" w:fill="FFFFFF"/>
              <w:spacing w:before="0" w:beforeAutospacing="0" w:after="0" w:afterAutospacing="0"/>
              <w:rPr>
                <w:rFonts w:ascii="Arial" w:hAnsi="Arial" w:cs="Arial"/>
                <w:color w:val="0B0C0C"/>
                <w:sz w:val="22"/>
                <w:szCs w:val="22"/>
              </w:rPr>
            </w:pPr>
          </w:p>
          <w:p w14:paraId="76F763F1" w14:textId="77777777" w:rsidR="00265D9D" w:rsidRDefault="00265D9D" w:rsidP="005F0061">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265D9D">
              <w:rPr>
                <w:rFonts w:ascii="Arial" w:hAnsi="Arial" w:cs="Arial"/>
                <w:color w:val="0B0C0C"/>
                <w:sz w:val="22"/>
                <w:szCs w:val="22"/>
                <w:shd w:val="clear" w:color="auto" w:fill="FFFFFF"/>
              </w:rPr>
              <w:t>As pupils will potentially mix with lots of other people during the summer holidays, all secondary school pupils should receive 2 on-site lateral flow device tests, 3 to 5 days apart, on their return in the autumn term.</w:t>
            </w:r>
          </w:p>
          <w:p w14:paraId="2C8F654C" w14:textId="77777777" w:rsidR="00265D9D" w:rsidRDefault="00265D9D" w:rsidP="005F0061">
            <w:pPr>
              <w:pStyle w:val="NormalWeb"/>
              <w:shd w:val="clear" w:color="auto" w:fill="FFFFFF"/>
              <w:spacing w:before="0" w:beforeAutospacing="0" w:after="0" w:afterAutospacing="0"/>
              <w:rPr>
                <w:rFonts w:ascii="Arial" w:hAnsi="Arial" w:cs="Arial"/>
                <w:color w:val="0B0C0C"/>
                <w:sz w:val="22"/>
                <w:szCs w:val="22"/>
              </w:rPr>
            </w:pPr>
          </w:p>
          <w:p w14:paraId="2EE82937" w14:textId="136BE0CE" w:rsidR="00265D9D" w:rsidRDefault="00265D9D" w:rsidP="005F0061">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265D9D">
              <w:rPr>
                <w:rFonts w:ascii="Arial" w:hAnsi="Arial" w:cs="Arial"/>
                <w:color w:val="0B0C0C"/>
                <w:sz w:val="22"/>
                <w:szCs w:val="22"/>
                <w:shd w:val="clear" w:color="auto" w:fill="FFFFFF"/>
              </w:rPr>
              <w:t xml:space="preserve">Staff </w:t>
            </w:r>
            <w:r w:rsidR="00763689">
              <w:rPr>
                <w:rFonts w:ascii="Arial" w:hAnsi="Arial" w:cs="Arial"/>
                <w:color w:val="0B0C0C"/>
                <w:sz w:val="22"/>
                <w:szCs w:val="22"/>
                <w:shd w:val="clear" w:color="auto" w:fill="FFFFFF"/>
              </w:rPr>
              <w:t xml:space="preserve">and High School pupils </w:t>
            </w:r>
            <w:r w:rsidRPr="00265D9D">
              <w:rPr>
                <w:rFonts w:ascii="Arial" w:hAnsi="Arial" w:cs="Arial"/>
                <w:color w:val="0B0C0C"/>
                <w:sz w:val="22"/>
                <w:szCs w:val="22"/>
                <w:shd w:val="clear" w:color="auto" w:fill="FFFFFF"/>
              </w:rPr>
              <w:t>should undertake twice weekly home tests whenever they are on site until the end of September, when this will also be reviewed.</w:t>
            </w:r>
          </w:p>
          <w:p w14:paraId="63659FB7" w14:textId="4CAD1E00" w:rsidR="0022174D" w:rsidRDefault="0022174D" w:rsidP="005F0061">
            <w:pPr>
              <w:pStyle w:val="NormalWeb"/>
              <w:shd w:val="clear" w:color="auto" w:fill="FFFFFF"/>
              <w:spacing w:before="0" w:beforeAutospacing="0" w:after="0" w:afterAutospacing="0"/>
              <w:rPr>
                <w:rFonts w:ascii="Arial" w:hAnsi="Arial" w:cs="Arial"/>
                <w:color w:val="0B0C0C"/>
                <w:sz w:val="22"/>
                <w:szCs w:val="22"/>
                <w:shd w:val="clear" w:color="auto" w:fill="FFFFFF"/>
              </w:rPr>
            </w:pPr>
          </w:p>
          <w:p w14:paraId="2864BCC5" w14:textId="181DCD59" w:rsidR="0022174D" w:rsidRPr="0022174D" w:rsidRDefault="0022174D" w:rsidP="005F0061">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22174D">
              <w:rPr>
                <w:rFonts w:ascii="Arial" w:hAnsi="Arial" w:cs="Arial"/>
                <w:color w:val="0B0C0C"/>
                <w:sz w:val="22"/>
                <w:szCs w:val="22"/>
                <w:shd w:val="clear" w:color="auto" w:fill="FFFFFF"/>
              </w:rPr>
              <w:t>Secondary schools should also retain a small asymptomatic testing site (</w:t>
            </w:r>
            <w:r w:rsidRPr="0022174D">
              <w:rPr>
                <w:rFonts w:ascii="Arial" w:hAnsi="Arial" w:cs="Arial"/>
                <w:sz w:val="22"/>
                <w:szCs w:val="22"/>
              </w:rPr>
              <w:t>ATS</w:t>
            </w:r>
            <w:r w:rsidRPr="0022174D">
              <w:rPr>
                <w:rFonts w:ascii="Arial" w:hAnsi="Arial" w:cs="Arial"/>
                <w:color w:val="0B0C0C"/>
                <w:sz w:val="22"/>
                <w:szCs w:val="22"/>
                <w:shd w:val="clear" w:color="auto" w:fill="FFFFFF"/>
              </w:rPr>
              <w:t>) on-site until further notice so they can offer testing to pupils who are unable to test themselves at home.</w:t>
            </w:r>
          </w:p>
          <w:p w14:paraId="621DD4DE" w14:textId="77777777" w:rsidR="00315953" w:rsidRDefault="00315953" w:rsidP="005F0061">
            <w:pPr>
              <w:pStyle w:val="NormalWeb"/>
              <w:shd w:val="clear" w:color="auto" w:fill="FFFFFF"/>
              <w:spacing w:before="0" w:beforeAutospacing="0" w:after="0" w:afterAutospacing="0"/>
              <w:rPr>
                <w:rFonts w:ascii="Arial" w:hAnsi="Arial" w:cs="Arial"/>
                <w:color w:val="0B0C0C"/>
                <w:sz w:val="22"/>
                <w:szCs w:val="22"/>
              </w:rPr>
            </w:pPr>
          </w:p>
          <w:p w14:paraId="235AA7B7" w14:textId="77777777" w:rsidR="00315953" w:rsidRDefault="00315953" w:rsidP="005F0061">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315953">
              <w:rPr>
                <w:rFonts w:ascii="Arial" w:hAnsi="Arial" w:cs="Arial"/>
                <w:color w:val="0B0C0C"/>
                <w:sz w:val="22"/>
                <w:szCs w:val="22"/>
                <w:shd w:val="clear" w:color="auto" w:fill="FFFFFF"/>
              </w:rPr>
              <w:t>Additional information on </w:t>
            </w:r>
            <w:hyperlink r:id="rId40" w:history="1">
              <w:r w:rsidRPr="00315953">
                <w:rPr>
                  <w:rStyle w:val="Hyperlink"/>
                  <w:rFonts w:ascii="Arial" w:hAnsi="Arial" w:cs="Arial"/>
                  <w:color w:val="1D70B8"/>
                  <w:sz w:val="22"/>
                  <w:szCs w:val="22"/>
                  <w:bdr w:val="none" w:sz="0" w:space="0" w:color="auto" w:frame="1"/>
                  <w:shd w:val="clear" w:color="auto" w:fill="FFFFFF"/>
                </w:rPr>
                <w:t>PCR test kits for schools and further education providers</w:t>
              </w:r>
            </w:hyperlink>
            <w:r w:rsidRPr="00315953">
              <w:rPr>
                <w:rFonts w:ascii="Arial" w:hAnsi="Arial" w:cs="Arial"/>
                <w:color w:val="0B0C0C"/>
                <w:sz w:val="22"/>
                <w:szCs w:val="22"/>
                <w:shd w:val="clear" w:color="auto" w:fill="FFFFFF"/>
              </w:rPr>
              <w:t> is available.</w:t>
            </w:r>
          </w:p>
          <w:p w14:paraId="36C85FD0" w14:textId="77777777" w:rsidR="00381C34" w:rsidRDefault="00381C34" w:rsidP="005F0061">
            <w:pPr>
              <w:pStyle w:val="NormalWeb"/>
              <w:shd w:val="clear" w:color="auto" w:fill="FFFFFF"/>
              <w:spacing w:before="0" w:beforeAutospacing="0" w:after="0" w:afterAutospacing="0"/>
              <w:rPr>
                <w:rFonts w:ascii="Arial" w:hAnsi="Arial" w:cs="Arial"/>
                <w:color w:val="0B0C0C"/>
                <w:sz w:val="22"/>
                <w:szCs w:val="22"/>
              </w:rPr>
            </w:pPr>
          </w:p>
          <w:p w14:paraId="2578985F" w14:textId="2BA3CED4" w:rsidR="00381C34" w:rsidRDefault="00650B54" w:rsidP="005F0061">
            <w:pPr>
              <w:pStyle w:val="NormalWeb"/>
              <w:shd w:val="clear" w:color="auto" w:fill="FFFFFF"/>
              <w:spacing w:before="0" w:beforeAutospacing="0" w:after="0" w:afterAutospacing="0"/>
              <w:rPr>
                <w:rFonts w:ascii="Arial" w:hAnsi="Arial" w:cs="Arial"/>
                <w:color w:val="385623" w:themeColor="accent6" w:themeShade="80"/>
                <w:sz w:val="22"/>
                <w:szCs w:val="22"/>
                <w:shd w:val="clear" w:color="auto" w:fill="FFFFFF"/>
              </w:rPr>
            </w:pPr>
            <w:hyperlink r:id="rId41" w:history="1">
              <w:r w:rsidR="00381C34" w:rsidRPr="00DD67B9">
                <w:rPr>
                  <w:rStyle w:val="Hyperlink"/>
                  <w:rFonts w:ascii="Arial" w:hAnsi="Arial" w:cs="Arial"/>
                  <w:color w:val="1D70B8"/>
                  <w:sz w:val="22"/>
                  <w:szCs w:val="22"/>
                  <w:bdr w:val="none" w:sz="0" w:space="0" w:color="auto" w:frame="1"/>
                  <w:shd w:val="clear" w:color="auto" w:fill="FFFFFF"/>
                </w:rPr>
                <w:t>The government sharing platform</w:t>
              </w:r>
            </w:hyperlink>
            <w:r w:rsidR="00381C34">
              <w:rPr>
                <w:rFonts w:ascii="Arial" w:hAnsi="Arial" w:cs="Arial"/>
                <w:color w:val="385623" w:themeColor="accent6" w:themeShade="80"/>
                <w:sz w:val="22"/>
                <w:szCs w:val="22"/>
                <w:shd w:val="clear" w:color="auto" w:fill="FFFFFF"/>
              </w:rPr>
              <w:t xml:space="preserve"> </w:t>
            </w:r>
            <w:r w:rsidR="00381C34" w:rsidRPr="00517585">
              <w:rPr>
                <w:rFonts w:ascii="Arial" w:hAnsi="Arial" w:cs="Arial"/>
                <w:sz w:val="22"/>
                <w:szCs w:val="22"/>
                <w:shd w:val="clear" w:color="auto" w:fill="FFFFFF"/>
              </w:rPr>
              <w:t>provides information and guidance for schools on testing arrangements.</w:t>
            </w:r>
          </w:p>
          <w:p w14:paraId="6C0FC997" w14:textId="57D67105" w:rsidR="00F558F9" w:rsidRPr="00315953" w:rsidRDefault="00F558F9" w:rsidP="005F0061">
            <w:pPr>
              <w:pStyle w:val="NormalWeb"/>
              <w:shd w:val="clear" w:color="auto" w:fill="FFFFFF"/>
              <w:spacing w:before="0" w:beforeAutospacing="0" w:after="0" w:afterAutospacing="0"/>
              <w:rPr>
                <w:rFonts w:ascii="Arial" w:hAnsi="Arial" w:cs="Arial"/>
                <w:color w:val="0B0C0C"/>
                <w:sz w:val="22"/>
                <w:szCs w:val="22"/>
              </w:rPr>
            </w:pPr>
          </w:p>
        </w:tc>
        <w:tc>
          <w:tcPr>
            <w:tcW w:w="523" w:type="pct"/>
            <w:shd w:val="clear" w:color="auto" w:fill="FFFFFF"/>
          </w:tcPr>
          <w:p w14:paraId="34B58B4F" w14:textId="77777777" w:rsidR="00265D9D" w:rsidRPr="00F41102" w:rsidRDefault="00265D9D" w:rsidP="00FF1289">
            <w:pPr>
              <w:jc w:val="center"/>
              <w:rPr>
                <w:rFonts w:ascii="Arial" w:hAnsi="Arial" w:cs="Arial"/>
                <w:sz w:val="22"/>
                <w:szCs w:val="22"/>
              </w:rPr>
            </w:pPr>
          </w:p>
        </w:tc>
        <w:tc>
          <w:tcPr>
            <w:tcW w:w="2330" w:type="pct"/>
            <w:shd w:val="clear" w:color="auto" w:fill="FFFFFF"/>
          </w:tcPr>
          <w:p w14:paraId="35A4FE99" w14:textId="3FAA1224" w:rsidR="0022174D" w:rsidRPr="00763689" w:rsidRDefault="0022174D" w:rsidP="00763689">
            <w:pPr>
              <w:numPr>
                <w:ilvl w:val="0"/>
                <w:numId w:val="10"/>
              </w:numPr>
              <w:spacing w:before="60" w:after="60"/>
              <w:ind w:left="319" w:hanging="283"/>
              <w:rPr>
                <w:rFonts w:ascii="Arial" w:hAnsi="Arial" w:cs="Arial"/>
                <w:color w:val="FF0000"/>
                <w:sz w:val="22"/>
                <w:szCs w:val="22"/>
              </w:rPr>
            </w:pPr>
            <w:r w:rsidRPr="0022174D">
              <w:rPr>
                <w:rFonts w:ascii="Arial" w:hAnsi="Arial" w:cs="Arial"/>
                <w:color w:val="0B0C0C"/>
                <w:sz w:val="22"/>
                <w:szCs w:val="22"/>
                <w:shd w:val="clear" w:color="auto" w:fill="FFFFFF"/>
              </w:rPr>
              <w:t xml:space="preserve">Staff </w:t>
            </w:r>
            <w:r w:rsidR="00763689">
              <w:rPr>
                <w:rFonts w:ascii="Arial" w:hAnsi="Arial" w:cs="Arial"/>
                <w:color w:val="0B0C0C"/>
                <w:sz w:val="22"/>
                <w:szCs w:val="22"/>
                <w:shd w:val="clear" w:color="auto" w:fill="FFFFFF"/>
              </w:rPr>
              <w:t xml:space="preserve">and High School pupils </w:t>
            </w:r>
            <w:r w:rsidRPr="0022174D">
              <w:rPr>
                <w:rFonts w:ascii="Arial" w:hAnsi="Arial" w:cs="Arial"/>
                <w:color w:val="0B0C0C"/>
                <w:sz w:val="22"/>
                <w:szCs w:val="22"/>
                <w:shd w:val="clear" w:color="auto" w:fill="FFFFFF"/>
              </w:rPr>
              <w:t xml:space="preserve">are required to undertake twice weekly home </w:t>
            </w:r>
            <w:r>
              <w:rPr>
                <w:rFonts w:ascii="Arial" w:hAnsi="Arial" w:cs="Arial"/>
                <w:color w:val="0B0C0C"/>
                <w:sz w:val="22"/>
                <w:szCs w:val="22"/>
                <w:shd w:val="clear" w:color="auto" w:fill="FFFFFF"/>
              </w:rPr>
              <w:t xml:space="preserve">LFD </w:t>
            </w:r>
            <w:r w:rsidRPr="0022174D">
              <w:rPr>
                <w:rFonts w:ascii="Arial" w:hAnsi="Arial" w:cs="Arial"/>
                <w:color w:val="0B0C0C"/>
                <w:sz w:val="22"/>
                <w:szCs w:val="22"/>
                <w:shd w:val="clear" w:color="auto" w:fill="FFFFFF"/>
              </w:rPr>
              <w:t>tests.</w:t>
            </w:r>
          </w:p>
          <w:p w14:paraId="7D287675" w14:textId="07143F65" w:rsidR="00763689" w:rsidRPr="00763689" w:rsidRDefault="00763689" w:rsidP="00763689">
            <w:pPr>
              <w:numPr>
                <w:ilvl w:val="0"/>
                <w:numId w:val="10"/>
              </w:numPr>
              <w:spacing w:before="60" w:after="60"/>
              <w:ind w:left="319" w:hanging="283"/>
              <w:rPr>
                <w:rFonts w:ascii="Arial" w:hAnsi="Arial" w:cs="Arial"/>
                <w:color w:val="385623" w:themeColor="accent6" w:themeShade="80"/>
                <w:sz w:val="22"/>
                <w:szCs w:val="22"/>
              </w:rPr>
            </w:pPr>
            <w:r>
              <w:rPr>
                <w:rFonts w:ascii="Arial" w:hAnsi="Arial" w:cs="Arial"/>
                <w:sz w:val="22"/>
                <w:szCs w:val="22"/>
              </w:rPr>
              <w:t>P</w:t>
            </w:r>
            <w:r w:rsidRPr="0022174D">
              <w:rPr>
                <w:rFonts w:ascii="Arial" w:hAnsi="Arial" w:cs="Arial"/>
                <w:sz w:val="22"/>
                <w:szCs w:val="22"/>
              </w:rPr>
              <w:t>upils</w:t>
            </w:r>
            <w:r>
              <w:rPr>
                <w:rFonts w:ascii="Arial" w:hAnsi="Arial" w:cs="Arial"/>
                <w:sz w:val="22"/>
                <w:szCs w:val="22"/>
              </w:rPr>
              <w:t xml:space="preserve"> </w:t>
            </w:r>
            <w:r w:rsidRPr="0022174D">
              <w:rPr>
                <w:rFonts w:ascii="Arial" w:hAnsi="Arial" w:cs="Arial"/>
                <w:sz w:val="22"/>
                <w:szCs w:val="22"/>
              </w:rPr>
              <w:t xml:space="preserve">have undertaken 2 </w:t>
            </w:r>
            <w:r>
              <w:rPr>
                <w:rFonts w:ascii="Arial" w:hAnsi="Arial" w:cs="Arial"/>
                <w:sz w:val="22"/>
                <w:szCs w:val="22"/>
              </w:rPr>
              <w:t xml:space="preserve">on-site </w:t>
            </w:r>
            <w:r w:rsidRPr="0022174D">
              <w:rPr>
                <w:rFonts w:ascii="Arial" w:hAnsi="Arial" w:cs="Arial"/>
                <w:sz w:val="22"/>
                <w:szCs w:val="22"/>
              </w:rPr>
              <w:t>LFD tests on their return to school in September.</w:t>
            </w:r>
            <w:r>
              <w:rPr>
                <w:rFonts w:ascii="Arial" w:hAnsi="Arial" w:cs="Arial"/>
                <w:sz w:val="22"/>
                <w:szCs w:val="22"/>
              </w:rPr>
              <w:t xml:space="preserve"> (High Schools only)</w:t>
            </w:r>
          </w:p>
          <w:p w14:paraId="0139AC59" w14:textId="2F90AE53" w:rsidR="00265D9D" w:rsidRPr="00763689" w:rsidRDefault="00265D9D" w:rsidP="00763689">
            <w:pPr>
              <w:numPr>
                <w:ilvl w:val="0"/>
                <w:numId w:val="10"/>
              </w:numPr>
              <w:spacing w:before="60" w:after="60"/>
              <w:ind w:left="319" w:hanging="283"/>
              <w:rPr>
                <w:rFonts w:ascii="Arial" w:hAnsi="Arial" w:cs="Arial"/>
                <w:sz w:val="22"/>
                <w:szCs w:val="22"/>
              </w:rPr>
            </w:pPr>
            <w:r w:rsidRPr="00763689">
              <w:rPr>
                <w:rFonts w:ascii="Arial" w:hAnsi="Arial" w:cs="Arial"/>
                <w:sz w:val="22"/>
                <w:szCs w:val="22"/>
              </w:rPr>
              <w:t xml:space="preserve">Staff </w:t>
            </w:r>
            <w:r w:rsidR="00315953" w:rsidRPr="00763689">
              <w:rPr>
                <w:rFonts w:ascii="Arial" w:hAnsi="Arial" w:cs="Arial"/>
                <w:sz w:val="22"/>
                <w:szCs w:val="22"/>
              </w:rPr>
              <w:t xml:space="preserve">and pupils </w:t>
            </w:r>
            <w:r w:rsidRPr="00763689">
              <w:rPr>
                <w:rFonts w:ascii="Arial" w:hAnsi="Arial" w:cs="Arial"/>
                <w:sz w:val="22"/>
                <w:szCs w:val="22"/>
              </w:rPr>
              <w:t>who have a positive LFD test are required to self-isolate and to seek a confirmation PCR test.</w:t>
            </w:r>
          </w:p>
          <w:p w14:paraId="73671FCB" w14:textId="1E4F782E" w:rsidR="00763689" w:rsidRPr="0022174D" w:rsidRDefault="00763689" w:rsidP="00763689">
            <w:pPr>
              <w:numPr>
                <w:ilvl w:val="0"/>
                <w:numId w:val="10"/>
              </w:numPr>
              <w:spacing w:before="60" w:after="60"/>
              <w:ind w:left="319" w:hanging="283"/>
              <w:rPr>
                <w:rFonts w:ascii="Arial" w:hAnsi="Arial" w:cs="Arial"/>
                <w:color w:val="385623" w:themeColor="accent6" w:themeShade="80"/>
                <w:sz w:val="22"/>
                <w:szCs w:val="22"/>
              </w:rPr>
            </w:pPr>
            <w:r>
              <w:rPr>
                <w:rFonts w:ascii="Arial" w:hAnsi="Arial" w:cs="Arial"/>
                <w:color w:val="0B0C0C"/>
                <w:sz w:val="22"/>
                <w:szCs w:val="22"/>
                <w:shd w:val="clear" w:color="auto" w:fill="FFFFFF"/>
              </w:rPr>
              <w:t xml:space="preserve">The </w:t>
            </w:r>
            <w:r w:rsidRPr="00315953">
              <w:rPr>
                <w:rFonts w:ascii="Arial" w:hAnsi="Arial" w:cs="Arial"/>
                <w:color w:val="0B0C0C"/>
                <w:sz w:val="22"/>
                <w:szCs w:val="22"/>
                <w:shd w:val="clear" w:color="auto" w:fill="FFFFFF"/>
              </w:rPr>
              <w:t xml:space="preserve">school </w:t>
            </w:r>
            <w:r>
              <w:rPr>
                <w:rFonts w:ascii="Arial" w:hAnsi="Arial" w:cs="Arial"/>
                <w:color w:val="0B0C0C"/>
                <w:sz w:val="22"/>
                <w:szCs w:val="22"/>
                <w:shd w:val="clear" w:color="auto" w:fill="FFFFFF"/>
              </w:rPr>
              <w:t>has a</w:t>
            </w:r>
            <w:r w:rsidRPr="00315953">
              <w:rPr>
                <w:rFonts w:ascii="Arial" w:hAnsi="Arial" w:cs="Arial"/>
                <w:color w:val="0B0C0C"/>
                <w:sz w:val="22"/>
                <w:szCs w:val="22"/>
                <w:shd w:val="clear" w:color="auto" w:fill="FFFFFF"/>
              </w:rPr>
              <w:t xml:space="preserve"> small asymptomatic testing site (</w:t>
            </w:r>
            <w:r w:rsidRPr="00315953">
              <w:rPr>
                <w:rFonts w:ascii="Arial" w:hAnsi="Arial" w:cs="Arial"/>
                <w:sz w:val="22"/>
                <w:szCs w:val="22"/>
              </w:rPr>
              <w:t>ATS</w:t>
            </w:r>
            <w:r w:rsidRPr="00315953">
              <w:rPr>
                <w:rFonts w:ascii="Arial" w:hAnsi="Arial" w:cs="Arial"/>
                <w:color w:val="0B0C0C"/>
                <w:sz w:val="22"/>
                <w:szCs w:val="22"/>
                <w:shd w:val="clear" w:color="auto" w:fill="FFFFFF"/>
              </w:rPr>
              <w:t xml:space="preserve">) on-site </w:t>
            </w:r>
            <w:r>
              <w:rPr>
                <w:rFonts w:ascii="Arial" w:hAnsi="Arial" w:cs="Arial"/>
                <w:color w:val="0B0C0C"/>
                <w:sz w:val="22"/>
                <w:szCs w:val="22"/>
                <w:shd w:val="clear" w:color="auto" w:fill="FFFFFF"/>
              </w:rPr>
              <w:t xml:space="preserve">for </w:t>
            </w:r>
            <w:r w:rsidRPr="00315953">
              <w:rPr>
                <w:rFonts w:ascii="Arial" w:hAnsi="Arial" w:cs="Arial"/>
                <w:color w:val="0B0C0C"/>
                <w:sz w:val="22"/>
                <w:szCs w:val="22"/>
                <w:shd w:val="clear" w:color="auto" w:fill="FFFFFF"/>
              </w:rPr>
              <w:t>pupils who are unable to test themselves at home.</w:t>
            </w:r>
            <w:r>
              <w:rPr>
                <w:rFonts w:ascii="Arial" w:hAnsi="Arial" w:cs="Arial"/>
                <w:color w:val="0B0C0C"/>
                <w:sz w:val="22"/>
                <w:szCs w:val="22"/>
                <w:shd w:val="clear" w:color="auto" w:fill="FFFFFF"/>
              </w:rPr>
              <w:t xml:space="preserve"> (High Schools only)</w:t>
            </w:r>
          </w:p>
          <w:p w14:paraId="2E407863" w14:textId="13B017B5" w:rsidR="00763689" w:rsidRPr="00763689" w:rsidRDefault="00763689" w:rsidP="00763689">
            <w:pPr>
              <w:numPr>
                <w:ilvl w:val="0"/>
                <w:numId w:val="10"/>
              </w:numPr>
              <w:spacing w:before="60" w:after="60"/>
              <w:ind w:left="319" w:hanging="283"/>
              <w:rPr>
                <w:rFonts w:ascii="Arial" w:hAnsi="Arial" w:cs="Arial"/>
                <w:sz w:val="22"/>
                <w:szCs w:val="22"/>
              </w:rPr>
            </w:pPr>
            <w:r w:rsidRPr="00763689">
              <w:rPr>
                <w:rFonts w:ascii="Arial" w:hAnsi="Arial" w:cs="Arial"/>
                <w:sz w:val="22"/>
                <w:szCs w:val="22"/>
              </w:rPr>
              <w:t xml:space="preserve">A separate risk assessment is in place for the </w:t>
            </w:r>
            <w:hyperlink r:id="rId42" w:history="1">
              <w:r w:rsidR="00DD67B9" w:rsidRPr="00DD67B9">
                <w:rPr>
                  <w:rStyle w:val="Hyperlink"/>
                  <w:rFonts w:ascii="Arial" w:hAnsi="Arial" w:cs="Arial"/>
                  <w:color w:val="1D70B8"/>
                  <w:sz w:val="22"/>
                  <w:szCs w:val="22"/>
                  <w:bdr w:val="none" w:sz="0" w:space="0" w:color="auto" w:frame="1"/>
                </w:rPr>
                <w:t>L</w:t>
              </w:r>
              <w:r w:rsidR="00DD67B9" w:rsidRPr="00DD67B9">
                <w:rPr>
                  <w:rStyle w:val="Hyperlink"/>
                  <w:rFonts w:ascii="Arial" w:hAnsi="Arial" w:cs="Arial"/>
                  <w:color w:val="1D70B8"/>
                  <w:bdr w:val="none" w:sz="0" w:space="0" w:color="auto" w:frame="1"/>
                </w:rPr>
                <w:t>FD o</w:t>
              </w:r>
              <w:r w:rsidRPr="00DD67B9">
                <w:rPr>
                  <w:rStyle w:val="Hyperlink"/>
                  <w:rFonts w:ascii="Arial" w:hAnsi="Arial" w:cs="Arial"/>
                  <w:color w:val="1D70B8"/>
                  <w:sz w:val="22"/>
                  <w:szCs w:val="22"/>
                  <w:bdr w:val="none" w:sz="0" w:space="0" w:color="auto" w:frame="1"/>
                </w:rPr>
                <w:t>n-site testing programme</w:t>
              </w:r>
            </w:hyperlink>
            <w:r w:rsidRPr="00763689">
              <w:rPr>
                <w:rFonts w:ascii="Arial" w:hAnsi="Arial" w:cs="Arial"/>
                <w:sz w:val="22"/>
                <w:szCs w:val="22"/>
              </w:rPr>
              <w:t xml:space="preserve"> and </w:t>
            </w:r>
            <w:hyperlink r:id="rId43" w:history="1">
              <w:r w:rsidRPr="00DD67B9">
                <w:rPr>
                  <w:rStyle w:val="Hyperlink"/>
                  <w:rFonts w:ascii="Arial" w:hAnsi="Arial" w:cs="Arial"/>
                  <w:color w:val="1D70B8"/>
                  <w:sz w:val="22"/>
                  <w:szCs w:val="22"/>
                  <w:bdr w:val="none" w:sz="0" w:space="0" w:color="auto" w:frame="1"/>
                </w:rPr>
                <w:t>home testing programme</w:t>
              </w:r>
            </w:hyperlink>
            <w:r w:rsidR="00DD67B9">
              <w:rPr>
                <w:rStyle w:val="Hyperlink"/>
                <w:rFonts w:ascii="Arial" w:hAnsi="Arial" w:cs="Arial"/>
                <w:color w:val="1D70B8"/>
                <w:sz w:val="22"/>
                <w:szCs w:val="22"/>
                <w:bdr w:val="none" w:sz="0" w:space="0" w:color="auto" w:frame="1"/>
              </w:rPr>
              <w:t>.</w:t>
            </w:r>
            <w:r w:rsidRPr="00763689">
              <w:rPr>
                <w:rFonts w:ascii="Arial" w:hAnsi="Arial" w:cs="Arial"/>
                <w:sz w:val="22"/>
                <w:szCs w:val="22"/>
              </w:rPr>
              <w:t xml:space="preserve"> </w:t>
            </w:r>
          </w:p>
          <w:p w14:paraId="33AE2D71" w14:textId="5D3E77C8" w:rsidR="00763689" w:rsidRPr="00315953" w:rsidRDefault="00763689" w:rsidP="00763689">
            <w:pPr>
              <w:spacing w:before="60" w:after="60"/>
              <w:ind w:left="319" w:hanging="283"/>
              <w:rPr>
                <w:rFonts w:ascii="Arial" w:hAnsi="Arial" w:cs="Arial"/>
                <w:color w:val="385623" w:themeColor="accent6" w:themeShade="80"/>
                <w:sz w:val="22"/>
                <w:szCs w:val="22"/>
              </w:rPr>
            </w:pPr>
          </w:p>
        </w:tc>
      </w:tr>
      <w:tr w:rsidR="009659BB" w:rsidRPr="00F41102" w14:paraId="66132259" w14:textId="77777777" w:rsidTr="009659BB">
        <w:trPr>
          <w:trHeight w:hRule="exact" w:val="369"/>
        </w:trPr>
        <w:tc>
          <w:tcPr>
            <w:tcW w:w="5000" w:type="pct"/>
            <w:gridSpan w:val="3"/>
            <w:shd w:val="clear" w:color="auto" w:fill="D9D9D9" w:themeFill="background1" w:themeFillShade="D9"/>
            <w:vAlign w:val="center"/>
          </w:tcPr>
          <w:p w14:paraId="545899DA" w14:textId="7D184FAC" w:rsidR="009659BB" w:rsidRPr="009659BB" w:rsidRDefault="009659BB" w:rsidP="009659BB">
            <w:pPr>
              <w:rPr>
                <w:rFonts w:ascii="Arial" w:hAnsi="Arial" w:cs="Arial"/>
                <w:b/>
                <w:bCs/>
                <w:color w:val="2E74B5" w:themeColor="accent1" w:themeShade="BF"/>
                <w:sz w:val="22"/>
                <w:szCs w:val="22"/>
              </w:rPr>
            </w:pPr>
            <w:r w:rsidRPr="009659BB">
              <w:rPr>
                <w:rFonts w:ascii="Arial" w:hAnsi="Arial" w:cs="Arial"/>
                <w:b/>
                <w:bCs/>
                <w:color w:val="2E74B5" w:themeColor="accent1" w:themeShade="BF"/>
                <w:sz w:val="22"/>
                <w:szCs w:val="22"/>
              </w:rPr>
              <w:lastRenderedPageBreak/>
              <w:t>Reduc</w:t>
            </w:r>
            <w:r w:rsidR="00CC0723">
              <w:rPr>
                <w:rFonts w:ascii="Arial" w:hAnsi="Arial" w:cs="Arial"/>
                <w:b/>
                <w:bCs/>
                <w:color w:val="2E74B5" w:themeColor="accent1" w:themeShade="BF"/>
                <w:sz w:val="22"/>
                <w:szCs w:val="22"/>
              </w:rPr>
              <w:t>e</w:t>
            </w:r>
            <w:r w:rsidRPr="009659BB">
              <w:rPr>
                <w:rFonts w:ascii="Arial" w:hAnsi="Arial" w:cs="Arial"/>
                <w:b/>
                <w:bCs/>
                <w:color w:val="2E74B5" w:themeColor="accent1" w:themeShade="BF"/>
                <w:sz w:val="22"/>
                <w:szCs w:val="22"/>
              </w:rPr>
              <w:t xml:space="preserve"> the risk for visitors and contractors</w:t>
            </w:r>
          </w:p>
        </w:tc>
      </w:tr>
      <w:tr w:rsidR="009659BB" w:rsidRPr="00F41102" w14:paraId="64E41362" w14:textId="77777777" w:rsidTr="00735C3E">
        <w:tc>
          <w:tcPr>
            <w:tcW w:w="2147" w:type="pct"/>
            <w:shd w:val="clear" w:color="auto" w:fill="FFFFFF"/>
          </w:tcPr>
          <w:p w14:paraId="4D87CA45" w14:textId="5C008BC1" w:rsidR="002813C8" w:rsidRPr="00F558F9" w:rsidRDefault="009659BB" w:rsidP="00F558F9">
            <w:pPr>
              <w:pStyle w:val="NormalWeb"/>
              <w:numPr>
                <w:ilvl w:val="0"/>
                <w:numId w:val="19"/>
              </w:numPr>
              <w:spacing w:before="120" w:beforeAutospacing="0" w:after="0" w:afterAutospacing="0"/>
              <w:ind w:left="0"/>
              <w:rPr>
                <w:rFonts w:ascii="Arial" w:hAnsi="Arial" w:cs="Arial"/>
                <w:color w:val="0B0C0C"/>
                <w:sz w:val="22"/>
                <w:szCs w:val="22"/>
              </w:rPr>
            </w:pPr>
            <w:r w:rsidRPr="00F558F9">
              <w:rPr>
                <w:rFonts w:ascii="Arial" w:hAnsi="Arial" w:cs="Arial"/>
                <w:color w:val="0B0C0C"/>
                <w:sz w:val="22"/>
                <w:szCs w:val="22"/>
              </w:rPr>
              <w:t>Provid</w:t>
            </w:r>
            <w:r w:rsidR="00FF51AE" w:rsidRPr="00F558F9">
              <w:rPr>
                <w:rFonts w:ascii="Arial" w:hAnsi="Arial" w:cs="Arial"/>
                <w:color w:val="0B0C0C"/>
                <w:sz w:val="22"/>
                <w:szCs w:val="22"/>
              </w:rPr>
              <w:t>e</w:t>
            </w:r>
            <w:r w:rsidRPr="00F558F9">
              <w:rPr>
                <w:rFonts w:ascii="Arial" w:hAnsi="Arial" w:cs="Arial"/>
                <w:color w:val="0B0C0C"/>
                <w:sz w:val="22"/>
                <w:szCs w:val="22"/>
              </w:rPr>
              <w:t xml:space="preserve"> clear guidance on how to reduce the risk of spreading COVID-19 to people when they arrive. </w:t>
            </w:r>
          </w:p>
          <w:p w14:paraId="0D23D938" w14:textId="193A7D43" w:rsidR="009659BB" w:rsidRPr="00F558F9" w:rsidRDefault="009659BB" w:rsidP="00F071A5">
            <w:pPr>
              <w:pStyle w:val="NormalWeb"/>
              <w:numPr>
                <w:ilvl w:val="0"/>
                <w:numId w:val="19"/>
              </w:numPr>
              <w:spacing w:before="120" w:beforeAutospacing="0" w:after="120" w:afterAutospacing="0"/>
              <w:ind w:left="0" w:hanging="357"/>
              <w:rPr>
                <w:rFonts w:ascii="Arial" w:hAnsi="Arial" w:cs="Arial"/>
                <w:color w:val="0B0C0C"/>
                <w:sz w:val="22"/>
                <w:szCs w:val="22"/>
              </w:rPr>
            </w:pPr>
            <w:r w:rsidRPr="00F558F9">
              <w:rPr>
                <w:rFonts w:ascii="Arial" w:hAnsi="Arial" w:cs="Arial"/>
                <w:color w:val="0B0C0C"/>
                <w:sz w:val="22"/>
                <w:szCs w:val="22"/>
              </w:rPr>
              <w:t>Coordinat</w:t>
            </w:r>
            <w:r w:rsidR="004D3213" w:rsidRPr="00F558F9">
              <w:rPr>
                <w:rFonts w:ascii="Arial" w:hAnsi="Arial" w:cs="Arial"/>
                <w:color w:val="0B0C0C"/>
                <w:sz w:val="22"/>
                <w:szCs w:val="22"/>
              </w:rPr>
              <w:t>e</w:t>
            </w:r>
            <w:r w:rsidRPr="00F558F9">
              <w:rPr>
                <w:rFonts w:ascii="Arial" w:hAnsi="Arial" w:cs="Arial"/>
                <w:color w:val="0B0C0C"/>
                <w:sz w:val="22"/>
                <w:szCs w:val="22"/>
              </w:rPr>
              <w:t xml:space="preserve"> and cooperat</w:t>
            </w:r>
            <w:r w:rsidR="004D3213" w:rsidRPr="00F558F9">
              <w:rPr>
                <w:rFonts w:ascii="Arial" w:hAnsi="Arial" w:cs="Arial"/>
                <w:color w:val="0B0C0C"/>
                <w:sz w:val="22"/>
                <w:szCs w:val="22"/>
              </w:rPr>
              <w:t>e</w:t>
            </w:r>
            <w:r w:rsidRPr="00F558F9">
              <w:rPr>
                <w:rFonts w:ascii="Arial" w:hAnsi="Arial" w:cs="Arial"/>
                <w:color w:val="0B0C0C"/>
                <w:sz w:val="22"/>
                <w:szCs w:val="22"/>
              </w:rPr>
              <w:t xml:space="preserve"> with other occupiers, </w:t>
            </w:r>
            <w:r w:rsidR="004D3213" w:rsidRPr="00F558F9">
              <w:rPr>
                <w:rFonts w:ascii="Arial" w:hAnsi="Arial" w:cs="Arial"/>
                <w:color w:val="0B0C0C"/>
                <w:sz w:val="22"/>
                <w:szCs w:val="22"/>
              </w:rPr>
              <w:t>where the site and</w:t>
            </w:r>
            <w:r w:rsidRPr="00F558F9">
              <w:rPr>
                <w:rFonts w:ascii="Arial" w:hAnsi="Arial" w:cs="Arial"/>
                <w:color w:val="0B0C0C"/>
                <w:sz w:val="22"/>
                <w:szCs w:val="22"/>
              </w:rPr>
              <w:t xml:space="preserve"> facilities </w:t>
            </w:r>
            <w:r w:rsidR="004D3213" w:rsidRPr="00F558F9">
              <w:rPr>
                <w:rFonts w:ascii="Arial" w:hAnsi="Arial" w:cs="Arial"/>
                <w:color w:val="0B0C0C"/>
                <w:sz w:val="22"/>
                <w:szCs w:val="22"/>
              </w:rPr>
              <w:t>are shared</w:t>
            </w:r>
            <w:r w:rsidRPr="00F558F9">
              <w:rPr>
                <w:rFonts w:ascii="Arial" w:hAnsi="Arial" w:cs="Arial"/>
                <w:color w:val="0B0C0C"/>
                <w:sz w:val="22"/>
                <w:szCs w:val="22"/>
              </w:rPr>
              <w:t xml:space="preserve"> includ</w:t>
            </w:r>
            <w:r w:rsidR="003F7FA8" w:rsidRPr="00F558F9">
              <w:rPr>
                <w:rFonts w:ascii="Arial" w:hAnsi="Arial" w:cs="Arial"/>
                <w:color w:val="0B0C0C"/>
                <w:sz w:val="22"/>
                <w:szCs w:val="22"/>
              </w:rPr>
              <w:t>ing</w:t>
            </w:r>
            <w:r w:rsidRPr="00F558F9">
              <w:rPr>
                <w:rFonts w:ascii="Arial" w:hAnsi="Arial" w:cs="Arial"/>
                <w:color w:val="0B0C0C"/>
                <w:sz w:val="22"/>
                <w:szCs w:val="22"/>
              </w:rPr>
              <w:t xml:space="preserve"> landlords and other tenants.</w:t>
            </w:r>
          </w:p>
        </w:tc>
        <w:tc>
          <w:tcPr>
            <w:tcW w:w="523" w:type="pct"/>
            <w:shd w:val="clear" w:color="auto" w:fill="FFFFFF"/>
          </w:tcPr>
          <w:p w14:paraId="3350EFD1" w14:textId="77777777" w:rsidR="009659BB" w:rsidRPr="00F41102" w:rsidRDefault="009659BB" w:rsidP="00FF1289">
            <w:pPr>
              <w:jc w:val="center"/>
              <w:rPr>
                <w:rFonts w:ascii="Arial" w:hAnsi="Arial" w:cs="Arial"/>
                <w:sz w:val="22"/>
                <w:szCs w:val="22"/>
              </w:rPr>
            </w:pPr>
          </w:p>
        </w:tc>
        <w:tc>
          <w:tcPr>
            <w:tcW w:w="2330" w:type="pct"/>
            <w:shd w:val="clear" w:color="auto" w:fill="FFFFFF"/>
          </w:tcPr>
          <w:p w14:paraId="430D00CA" w14:textId="75AF4440" w:rsidR="009659BB" w:rsidRPr="00F558F9" w:rsidRDefault="002813C8" w:rsidP="00F558F9">
            <w:pPr>
              <w:pStyle w:val="ListParagraph"/>
              <w:numPr>
                <w:ilvl w:val="0"/>
                <w:numId w:val="20"/>
              </w:numPr>
              <w:spacing w:before="120" w:after="120"/>
              <w:ind w:left="318" w:hanging="318"/>
              <w:contextualSpacing w:val="0"/>
              <w:rPr>
                <w:rFonts w:ascii="Arial" w:hAnsi="Arial" w:cs="Arial"/>
              </w:rPr>
            </w:pPr>
            <w:r w:rsidRPr="003F7FA8">
              <w:rPr>
                <w:rFonts w:ascii="Arial" w:hAnsi="Arial" w:cs="Arial"/>
              </w:rPr>
              <w:t>S</w:t>
            </w:r>
            <w:r w:rsidR="009659BB" w:rsidRPr="003F7FA8">
              <w:rPr>
                <w:rFonts w:ascii="Arial" w:hAnsi="Arial" w:cs="Arial"/>
              </w:rPr>
              <w:t>ite guidance on social distancing and hygiene will be explained to visitors</w:t>
            </w:r>
            <w:r w:rsidRPr="003F7FA8">
              <w:rPr>
                <w:rFonts w:ascii="Arial" w:hAnsi="Arial" w:cs="Arial"/>
              </w:rPr>
              <w:t xml:space="preserve">, </w:t>
            </w:r>
            <w:r w:rsidR="00FF51AE" w:rsidRPr="003F7FA8">
              <w:rPr>
                <w:rFonts w:ascii="Arial" w:hAnsi="Arial" w:cs="Arial"/>
              </w:rPr>
              <w:t xml:space="preserve">parents/carers and </w:t>
            </w:r>
            <w:r w:rsidRPr="003F7FA8">
              <w:rPr>
                <w:rFonts w:ascii="Arial" w:hAnsi="Arial" w:cs="Arial"/>
              </w:rPr>
              <w:t xml:space="preserve">contractors </w:t>
            </w:r>
            <w:r w:rsidR="009659BB" w:rsidRPr="003F7FA8">
              <w:rPr>
                <w:rFonts w:ascii="Arial" w:hAnsi="Arial" w:cs="Arial"/>
              </w:rPr>
              <w:t xml:space="preserve">on or before arrival. </w:t>
            </w:r>
            <w:r w:rsidRPr="003F7FA8">
              <w:rPr>
                <w:rFonts w:ascii="Arial" w:hAnsi="Arial" w:cs="Arial"/>
              </w:rPr>
              <w:t>Site rules are prominently displayed at all access points, including sanitising, handwashing, social distancing, not entering if symptomatic etc.</w:t>
            </w:r>
          </w:p>
        </w:tc>
      </w:tr>
      <w:tr w:rsidR="005C698F" w:rsidRPr="00F41102" w14:paraId="149DBF84" w14:textId="77777777" w:rsidTr="005C698F">
        <w:tc>
          <w:tcPr>
            <w:tcW w:w="5000" w:type="pct"/>
            <w:gridSpan w:val="3"/>
            <w:shd w:val="clear" w:color="auto" w:fill="D9D9D9" w:themeFill="background1" w:themeFillShade="D9"/>
          </w:tcPr>
          <w:p w14:paraId="2CF02A91" w14:textId="5190262A" w:rsidR="005C698F" w:rsidRPr="00E63326" w:rsidRDefault="002635A6" w:rsidP="005C698F">
            <w:pPr>
              <w:spacing w:before="120" w:after="120"/>
              <w:rPr>
                <w:rFonts w:ascii="Arial" w:hAnsi="Arial" w:cs="Arial"/>
                <w:b/>
                <w:bCs/>
                <w:color w:val="FF0000"/>
                <w:sz w:val="22"/>
                <w:szCs w:val="22"/>
              </w:rPr>
            </w:pPr>
            <w:bookmarkStart w:id="1" w:name="_Hlk80284793"/>
            <w:r w:rsidRPr="00E63326">
              <w:rPr>
                <w:rFonts w:ascii="Arial" w:hAnsi="Arial" w:cs="Arial"/>
                <w:b/>
                <w:bCs/>
                <w:color w:val="2E74B5" w:themeColor="accent1" w:themeShade="BF"/>
                <w:sz w:val="22"/>
                <w:szCs w:val="22"/>
              </w:rPr>
              <w:t>Reduc</w:t>
            </w:r>
            <w:r w:rsidR="00CC0723">
              <w:rPr>
                <w:rFonts w:ascii="Arial" w:hAnsi="Arial" w:cs="Arial"/>
                <w:b/>
                <w:bCs/>
                <w:color w:val="2E74B5" w:themeColor="accent1" w:themeShade="BF"/>
                <w:sz w:val="22"/>
                <w:szCs w:val="22"/>
              </w:rPr>
              <w:t>e</w:t>
            </w:r>
            <w:r w:rsidRPr="00E63326">
              <w:rPr>
                <w:rFonts w:ascii="Arial" w:hAnsi="Arial" w:cs="Arial"/>
                <w:b/>
                <w:bCs/>
                <w:color w:val="2E74B5" w:themeColor="accent1" w:themeShade="BF"/>
                <w:sz w:val="22"/>
                <w:szCs w:val="22"/>
              </w:rPr>
              <w:t xml:space="preserve"> the </w:t>
            </w:r>
            <w:r w:rsidR="00E63326" w:rsidRPr="00E63326">
              <w:rPr>
                <w:rFonts w:ascii="Arial" w:hAnsi="Arial" w:cs="Arial"/>
                <w:b/>
                <w:bCs/>
                <w:color w:val="2E74B5" w:themeColor="accent1" w:themeShade="BF"/>
                <w:sz w:val="22"/>
                <w:szCs w:val="22"/>
              </w:rPr>
              <w:t xml:space="preserve">spread of COVID-19 during </w:t>
            </w:r>
            <w:r w:rsidR="005C698F" w:rsidRPr="00E63326">
              <w:rPr>
                <w:rFonts w:ascii="Arial" w:hAnsi="Arial" w:cs="Arial"/>
                <w:b/>
                <w:bCs/>
                <w:color w:val="2E74B5" w:themeColor="accent1" w:themeShade="BF"/>
                <w:sz w:val="22"/>
                <w:szCs w:val="22"/>
              </w:rPr>
              <w:t>Educational Visits</w:t>
            </w:r>
          </w:p>
        </w:tc>
      </w:tr>
      <w:tr w:rsidR="005C698F" w:rsidRPr="00F41102" w14:paraId="0272BF54" w14:textId="77777777" w:rsidTr="00735C3E">
        <w:tc>
          <w:tcPr>
            <w:tcW w:w="2147" w:type="pct"/>
            <w:shd w:val="clear" w:color="auto" w:fill="FFFFFF"/>
          </w:tcPr>
          <w:p w14:paraId="736A3BF7" w14:textId="2AD3BE52" w:rsidR="005C698F" w:rsidRPr="005C698F" w:rsidRDefault="008A343F" w:rsidP="00F558F9">
            <w:pPr>
              <w:pStyle w:val="NormalWeb"/>
              <w:shd w:val="clear" w:color="auto" w:fill="FFFFFF"/>
              <w:spacing w:before="120" w:beforeAutospacing="0" w:after="220" w:afterAutospacing="0"/>
              <w:rPr>
                <w:rFonts w:ascii="Arial" w:hAnsi="Arial" w:cs="Arial"/>
                <w:color w:val="0B0C0C"/>
                <w:sz w:val="22"/>
                <w:szCs w:val="22"/>
              </w:rPr>
            </w:pPr>
            <w:r>
              <w:rPr>
                <w:rFonts w:ascii="Arial" w:hAnsi="Arial" w:cs="Arial"/>
                <w:color w:val="0B0C0C"/>
                <w:sz w:val="22"/>
                <w:szCs w:val="22"/>
              </w:rPr>
              <w:t>T</w:t>
            </w:r>
            <w:r w:rsidR="005C698F" w:rsidRPr="005C698F">
              <w:rPr>
                <w:rFonts w:ascii="Arial" w:hAnsi="Arial" w:cs="Arial"/>
                <w:color w:val="0B0C0C"/>
                <w:sz w:val="22"/>
                <w:szCs w:val="22"/>
              </w:rPr>
              <w: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w:t>
            </w:r>
          </w:p>
          <w:p w14:paraId="3C853335" w14:textId="7B13254D" w:rsidR="008034E9" w:rsidRPr="00A47ACA" w:rsidRDefault="005C698F" w:rsidP="00CD709F">
            <w:pPr>
              <w:pStyle w:val="NormalWeb"/>
              <w:numPr>
                <w:ilvl w:val="0"/>
                <w:numId w:val="19"/>
              </w:numPr>
              <w:spacing w:before="0" w:beforeAutospacing="0" w:after="0" w:afterAutospacing="0"/>
              <w:ind w:left="0"/>
              <w:rPr>
                <w:rFonts w:ascii="Arial" w:hAnsi="Arial" w:cs="Arial"/>
                <w:color w:val="0B0C0C"/>
                <w:sz w:val="22"/>
                <w:szCs w:val="22"/>
              </w:rPr>
            </w:pPr>
            <w:r w:rsidRPr="00AE63EB">
              <w:rPr>
                <w:rFonts w:ascii="Arial" w:hAnsi="Arial" w:cs="Arial"/>
                <w:color w:val="0B0C0C"/>
                <w:sz w:val="22"/>
                <w:szCs w:val="22"/>
                <w:shd w:val="clear" w:color="auto" w:fill="FFFFFF"/>
              </w:rPr>
              <w:t xml:space="preserve">You should undertake full and thorough risk assessments in relation to all educational visits and ensure that any public health </w:t>
            </w:r>
            <w:r w:rsidRPr="00AE63EB">
              <w:rPr>
                <w:rFonts w:ascii="Arial" w:hAnsi="Arial" w:cs="Arial"/>
                <w:color w:val="0B0C0C"/>
                <w:sz w:val="22"/>
                <w:szCs w:val="22"/>
                <w:shd w:val="clear" w:color="auto" w:fill="FFFFFF"/>
              </w:rPr>
              <w:lastRenderedPageBreak/>
              <w:t>advice, such as hygiene and ventilation requirements, is included as part of that risk assessment. </w:t>
            </w:r>
          </w:p>
          <w:p w14:paraId="288AFF13" w14:textId="77777777" w:rsidR="00A47ACA" w:rsidRPr="008034E9" w:rsidRDefault="00A47ACA" w:rsidP="00A47ACA">
            <w:pPr>
              <w:pStyle w:val="NormalWeb"/>
              <w:spacing w:before="0" w:beforeAutospacing="0" w:after="0" w:afterAutospacing="0"/>
              <w:rPr>
                <w:rFonts w:ascii="Arial" w:hAnsi="Arial" w:cs="Arial"/>
                <w:color w:val="0B0C0C"/>
                <w:sz w:val="22"/>
                <w:szCs w:val="22"/>
              </w:rPr>
            </w:pPr>
          </w:p>
          <w:p w14:paraId="5B0979E8" w14:textId="038E6000" w:rsidR="00AE63EB" w:rsidRPr="00AE63EB" w:rsidRDefault="00AE63EB" w:rsidP="00A47ACA">
            <w:pPr>
              <w:pStyle w:val="NormalWeb"/>
              <w:spacing w:before="0" w:beforeAutospacing="0" w:after="0" w:afterAutospacing="0"/>
              <w:rPr>
                <w:rFonts w:ascii="Arial" w:hAnsi="Arial" w:cs="Arial"/>
                <w:color w:val="0B0C0C"/>
                <w:sz w:val="22"/>
                <w:szCs w:val="22"/>
              </w:rPr>
            </w:pPr>
            <w:r w:rsidRPr="00AE63EB">
              <w:rPr>
                <w:rFonts w:ascii="Arial" w:hAnsi="Arial" w:cs="Arial"/>
                <w:color w:val="0B0C0C"/>
                <w:sz w:val="22"/>
                <w:szCs w:val="22"/>
                <w:shd w:val="clear" w:color="auto" w:fill="FFFFFF"/>
              </w:rPr>
              <w:t>R</w:t>
            </w:r>
            <w:r w:rsidRPr="00AE63EB">
              <w:rPr>
                <w:rFonts w:ascii="Arial" w:hAnsi="Arial" w:cs="Arial"/>
                <w:sz w:val="22"/>
                <w:szCs w:val="22"/>
              </w:rPr>
              <w:t xml:space="preserve">isk assessments should consider </w:t>
            </w:r>
            <w:r w:rsidR="008034E9">
              <w:rPr>
                <w:rFonts w:ascii="Arial" w:hAnsi="Arial" w:cs="Arial"/>
                <w:sz w:val="22"/>
                <w:szCs w:val="22"/>
              </w:rPr>
              <w:t xml:space="preserve">contingency </w:t>
            </w:r>
            <w:r w:rsidRPr="00AE63EB">
              <w:rPr>
                <w:rFonts w:ascii="Arial" w:hAnsi="Arial" w:cs="Arial"/>
                <w:sz w:val="22"/>
                <w:szCs w:val="22"/>
              </w:rPr>
              <w:t xml:space="preserve">arrangements </w:t>
            </w:r>
            <w:r w:rsidR="008034E9">
              <w:rPr>
                <w:rFonts w:ascii="Arial" w:hAnsi="Arial" w:cs="Arial"/>
                <w:sz w:val="22"/>
                <w:szCs w:val="22"/>
              </w:rPr>
              <w:t xml:space="preserve">for a number of possibilities including </w:t>
            </w:r>
            <w:r w:rsidRPr="00AE63EB">
              <w:rPr>
                <w:rFonts w:ascii="Arial" w:hAnsi="Arial" w:cs="Arial"/>
                <w:sz w:val="22"/>
                <w:szCs w:val="22"/>
              </w:rPr>
              <w:t>a participant develop</w:t>
            </w:r>
            <w:r w:rsidR="008034E9">
              <w:rPr>
                <w:rFonts w:ascii="Arial" w:hAnsi="Arial" w:cs="Arial"/>
                <w:sz w:val="22"/>
                <w:szCs w:val="22"/>
              </w:rPr>
              <w:t>ing</w:t>
            </w:r>
            <w:r w:rsidRPr="00AE63EB">
              <w:rPr>
                <w:rFonts w:ascii="Arial" w:hAnsi="Arial" w:cs="Arial"/>
                <w:sz w:val="22"/>
                <w:szCs w:val="22"/>
              </w:rPr>
              <w:t xml:space="preserve"> COVID</w:t>
            </w:r>
            <w:r w:rsidR="004D3213">
              <w:rPr>
                <w:rFonts w:ascii="Arial" w:hAnsi="Arial" w:cs="Arial"/>
                <w:sz w:val="22"/>
                <w:szCs w:val="22"/>
              </w:rPr>
              <w:t>-19</w:t>
            </w:r>
            <w:r w:rsidRPr="00AE63EB">
              <w:rPr>
                <w:rFonts w:ascii="Arial" w:hAnsi="Arial" w:cs="Arial"/>
                <w:sz w:val="22"/>
                <w:szCs w:val="22"/>
              </w:rPr>
              <w:t xml:space="preserve"> symptoms during the visi</w:t>
            </w:r>
            <w:r w:rsidR="008034E9">
              <w:rPr>
                <w:rFonts w:ascii="Arial" w:hAnsi="Arial" w:cs="Arial"/>
                <w:sz w:val="22"/>
                <w:szCs w:val="22"/>
              </w:rPr>
              <w:t xml:space="preserve">t or a member of staff having to self-isolate </w:t>
            </w:r>
            <w:r w:rsidR="004D3213">
              <w:rPr>
                <w:rFonts w:ascii="Arial" w:hAnsi="Arial" w:cs="Arial"/>
                <w:sz w:val="22"/>
                <w:szCs w:val="22"/>
              </w:rPr>
              <w:t xml:space="preserve">and </w:t>
            </w:r>
            <w:r w:rsidR="008034E9">
              <w:rPr>
                <w:rFonts w:ascii="Arial" w:hAnsi="Arial" w:cs="Arial"/>
                <w:sz w:val="22"/>
                <w:szCs w:val="22"/>
              </w:rPr>
              <w:t>being unable to attend.</w:t>
            </w:r>
          </w:p>
          <w:p w14:paraId="5B237A2E" w14:textId="77777777" w:rsidR="00A47ACA" w:rsidRPr="00F558F9" w:rsidRDefault="00A47ACA" w:rsidP="00A47ACA">
            <w:pPr>
              <w:pStyle w:val="NormalWeb"/>
              <w:spacing w:before="0" w:beforeAutospacing="0" w:after="0" w:afterAutospacing="0"/>
              <w:rPr>
                <w:rFonts w:ascii="Arial" w:hAnsi="Arial" w:cs="Arial"/>
                <w:sz w:val="22"/>
                <w:szCs w:val="22"/>
              </w:rPr>
            </w:pPr>
          </w:p>
          <w:p w14:paraId="796AED5B" w14:textId="49681C5A" w:rsidR="009B3D89" w:rsidRPr="005C698F" w:rsidRDefault="00650B54" w:rsidP="00AE63EB">
            <w:pPr>
              <w:pStyle w:val="NormalWeb"/>
              <w:spacing w:before="0" w:beforeAutospacing="0" w:after="0" w:afterAutospacing="0"/>
              <w:rPr>
                <w:rFonts w:ascii="Arial" w:hAnsi="Arial" w:cs="Arial"/>
                <w:color w:val="0B0C0C"/>
                <w:sz w:val="22"/>
                <w:szCs w:val="22"/>
              </w:rPr>
            </w:pPr>
            <w:hyperlink r:id="rId44" w:history="1">
              <w:r w:rsidR="005C698F" w:rsidRPr="005C698F">
                <w:rPr>
                  <w:rStyle w:val="Hyperlink"/>
                  <w:rFonts w:ascii="Arial" w:hAnsi="Arial" w:cs="Arial"/>
                  <w:color w:val="1D70B8"/>
                  <w:sz w:val="22"/>
                  <w:szCs w:val="22"/>
                  <w:bdr w:val="none" w:sz="0" w:space="0" w:color="auto" w:frame="1"/>
                  <w:shd w:val="clear" w:color="auto" w:fill="FFFFFF"/>
                </w:rPr>
                <w:t>General guidance</w:t>
              </w:r>
            </w:hyperlink>
            <w:r w:rsidR="005C698F" w:rsidRPr="005C698F">
              <w:rPr>
                <w:rFonts w:ascii="Arial" w:hAnsi="Arial" w:cs="Arial"/>
                <w:color w:val="0B0C0C"/>
                <w:sz w:val="22"/>
                <w:szCs w:val="22"/>
                <w:shd w:val="clear" w:color="auto" w:fill="FFFFFF"/>
              </w:rPr>
              <w:t> about educational visits is available and is supported by specialist advice from the </w:t>
            </w:r>
            <w:hyperlink r:id="rId45" w:history="1">
              <w:r w:rsidR="005C698F" w:rsidRPr="005C698F">
                <w:rPr>
                  <w:rStyle w:val="Hyperlink"/>
                  <w:rFonts w:ascii="Arial" w:hAnsi="Arial" w:cs="Arial"/>
                  <w:color w:val="1D70B8"/>
                  <w:sz w:val="22"/>
                  <w:szCs w:val="22"/>
                  <w:bdr w:val="none" w:sz="0" w:space="0" w:color="auto" w:frame="1"/>
                  <w:shd w:val="clear" w:color="auto" w:fill="FFFFFF"/>
                </w:rPr>
                <w:t>Outdoor Education Advisory Panel (OEAP)</w:t>
              </w:r>
            </w:hyperlink>
            <w:r w:rsidR="005C698F" w:rsidRPr="005C698F">
              <w:rPr>
                <w:rFonts w:ascii="Arial" w:hAnsi="Arial" w:cs="Arial"/>
                <w:color w:val="0B0C0C"/>
                <w:sz w:val="22"/>
                <w:szCs w:val="22"/>
                <w:shd w:val="clear" w:color="auto" w:fill="FFFFFF"/>
              </w:rPr>
              <w:t>.</w:t>
            </w:r>
          </w:p>
        </w:tc>
        <w:tc>
          <w:tcPr>
            <w:tcW w:w="523" w:type="pct"/>
            <w:shd w:val="clear" w:color="auto" w:fill="FFFFFF"/>
          </w:tcPr>
          <w:p w14:paraId="1620ADCD" w14:textId="77777777" w:rsidR="005C698F" w:rsidRPr="00F41102" w:rsidRDefault="005C698F" w:rsidP="00FF1289">
            <w:pPr>
              <w:jc w:val="center"/>
              <w:rPr>
                <w:rFonts w:ascii="Arial" w:hAnsi="Arial" w:cs="Arial"/>
                <w:sz w:val="22"/>
                <w:szCs w:val="22"/>
              </w:rPr>
            </w:pPr>
          </w:p>
        </w:tc>
        <w:tc>
          <w:tcPr>
            <w:tcW w:w="2330" w:type="pct"/>
            <w:shd w:val="clear" w:color="auto" w:fill="FFFFFF"/>
          </w:tcPr>
          <w:p w14:paraId="4779AF58" w14:textId="42214549" w:rsidR="008A343F" w:rsidRPr="003F7FA8" w:rsidRDefault="008A343F" w:rsidP="008034E9">
            <w:pPr>
              <w:pStyle w:val="ListParagraph"/>
              <w:numPr>
                <w:ilvl w:val="0"/>
                <w:numId w:val="33"/>
              </w:numPr>
              <w:spacing w:before="120" w:after="120"/>
              <w:ind w:left="318" w:hanging="284"/>
              <w:contextualSpacing w:val="0"/>
              <w:rPr>
                <w:rFonts w:ascii="Arial" w:hAnsi="Arial" w:cs="Arial"/>
              </w:rPr>
            </w:pPr>
            <w:r w:rsidRPr="003F7FA8">
              <w:rPr>
                <w:rFonts w:ascii="Arial" w:hAnsi="Arial" w:cs="Arial"/>
              </w:rPr>
              <w:t xml:space="preserve">International travel legislation will be complied with and contingency plans put in place to take into account </w:t>
            </w:r>
            <w:r w:rsidR="00C411CC" w:rsidRPr="003F7FA8">
              <w:rPr>
                <w:rFonts w:ascii="Arial" w:hAnsi="Arial" w:cs="Arial"/>
              </w:rPr>
              <w:t xml:space="preserve">the </w:t>
            </w:r>
            <w:r w:rsidRPr="003F7FA8">
              <w:rPr>
                <w:rFonts w:ascii="Arial" w:hAnsi="Arial" w:cs="Arial"/>
              </w:rPr>
              <w:t>possible short notice changes to travel policy and restrictions.</w:t>
            </w:r>
          </w:p>
          <w:p w14:paraId="48AB093F" w14:textId="0DCF78D5" w:rsidR="007C273C" w:rsidRPr="003F7FA8" w:rsidRDefault="008A343F" w:rsidP="008034E9">
            <w:pPr>
              <w:pStyle w:val="ListParagraph"/>
              <w:numPr>
                <w:ilvl w:val="0"/>
                <w:numId w:val="33"/>
              </w:numPr>
              <w:spacing w:before="120" w:after="120"/>
              <w:ind w:left="319" w:hanging="283"/>
              <w:contextualSpacing w:val="0"/>
              <w:rPr>
                <w:rFonts w:ascii="Arial" w:hAnsi="Arial" w:cs="Arial"/>
              </w:rPr>
            </w:pPr>
            <w:r w:rsidRPr="003F7FA8">
              <w:rPr>
                <w:rFonts w:ascii="Arial" w:hAnsi="Arial" w:cs="Arial"/>
                <w:shd w:val="clear" w:color="auto" w:fill="FFFFFF"/>
              </w:rPr>
              <w:t xml:space="preserve">A </w:t>
            </w:r>
            <w:r w:rsidR="007C273C" w:rsidRPr="003F7FA8">
              <w:rPr>
                <w:rFonts w:ascii="Arial" w:hAnsi="Arial" w:cs="Arial"/>
                <w:shd w:val="clear" w:color="auto" w:fill="FFFFFF"/>
              </w:rPr>
              <w:t xml:space="preserve">full and thorough risk assessment </w:t>
            </w:r>
            <w:r w:rsidRPr="003F7FA8">
              <w:rPr>
                <w:rFonts w:ascii="Arial" w:hAnsi="Arial" w:cs="Arial"/>
                <w:shd w:val="clear" w:color="auto" w:fill="FFFFFF"/>
              </w:rPr>
              <w:t xml:space="preserve">will be completed taking account of </w:t>
            </w:r>
            <w:r w:rsidR="007C273C" w:rsidRPr="003F7FA8">
              <w:rPr>
                <w:rFonts w:ascii="Arial" w:hAnsi="Arial" w:cs="Arial"/>
                <w:shd w:val="clear" w:color="auto" w:fill="FFFFFF"/>
              </w:rPr>
              <w:t xml:space="preserve">any public health advice, such as hygiene and ventilation requirements. </w:t>
            </w:r>
            <w:r w:rsidR="007C273C" w:rsidRPr="003F7FA8">
              <w:rPr>
                <w:rFonts w:ascii="Arial" w:hAnsi="Arial" w:cs="Arial"/>
              </w:rPr>
              <w:t>The risk assessment will be approved depending on the visit type, either by the school/nursery or LCCs Educational Visits Team via Evolve prior to the visit taking place.</w:t>
            </w:r>
            <w:r w:rsidR="008034E9" w:rsidRPr="003F7FA8">
              <w:rPr>
                <w:rFonts w:ascii="Arial" w:hAnsi="Arial" w:cs="Arial"/>
              </w:rPr>
              <w:t xml:space="preserve"> </w:t>
            </w:r>
          </w:p>
          <w:p w14:paraId="53829A3B" w14:textId="7768385E" w:rsidR="008034E9" w:rsidRPr="003F7FA8" w:rsidRDefault="008034E9" w:rsidP="008034E9">
            <w:pPr>
              <w:pStyle w:val="ListParagraph"/>
              <w:numPr>
                <w:ilvl w:val="0"/>
                <w:numId w:val="33"/>
              </w:numPr>
              <w:spacing w:before="120" w:after="120"/>
              <w:ind w:left="319" w:hanging="283"/>
              <w:contextualSpacing w:val="0"/>
              <w:rPr>
                <w:rFonts w:ascii="Arial" w:hAnsi="Arial" w:cs="Arial"/>
              </w:rPr>
            </w:pPr>
            <w:r w:rsidRPr="003F7FA8">
              <w:rPr>
                <w:rFonts w:ascii="Arial" w:hAnsi="Arial" w:cs="Arial"/>
                <w:shd w:val="clear" w:color="auto" w:fill="FFFFFF"/>
              </w:rPr>
              <w:lastRenderedPageBreak/>
              <w:t>Risk assessment</w:t>
            </w:r>
            <w:r w:rsidR="00A47ACA" w:rsidRPr="003F7FA8">
              <w:rPr>
                <w:rFonts w:ascii="Arial" w:hAnsi="Arial" w:cs="Arial"/>
                <w:shd w:val="clear" w:color="auto" w:fill="FFFFFF"/>
              </w:rPr>
              <w:t>s</w:t>
            </w:r>
            <w:r w:rsidRPr="003F7FA8">
              <w:rPr>
                <w:rFonts w:ascii="Arial" w:hAnsi="Arial" w:cs="Arial"/>
                <w:shd w:val="clear" w:color="auto" w:fill="FFFFFF"/>
              </w:rPr>
              <w:t xml:space="preserve"> will consider contingency arrangements for a number of possibilities including staff having to self-isolate or participants developing COVID symptoms whilst on the visit.</w:t>
            </w:r>
            <w:r w:rsidRPr="003F7FA8">
              <w:rPr>
                <w:rFonts w:ascii="Arial" w:hAnsi="Arial" w:cs="Arial"/>
              </w:rPr>
              <w:t xml:space="preserve"> </w:t>
            </w:r>
          </w:p>
          <w:p w14:paraId="5FCFA455" w14:textId="39A5503B" w:rsidR="007C273C" w:rsidRPr="003F7FA8" w:rsidRDefault="002635A6" w:rsidP="00CD709F">
            <w:pPr>
              <w:pStyle w:val="ListParagraph"/>
              <w:numPr>
                <w:ilvl w:val="0"/>
                <w:numId w:val="33"/>
              </w:numPr>
              <w:spacing w:before="120" w:after="120"/>
              <w:ind w:left="319" w:hanging="283"/>
              <w:contextualSpacing w:val="0"/>
              <w:rPr>
                <w:shd w:val="clear" w:color="auto" w:fill="FFFFFF"/>
              </w:rPr>
            </w:pPr>
            <w:r w:rsidRPr="003F7FA8">
              <w:rPr>
                <w:rFonts w:ascii="Arial" w:hAnsi="Arial" w:cs="Arial"/>
              </w:rPr>
              <w:t>The school will liaise with the venue/activity provider as part of the risk assessment process to ensure it has made its own assessment of the risk of COVID-19 and implemented suitable controls measures to prevent infection.  Preliminary visits to the venue will be carried out if deemed necessary to check measures are place</w:t>
            </w:r>
            <w:r w:rsidR="00C411CC" w:rsidRPr="003F7FA8">
              <w:rPr>
                <w:rFonts w:ascii="Arial" w:hAnsi="Arial" w:cs="Arial"/>
              </w:rPr>
              <w:t>.</w:t>
            </w:r>
          </w:p>
          <w:p w14:paraId="7EB8611E" w14:textId="77777777" w:rsidR="005C698F" w:rsidRPr="003F7FA8" w:rsidRDefault="005C698F" w:rsidP="008034E9">
            <w:pPr>
              <w:spacing w:before="120" w:after="120"/>
              <w:rPr>
                <w:rFonts w:ascii="Arial" w:hAnsi="Arial" w:cs="Arial"/>
              </w:rPr>
            </w:pPr>
          </w:p>
        </w:tc>
      </w:tr>
      <w:tr w:rsidR="00FF1289" w:rsidRPr="00F41102" w14:paraId="602FA6B2" w14:textId="77777777" w:rsidTr="009A289B">
        <w:trPr>
          <w:cantSplit/>
          <w:trHeight w:val="368"/>
        </w:trPr>
        <w:tc>
          <w:tcPr>
            <w:tcW w:w="5000" w:type="pct"/>
            <w:gridSpan w:val="3"/>
            <w:shd w:val="clear" w:color="auto" w:fill="D9D9D9"/>
          </w:tcPr>
          <w:p w14:paraId="1F1ABF75" w14:textId="47693A08" w:rsidR="00FF1289" w:rsidRPr="00F41102" w:rsidRDefault="002813C8" w:rsidP="00FF1289">
            <w:pPr>
              <w:rPr>
                <w:rFonts w:ascii="Arial" w:hAnsi="Arial" w:cs="Arial"/>
                <w:b/>
                <w:bCs/>
                <w:iCs/>
                <w:color w:val="0070C0"/>
                <w:sz w:val="22"/>
                <w:szCs w:val="22"/>
              </w:rPr>
            </w:pPr>
            <w:bookmarkStart w:id="2" w:name="_Hlk80004189"/>
            <w:bookmarkEnd w:id="1"/>
            <w:r>
              <w:rPr>
                <w:rFonts w:ascii="Arial" w:hAnsi="Arial" w:cs="Arial"/>
                <w:b/>
                <w:bCs/>
                <w:iCs/>
                <w:color w:val="0070C0"/>
                <w:sz w:val="22"/>
                <w:szCs w:val="22"/>
              </w:rPr>
              <w:lastRenderedPageBreak/>
              <w:t xml:space="preserve">Keep </w:t>
            </w:r>
            <w:r w:rsidR="00CC0723">
              <w:rPr>
                <w:rFonts w:ascii="Arial" w:hAnsi="Arial" w:cs="Arial"/>
                <w:b/>
                <w:bCs/>
                <w:iCs/>
                <w:color w:val="0070C0"/>
                <w:sz w:val="22"/>
                <w:szCs w:val="22"/>
              </w:rPr>
              <w:t>pupils and staff</w:t>
            </w:r>
            <w:r>
              <w:rPr>
                <w:rFonts w:ascii="Arial" w:hAnsi="Arial" w:cs="Arial"/>
                <w:b/>
                <w:bCs/>
                <w:iCs/>
                <w:color w:val="0070C0"/>
                <w:sz w:val="22"/>
                <w:szCs w:val="22"/>
              </w:rPr>
              <w:t xml:space="preserve"> safe when travelling </w:t>
            </w:r>
          </w:p>
        </w:tc>
      </w:tr>
      <w:bookmarkEnd w:id="2"/>
      <w:tr w:rsidR="002813C8" w:rsidRPr="00F41102" w14:paraId="53B64013" w14:textId="77777777" w:rsidTr="00735C3E">
        <w:tc>
          <w:tcPr>
            <w:tcW w:w="2147" w:type="pct"/>
            <w:shd w:val="clear" w:color="auto" w:fill="FFFFFF"/>
          </w:tcPr>
          <w:p w14:paraId="5EDB9299" w14:textId="7B20C98B" w:rsidR="0012392E" w:rsidRPr="000F6E68" w:rsidRDefault="0012392E" w:rsidP="00F558F9">
            <w:pPr>
              <w:spacing w:before="120"/>
              <w:rPr>
                <w:rFonts w:ascii="Arial" w:hAnsi="Arial" w:cs="Arial"/>
                <w:color w:val="385623" w:themeColor="accent6" w:themeShade="80"/>
                <w:sz w:val="22"/>
                <w:szCs w:val="22"/>
              </w:rPr>
            </w:pPr>
            <w:r w:rsidRPr="000F6E68">
              <w:rPr>
                <w:rFonts w:ascii="Arial" w:hAnsi="Arial" w:cs="Arial"/>
                <w:color w:val="0B0C0C"/>
                <w:sz w:val="22"/>
                <w:szCs w:val="22"/>
                <w:shd w:val="clear" w:color="auto" w:fill="FFFFFF"/>
              </w:rPr>
              <w:t>The government has removed the requirement to wear face coverings in law but expects and recommends that they are worn in enclosed and crowded spaces where you may come into contact with people you don’t normally meet. This includes public transport and dedicated transport to schoo</w:t>
            </w:r>
            <w:r>
              <w:rPr>
                <w:rFonts w:ascii="Arial" w:hAnsi="Arial" w:cs="Arial"/>
                <w:color w:val="0B0C0C"/>
                <w:sz w:val="22"/>
                <w:szCs w:val="22"/>
                <w:shd w:val="clear" w:color="auto" w:fill="FFFFFF"/>
              </w:rPr>
              <w:t>l</w:t>
            </w:r>
            <w:r w:rsidRPr="000F6E68">
              <w:rPr>
                <w:rFonts w:ascii="Arial" w:hAnsi="Arial" w:cs="Arial"/>
                <w:color w:val="0B0C0C"/>
                <w:sz w:val="22"/>
                <w:szCs w:val="22"/>
                <w:shd w:val="clear" w:color="auto" w:fill="FFFFFF"/>
              </w:rPr>
              <w:t>.</w:t>
            </w:r>
          </w:p>
          <w:p w14:paraId="3A74C620" w14:textId="77777777" w:rsidR="002635A6" w:rsidRPr="00F558F9" w:rsidRDefault="002635A6" w:rsidP="00F558F9">
            <w:pPr>
              <w:pStyle w:val="NormalWeb"/>
              <w:numPr>
                <w:ilvl w:val="0"/>
                <w:numId w:val="8"/>
              </w:numPr>
              <w:spacing w:before="0" w:beforeAutospacing="0" w:after="0" w:afterAutospacing="0"/>
              <w:ind w:left="0"/>
              <w:rPr>
                <w:rFonts w:ascii="Arial" w:hAnsi="Arial" w:cs="Arial"/>
                <w:color w:val="0B0C0C"/>
                <w:sz w:val="22"/>
                <w:szCs w:val="22"/>
              </w:rPr>
            </w:pPr>
          </w:p>
          <w:p w14:paraId="5FC2BD9F" w14:textId="7E7FD7AF" w:rsidR="0012392E" w:rsidRPr="0012392E" w:rsidRDefault="00846229" w:rsidP="00AD1EA6">
            <w:pPr>
              <w:pStyle w:val="NormalWeb"/>
              <w:spacing w:before="0" w:beforeAutospacing="0" w:after="120" w:afterAutospacing="0"/>
              <w:rPr>
                <w:rFonts w:ascii="Arial" w:hAnsi="Arial" w:cs="Arial"/>
                <w:color w:val="0B0C0C"/>
                <w:sz w:val="22"/>
                <w:szCs w:val="22"/>
              </w:rPr>
            </w:pPr>
            <w:r>
              <w:rPr>
                <w:rFonts w:ascii="Arial" w:hAnsi="Arial" w:cs="Arial"/>
                <w:color w:val="0B0C0C"/>
                <w:sz w:val="22"/>
                <w:szCs w:val="22"/>
              </w:rPr>
              <w:t xml:space="preserve">Up to date </w:t>
            </w:r>
            <w:hyperlink r:id="rId46" w:history="1">
              <w:r w:rsidRPr="00DD67B9">
                <w:rPr>
                  <w:rStyle w:val="Hyperlink"/>
                  <w:rFonts w:ascii="Arial" w:hAnsi="Arial" w:cs="Arial"/>
                  <w:color w:val="1D70B8"/>
                  <w:sz w:val="22"/>
                  <w:szCs w:val="22"/>
                  <w:bdr w:val="none" w:sz="0" w:space="0" w:color="auto" w:frame="1"/>
                  <w:shd w:val="clear" w:color="auto" w:fill="FFFFFF"/>
                </w:rPr>
                <w:t>guidance on COVID-19 and school travel</w:t>
              </w:r>
            </w:hyperlink>
            <w:r w:rsidRPr="00DD67B9">
              <w:rPr>
                <w:rStyle w:val="Hyperlink"/>
                <w:color w:val="1D70B8"/>
                <w:bdr w:val="none" w:sz="0" w:space="0" w:color="auto" w:frame="1"/>
                <w:shd w:val="clear" w:color="auto" w:fill="FFFFFF"/>
              </w:rPr>
              <w:t xml:space="preserve"> i</w:t>
            </w:r>
            <w:r>
              <w:rPr>
                <w:rFonts w:ascii="Arial" w:hAnsi="Arial" w:cs="Arial"/>
                <w:color w:val="0B0C0C"/>
                <w:sz w:val="22"/>
                <w:szCs w:val="22"/>
              </w:rPr>
              <w:t>s available from the School Transport team.</w:t>
            </w:r>
          </w:p>
        </w:tc>
        <w:tc>
          <w:tcPr>
            <w:tcW w:w="523" w:type="pct"/>
            <w:shd w:val="clear" w:color="auto" w:fill="FFFFFF"/>
          </w:tcPr>
          <w:p w14:paraId="4CF162BD" w14:textId="77777777" w:rsidR="002813C8" w:rsidRPr="00F41102" w:rsidRDefault="002813C8" w:rsidP="002813C8">
            <w:pPr>
              <w:jc w:val="center"/>
              <w:rPr>
                <w:rFonts w:ascii="Arial" w:hAnsi="Arial" w:cs="Arial"/>
                <w:sz w:val="22"/>
                <w:szCs w:val="22"/>
              </w:rPr>
            </w:pPr>
          </w:p>
        </w:tc>
        <w:tc>
          <w:tcPr>
            <w:tcW w:w="2330" w:type="pct"/>
            <w:shd w:val="clear" w:color="auto" w:fill="FFFFFF"/>
          </w:tcPr>
          <w:p w14:paraId="383E7912" w14:textId="255FCBA9" w:rsidR="0012392E" w:rsidRPr="00F558F9" w:rsidRDefault="0012392E" w:rsidP="0012392E">
            <w:pPr>
              <w:numPr>
                <w:ilvl w:val="0"/>
                <w:numId w:val="12"/>
              </w:numPr>
              <w:spacing w:before="120" w:after="120"/>
              <w:ind w:left="318" w:hanging="284"/>
              <w:rPr>
                <w:rFonts w:ascii="Arial" w:hAnsi="Arial" w:cs="Arial"/>
                <w:sz w:val="22"/>
                <w:szCs w:val="22"/>
              </w:rPr>
            </w:pPr>
            <w:r w:rsidRPr="00F558F9">
              <w:rPr>
                <w:rFonts w:ascii="Arial" w:hAnsi="Arial" w:cs="Arial"/>
                <w:sz w:val="22"/>
                <w:szCs w:val="22"/>
              </w:rPr>
              <w:t xml:space="preserve">The </w:t>
            </w:r>
            <w:r w:rsidR="004D3213" w:rsidRPr="00F558F9">
              <w:rPr>
                <w:rFonts w:ascii="Arial" w:hAnsi="Arial" w:cs="Arial"/>
                <w:sz w:val="22"/>
                <w:szCs w:val="22"/>
              </w:rPr>
              <w:t xml:space="preserve">control measures for </w:t>
            </w:r>
            <w:r w:rsidRPr="00F558F9">
              <w:rPr>
                <w:rFonts w:ascii="Arial" w:hAnsi="Arial" w:cs="Arial"/>
                <w:sz w:val="22"/>
                <w:szCs w:val="22"/>
              </w:rPr>
              <w:t>dedicated transport ha</w:t>
            </w:r>
            <w:r w:rsidR="004D3213" w:rsidRPr="00F558F9">
              <w:rPr>
                <w:rFonts w:ascii="Arial" w:hAnsi="Arial" w:cs="Arial"/>
                <w:sz w:val="22"/>
                <w:szCs w:val="22"/>
              </w:rPr>
              <w:t>ve</w:t>
            </w:r>
            <w:r w:rsidRPr="00F558F9">
              <w:rPr>
                <w:rFonts w:ascii="Arial" w:hAnsi="Arial" w:cs="Arial"/>
                <w:sz w:val="22"/>
                <w:szCs w:val="22"/>
              </w:rPr>
              <w:t xml:space="preserve"> been aligned as far as possible with the principles underpinning the system of controls set out in school including ventilation, cleaning and hygiene. </w:t>
            </w:r>
          </w:p>
          <w:p w14:paraId="6365CEAA" w14:textId="38DDAD5B" w:rsidR="002813C8" w:rsidRPr="00720D5E" w:rsidRDefault="00720D5E" w:rsidP="00720D5E">
            <w:pPr>
              <w:numPr>
                <w:ilvl w:val="0"/>
                <w:numId w:val="12"/>
              </w:numPr>
              <w:spacing w:before="120" w:after="120"/>
              <w:ind w:left="318" w:hanging="284"/>
              <w:rPr>
                <w:rFonts w:ascii="Arial" w:hAnsi="Arial" w:cs="Arial"/>
                <w:sz w:val="22"/>
                <w:szCs w:val="22"/>
              </w:rPr>
            </w:pPr>
            <w:r>
              <w:rPr>
                <w:rFonts w:ascii="Arial" w:hAnsi="Arial" w:cs="Arial"/>
                <w:sz w:val="22"/>
                <w:szCs w:val="22"/>
              </w:rPr>
              <w:t>When travelling on public or</w:t>
            </w:r>
            <w:r w:rsidR="0012392E" w:rsidRPr="00F558F9">
              <w:rPr>
                <w:rFonts w:ascii="Arial" w:hAnsi="Arial" w:cs="Arial"/>
                <w:sz w:val="22"/>
                <w:szCs w:val="22"/>
              </w:rPr>
              <w:t xml:space="preserve"> dedicated transport </w:t>
            </w:r>
            <w:r>
              <w:rPr>
                <w:rFonts w:ascii="Arial" w:hAnsi="Arial" w:cs="Arial"/>
                <w:sz w:val="22"/>
                <w:szCs w:val="22"/>
              </w:rPr>
              <w:t>pupils, staff and parents are</w:t>
            </w:r>
            <w:r w:rsidR="0012392E" w:rsidRPr="00F558F9">
              <w:rPr>
                <w:rFonts w:ascii="Arial" w:hAnsi="Arial" w:cs="Arial"/>
                <w:sz w:val="22"/>
                <w:szCs w:val="22"/>
              </w:rPr>
              <w:t xml:space="preserve"> </w:t>
            </w:r>
            <w:r>
              <w:rPr>
                <w:rFonts w:ascii="Arial" w:hAnsi="Arial" w:cs="Arial"/>
                <w:sz w:val="22"/>
                <w:szCs w:val="22"/>
              </w:rPr>
              <w:t>expected and recommended</w:t>
            </w:r>
            <w:r w:rsidR="0012392E" w:rsidRPr="00F558F9">
              <w:rPr>
                <w:rFonts w:ascii="Arial" w:hAnsi="Arial" w:cs="Arial"/>
                <w:sz w:val="22"/>
                <w:szCs w:val="22"/>
              </w:rPr>
              <w:t xml:space="preserve"> to wear a face covering</w:t>
            </w:r>
            <w:r w:rsidR="004D3213" w:rsidRPr="00F558F9">
              <w:rPr>
                <w:rFonts w:ascii="Arial" w:hAnsi="Arial" w:cs="Arial"/>
                <w:sz w:val="22"/>
                <w:szCs w:val="22"/>
              </w:rPr>
              <w:t>.</w:t>
            </w:r>
            <w:r>
              <w:rPr>
                <w:rFonts w:ascii="Arial" w:hAnsi="Arial" w:cs="Arial"/>
                <w:sz w:val="22"/>
                <w:szCs w:val="22"/>
              </w:rPr>
              <w:t xml:space="preserve">  </w:t>
            </w:r>
          </w:p>
        </w:tc>
      </w:tr>
      <w:tr w:rsidR="002813C8" w:rsidRPr="00F41102" w14:paraId="3CEDA9D6" w14:textId="77777777" w:rsidTr="009A289B">
        <w:trPr>
          <w:cantSplit/>
          <w:trHeight w:val="368"/>
        </w:trPr>
        <w:tc>
          <w:tcPr>
            <w:tcW w:w="5000" w:type="pct"/>
            <w:gridSpan w:val="3"/>
            <w:shd w:val="clear" w:color="auto" w:fill="D9D9D9"/>
          </w:tcPr>
          <w:p w14:paraId="2908428B" w14:textId="75A3FF94" w:rsidR="002813C8" w:rsidRPr="00F41102" w:rsidRDefault="004750C1" w:rsidP="002813C8">
            <w:pPr>
              <w:rPr>
                <w:rFonts w:ascii="Arial" w:hAnsi="Arial" w:cs="Arial"/>
                <w:b/>
                <w:bCs/>
                <w:iCs/>
                <w:color w:val="0070C0"/>
                <w:sz w:val="22"/>
                <w:szCs w:val="22"/>
              </w:rPr>
            </w:pPr>
            <w:bookmarkStart w:id="3" w:name="_Hlk80004614"/>
            <w:r>
              <w:rPr>
                <w:rFonts w:ascii="Arial" w:hAnsi="Arial" w:cs="Arial"/>
                <w:b/>
                <w:bCs/>
                <w:iCs/>
                <w:color w:val="0070C0"/>
                <w:sz w:val="22"/>
                <w:szCs w:val="22"/>
              </w:rPr>
              <w:t xml:space="preserve">Managing a </w:t>
            </w:r>
            <w:r w:rsidR="002813C8">
              <w:rPr>
                <w:rFonts w:ascii="Arial" w:hAnsi="Arial" w:cs="Arial"/>
                <w:b/>
                <w:bCs/>
                <w:iCs/>
                <w:color w:val="0070C0"/>
                <w:sz w:val="22"/>
                <w:szCs w:val="22"/>
              </w:rPr>
              <w:t xml:space="preserve">COVID-19 outbreak in </w:t>
            </w:r>
            <w:r>
              <w:rPr>
                <w:rFonts w:ascii="Arial" w:hAnsi="Arial" w:cs="Arial"/>
                <w:b/>
                <w:bCs/>
                <w:iCs/>
                <w:color w:val="0070C0"/>
                <w:sz w:val="22"/>
                <w:szCs w:val="22"/>
              </w:rPr>
              <w:t>school</w:t>
            </w:r>
          </w:p>
        </w:tc>
      </w:tr>
      <w:tr w:rsidR="002813C8" w:rsidRPr="00F41102" w14:paraId="47662A4A" w14:textId="77777777" w:rsidTr="00735C3E">
        <w:tc>
          <w:tcPr>
            <w:tcW w:w="2147" w:type="pct"/>
            <w:shd w:val="clear" w:color="auto" w:fill="FFFFFF"/>
          </w:tcPr>
          <w:p w14:paraId="24A988C8" w14:textId="1551DC2E" w:rsidR="009B3D89" w:rsidRPr="00720D5E" w:rsidRDefault="00720D5E" w:rsidP="009B3D89">
            <w:pPr>
              <w:pStyle w:val="NormalWeb"/>
              <w:spacing w:before="120" w:beforeAutospacing="0" w:after="0" w:afterAutospacing="0"/>
              <w:rPr>
                <w:rStyle w:val="Hyperlink"/>
                <w:rFonts w:ascii="Arial" w:hAnsi="Arial" w:cs="Arial"/>
                <w:color w:val="auto"/>
                <w:sz w:val="22"/>
                <w:szCs w:val="22"/>
                <w:u w:val="none"/>
                <w:shd w:val="clear" w:color="auto" w:fill="FFFFFF"/>
              </w:rPr>
            </w:pPr>
            <w:r w:rsidRPr="00720D5E">
              <w:rPr>
                <w:rFonts w:ascii="Arial" w:hAnsi="Arial" w:cs="Arial"/>
                <w:color w:val="0B0C0C"/>
                <w:sz w:val="22"/>
                <w:szCs w:val="22"/>
                <w:shd w:val="clear" w:color="auto" w:fill="FFFFFF"/>
              </w:rPr>
              <w:t xml:space="preserve">Please refer to </w:t>
            </w:r>
            <w:hyperlink r:id="rId47" w:history="1">
              <w:r w:rsidR="009B3D89" w:rsidRPr="00DD67B9">
                <w:rPr>
                  <w:rStyle w:val="Hyperlink"/>
                  <w:rFonts w:ascii="Arial" w:hAnsi="Arial" w:cs="Arial"/>
                  <w:color w:val="1D70B8"/>
                  <w:sz w:val="22"/>
                  <w:szCs w:val="22"/>
                  <w:bdr w:val="none" w:sz="0" w:space="0" w:color="auto" w:frame="1"/>
                  <w:shd w:val="clear" w:color="auto" w:fill="FFFFFF"/>
                </w:rPr>
                <w:t>PHE North West Schools Resource Pack</w:t>
              </w:r>
            </w:hyperlink>
            <w:r w:rsidRPr="00DD67B9">
              <w:rPr>
                <w:rStyle w:val="Hyperlink"/>
                <w:rFonts w:ascii="Arial" w:hAnsi="Arial" w:cs="Arial"/>
                <w:color w:val="1D70B8"/>
                <w:sz w:val="22"/>
                <w:szCs w:val="22"/>
                <w:u w:val="none"/>
                <w:bdr w:val="none" w:sz="0" w:space="0" w:color="auto" w:frame="1"/>
                <w:shd w:val="clear" w:color="auto" w:fill="FFFFFF"/>
              </w:rPr>
              <w:t xml:space="preserve"> </w:t>
            </w:r>
            <w:r w:rsidRPr="00720D5E">
              <w:rPr>
                <w:rStyle w:val="Hyperlink"/>
                <w:rFonts w:ascii="Arial" w:hAnsi="Arial" w:cs="Arial"/>
                <w:color w:val="auto"/>
                <w:sz w:val="22"/>
                <w:szCs w:val="22"/>
                <w:u w:val="none"/>
              </w:rPr>
              <w:t>for advice on managing COVID-19 cases and outbreaks</w:t>
            </w:r>
          </w:p>
          <w:p w14:paraId="16F11628" w14:textId="77777777" w:rsidR="009B3D89" w:rsidRPr="00F071A5" w:rsidRDefault="009B3D89" w:rsidP="009B3D89">
            <w:pPr>
              <w:pStyle w:val="NormalWeb"/>
              <w:spacing w:before="0" w:beforeAutospacing="0" w:after="0" w:afterAutospacing="0"/>
              <w:rPr>
                <w:rStyle w:val="Hyperlink"/>
                <w:rFonts w:ascii="Arial" w:hAnsi="Arial" w:cs="Arial"/>
                <w:color w:val="auto"/>
                <w:sz w:val="22"/>
                <w:szCs w:val="22"/>
                <w:u w:val="none"/>
                <w:shd w:val="clear" w:color="auto" w:fill="FFFFFF"/>
              </w:rPr>
            </w:pPr>
          </w:p>
          <w:p w14:paraId="39EBCA88" w14:textId="77777777" w:rsidR="009B3D89" w:rsidRDefault="009B3D89" w:rsidP="009B3D89">
            <w:pPr>
              <w:rPr>
                <w:rFonts w:ascii="Arial" w:hAnsi="Arial" w:cs="Arial"/>
                <w:sz w:val="22"/>
                <w:szCs w:val="22"/>
              </w:rPr>
            </w:pPr>
            <w:r w:rsidRPr="005D66D1">
              <w:rPr>
                <w:rFonts w:ascii="Arial" w:hAnsi="Arial" w:cs="Arial"/>
                <w:sz w:val="22"/>
                <w:szCs w:val="22"/>
              </w:rPr>
              <w:t xml:space="preserve">For support on outbreak management </w:t>
            </w:r>
            <w:r>
              <w:rPr>
                <w:rFonts w:ascii="Arial" w:hAnsi="Arial" w:cs="Arial"/>
                <w:sz w:val="22"/>
                <w:szCs w:val="22"/>
              </w:rPr>
              <w:t xml:space="preserve">please </w:t>
            </w:r>
            <w:r w:rsidRPr="005D66D1">
              <w:rPr>
                <w:rFonts w:ascii="Arial" w:hAnsi="Arial" w:cs="Arial"/>
                <w:sz w:val="22"/>
                <w:szCs w:val="22"/>
              </w:rPr>
              <w:t>contact</w:t>
            </w:r>
            <w:r>
              <w:rPr>
                <w:rFonts w:ascii="Arial" w:hAnsi="Arial" w:cs="Arial"/>
                <w:sz w:val="22"/>
                <w:szCs w:val="22"/>
              </w:rPr>
              <w:t>;</w:t>
            </w:r>
          </w:p>
          <w:p w14:paraId="524832E4" w14:textId="25C5A09E" w:rsidR="00F558F9" w:rsidRPr="00DD67B9" w:rsidRDefault="00650B54" w:rsidP="00DD67B9">
            <w:pPr>
              <w:pStyle w:val="NormalWeb"/>
              <w:spacing w:before="120" w:beforeAutospacing="0" w:after="0" w:afterAutospacing="0"/>
              <w:rPr>
                <w:rStyle w:val="Hyperlink"/>
                <w:color w:val="1D70B8"/>
                <w:bdr w:val="none" w:sz="0" w:space="0" w:color="auto" w:frame="1"/>
                <w:shd w:val="clear" w:color="auto" w:fill="FFFFFF"/>
              </w:rPr>
            </w:pPr>
            <w:hyperlink r:id="rId48" w:history="1">
              <w:r w:rsidR="009B3D89" w:rsidRPr="00DD67B9">
                <w:rPr>
                  <w:rStyle w:val="Hyperlink"/>
                  <w:rFonts w:ascii="Arial" w:hAnsi="Arial" w:cs="Arial"/>
                  <w:color w:val="1D70B8"/>
                  <w:sz w:val="22"/>
                  <w:szCs w:val="22"/>
                  <w:bdr w:val="none" w:sz="0" w:space="0" w:color="auto" w:frame="1"/>
                  <w:shd w:val="clear" w:color="auto" w:fill="FFFFFF"/>
                </w:rPr>
                <w:t>COVID19-HealthProtection@lancashire.gov.uk</w:t>
              </w:r>
            </w:hyperlink>
          </w:p>
          <w:p w14:paraId="35309AA5" w14:textId="77777777" w:rsidR="009B3D89" w:rsidRDefault="009B3D89" w:rsidP="00F558F9">
            <w:pPr>
              <w:pStyle w:val="NormalWeb"/>
              <w:shd w:val="clear" w:color="auto" w:fill="FFFFFF"/>
              <w:spacing w:before="0" w:beforeAutospacing="0" w:after="0" w:afterAutospacing="0"/>
              <w:rPr>
                <w:rFonts w:ascii="Arial" w:hAnsi="Arial" w:cs="Arial"/>
                <w:color w:val="0B0C0C"/>
                <w:sz w:val="22"/>
                <w:szCs w:val="22"/>
                <w:shd w:val="clear" w:color="auto" w:fill="FFFFFF"/>
              </w:rPr>
            </w:pPr>
          </w:p>
          <w:p w14:paraId="571166BB" w14:textId="382EC20E" w:rsidR="00453889" w:rsidRDefault="00E946E0" w:rsidP="00F558F9">
            <w:pPr>
              <w:pStyle w:val="NormalWeb"/>
              <w:shd w:val="clear" w:color="auto" w:fill="FFFFFF"/>
              <w:spacing w:before="0" w:beforeAutospacing="0" w:after="0" w:afterAutospacing="0"/>
              <w:rPr>
                <w:rFonts w:ascii="Arial" w:hAnsi="Arial" w:cs="Arial"/>
                <w:color w:val="0B0C0C"/>
                <w:sz w:val="22"/>
                <w:szCs w:val="22"/>
                <w:shd w:val="clear" w:color="auto" w:fill="FFFFFF"/>
              </w:rPr>
            </w:pPr>
            <w:r>
              <w:rPr>
                <w:rFonts w:ascii="Arial" w:hAnsi="Arial" w:cs="Arial"/>
                <w:color w:val="0B0C0C"/>
                <w:sz w:val="22"/>
                <w:szCs w:val="22"/>
                <w:shd w:val="clear" w:color="auto" w:fill="FFFFFF"/>
              </w:rPr>
              <w:lastRenderedPageBreak/>
              <w:t xml:space="preserve">School should </w:t>
            </w:r>
            <w:r w:rsidR="004750C1" w:rsidRPr="004750C1">
              <w:rPr>
                <w:rFonts w:ascii="Arial" w:hAnsi="Arial" w:cs="Arial"/>
                <w:color w:val="0B0C0C"/>
                <w:sz w:val="22"/>
                <w:szCs w:val="22"/>
                <w:shd w:val="clear" w:color="auto" w:fill="FFFFFF"/>
              </w:rPr>
              <w:t xml:space="preserve">have contingency plans outlining what </w:t>
            </w:r>
            <w:r>
              <w:rPr>
                <w:rFonts w:ascii="Arial" w:hAnsi="Arial" w:cs="Arial"/>
                <w:color w:val="0B0C0C"/>
                <w:sz w:val="22"/>
                <w:szCs w:val="22"/>
                <w:shd w:val="clear" w:color="auto" w:fill="FFFFFF"/>
              </w:rPr>
              <w:t xml:space="preserve">action to take </w:t>
            </w:r>
            <w:r w:rsidR="009B3D89">
              <w:rPr>
                <w:rFonts w:ascii="Arial" w:hAnsi="Arial" w:cs="Arial"/>
                <w:color w:val="0B0C0C"/>
                <w:sz w:val="22"/>
                <w:szCs w:val="22"/>
                <w:shd w:val="clear" w:color="auto" w:fill="FFFFFF"/>
              </w:rPr>
              <w:t>if</w:t>
            </w:r>
            <w:r w:rsidR="004750C1" w:rsidRPr="004750C1">
              <w:rPr>
                <w:rFonts w:ascii="Arial" w:hAnsi="Arial" w:cs="Arial"/>
                <w:color w:val="0B0C0C"/>
                <w:sz w:val="22"/>
                <w:szCs w:val="22"/>
                <w:shd w:val="clear" w:color="auto" w:fill="FFFFFF"/>
              </w:rPr>
              <w:t xml:space="preserve"> pupils or staff test positive for COVID-19, or how </w:t>
            </w:r>
            <w:r>
              <w:rPr>
                <w:rFonts w:ascii="Arial" w:hAnsi="Arial" w:cs="Arial"/>
                <w:color w:val="0B0C0C"/>
                <w:sz w:val="22"/>
                <w:szCs w:val="22"/>
                <w:shd w:val="clear" w:color="auto" w:fill="FFFFFF"/>
              </w:rPr>
              <w:t xml:space="preserve">school </w:t>
            </w:r>
            <w:r w:rsidR="004750C1" w:rsidRPr="004750C1">
              <w:rPr>
                <w:rFonts w:ascii="Arial" w:hAnsi="Arial" w:cs="Arial"/>
                <w:color w:val="0B0C0C"/>
                <w:sz w:val="22"/>
                <w:szCs w:val="22"/>
                <w:shd w:val="clear" w:color="auto" w:fill="FFFFFF"/>
              </w:rPr>
              <w:t xml:space="preserve">would operate if advised to take extra measures to help break chains of transmission. </w:t>
            </w:r>
          </w:p>
          <w:p w14:paraId="2D2C939F" w14:textId="77777777" w:rsidR="00F558F9" w:rsidRDefault="00F558F9" w:rsidP="00F558F9">
            <w:pPr>
              <w:pStyle w:val="NormalWeb"/>
              <w:shd w:val="clear" w:color="auto" w:fill="FFFFFF"/>
              <w:spacing w:before="0" w:beforeAutospacing="0" w:after="0" w:afterAutospacing="0"/>
              <w:rPr>
                <w:rFonts w:ascii="Arial" w:hAnsi="Arial" w:cs="Arial"/>
                <w:color w:val="0B0C0C"/>
                <w:sz w:val="22"/>
                <w:szCs w:val="22"/>
                <w:shd w:val="clear" w:color="auto" w:fill="FFFFFF"/>
              </w:rPr>
            </w:pPr>
          </w:p>
          <w:p w14:paraId="04993A55" w14:textId="7574044C" w:rsidR="002813C8" w:rsidRPr="00AD1EA6" w:rsidRDefault="00453889" w:rsidP="00720D5E">
            <w:pPr>
              <w:pStyle w:val="NormalWeb"/>
              <w:shd w:val="clear" w:color="auto" w:fill="FFFFFF"/>
              <w:spacing w:before="0" w:beforeAutospacing="0" w:after="0" w:afterAutospacing="0"/>
              <w:rPr>
                <w:rFonts w:ascii="Arial" w:hAnsi="Arial" w:cs="Arial"/>
                <w:color w:val="0B0C0C"/>
                <w:sz w:val="22"/>
                <w:szCs w:val="22"/>
                <w:shd w:val="clear" w:color="auto" w:fill="FFFFFF"/>
              </w:rPr>
            </w:pPr>
            <w:r>
              <w:rPr>
                <w:rFonts w:ascii="Arial" w:hAnsi="Arial" w:cs="Arial"/>
                <w:color w:val="0B0C0C"/>
                <w:sz w:val="22"/>
                <w:szCs w:val="22"/>
                <w:shd w:val="clear" w:color="auto" w:fill="FFFFFF"/>
              </w:rPr>
              <w:t>Guidance on what to include in contingency framework and i</w:t>
            </w:r>
            <w:r w:rsidR="004750C1" w:rsidRPr="004750C1">
              <w:rPr>
                <w:rFonts w:ascii="Arial" w:hAnsi="Arial" w:cs="Arial"/>
                <w:color w:val="0B0C0C"/>
                <w:sz w:val="22"/>
                <w:szCs w:val="22"/>
                <w:shd w:val="clear" w:color="auto" w:fill="FFFFFF"/>
              </w:rPr>
              <w:t xml:space="preserve">nformation on what circumstances might lead </w:t>
            </w:r>
            <w:r w:rsidR="009B3D89">
              <w:rPr>
                <w:rFonts w:ascii="Arial" w:hAnsi="Arial" w:cs="Arial"/>
                <w:color w:val="0B0C0C"/>
                <w:sz w:val="22"/>
                <w:szCs w:val="22"/>
                <w:shd w:val="clear" w:color="auto" w:fill="FFFFFF"/>
              </w:rPr>
              <w:t>to</w:t>
            </w:r>
            <w:r w:rsidR="004750C1" w:rsidRPr="004750C1">
              <w:rPr>
                <w:rFonts w:ascii="Arial" w:hAnsi="Arial" w:cs="Arial"/>
                <w:color w:val="0B0C0C"/>
                <w:sz w:val="22"/>
                <w:szCs w:val="22"/>
                <w:shd w:val="clear" w:color="auto" w:fill="FFFFFF"/>
              </w:rPr>
              <w:t xml:space="preserve"> additional action, and the steps </w:t>
            </w:r>
            <w:r w:rsidR="00E946E0">
              <w:rPr>
                <w:rFonts w:ascii="Arial" w:hAnsi="Arial" w:cs="Arial"/>
                <w:color w:val="0B0C0C"/>
                <w:sz w:val="22"/>
                <w:szCs w:val="22"/>
                <w:shd w:val="clear" w:color="auto" w:fill="FFFFFF"/>
              </w:rPr>
              <w:t>to</w:t>
            </w:r>
            <w:r w:rsidR="004750C1" w:rsidRPr="004750C1">
              <w:rPr>
                <w:rFonts w:ascii="Arial" w:hAnsi="Arial" w:cs="Arial"/>
                <w:color w:val="0B0C0C"/>
                <w:sz w:val="22"/>
                <w:szCs w:val="22"/>
                <w:shd w:val="clear" w:color="auto" w:fill="FFFFFF"/>
              </w:rPr>
              <w:t xml:space="preserve"> work through, </w:t>
            </w:r>
            <w:r>
              <w:rPr>
                <w:rFonts w:ascii="Arial" w:hAnsi="Arial" w:cs="Arial"/>
                <w:color w:val="0B0C0C"/>
                <w:sz w:val="22"/>
                <w:szCs w:val="22"/>
                <w:shd w:val="clear" w:color="auto" w:fill="FFFFFF"/>
              </w:rPr>
              <w:t>are contained the government guidance</w:t>
            </w:r>
            <w:r w:rsidR="004750C1" w:rsidRPr="004750C1">
              <w:rPr>
                <w:rFonts w:ascii="Arial" w:hAnsi="Arial" w:cs="Arial"/>
                <w:color w:val="0B0C0C"/>
                <w:sz w:val="22"/>
                <w:szCs w:val="22"/>
                <w:shd w:val="clear" w:color="auto" w:fill="FFFFFF"/>
              </w:rPr>
              <w:t xml:space="preserve"> </w:t>
            </w:r>
            <w:hyperlink r:id="rId49" w:history="1">
              <w:r w:rsidRPr="00DD67B9">
                <w:rPr>
                  <w:rStyle w:val="Hyperlink"/>
                  <w:rFonts w:ascii="Arial" w:hAnsi="Arial" w:cs="Arial"/>
                  <w:color w:val="0070C0"/>
                  <w:sz w:val="22"/>
                  <w:szCs w:val="22"/>
                  <w:lang w:eastAsia="en-US"/>
                </w:rPr>
                <w:t>C</w:t>
              </w:r>
              <w:r w:rsidR="004750C1" w:rsidRPr="00DD67B9">
                <w:rPr>
                  <w:rStyle w:val="Hyperlink"/>
                  <w:rFonts w:ascii="Arial" w:hAnsi="Arial" w:cs="Arial"/>
                  <w:color w:val="0070C0"/>
                  <w:sz w:val="22"/>
                  <w:szCs w:val="22"/>
                  <w:lang w:eastAsia="en-US"/>
                </w:rPr>
                <w:t>ontingency framework</w:t>
              </w:r>
              <w:r w:rsidRPr="00DD67B9">
                <w:rPr>
                  <w:rStyle w:val="Hyperlink"/>
                  <w:rFonts w:ascii="Arial" w:hAnsi="Arial" w:cs="Arial"/>
                  <w:color w:val="0070C0"/>
                  <w:sz w:val="22"/>
                  <w:szCs w:val="22"/>
                  <w:lang w:eastAsia="en-US"/>
                </w:rPr>
                <w:t>: education and childcare settings August 2021</w:t>
              </w:r>
            </w:hyperlink>
            <w:r w:rsidR="004750C1" w:rsidRPr="004750C1">
              <w:rPr>
                <w:rFonts w:ascii="Arial" w:hAnsi="Arial" w:cs="Arial"/>
                <w:color w:val="0B0C0C"/>
                <w:sz w:val="22"/>
                <w:szCs w:val="22"/>
                <w:shd w:val="clear" w:color="auto" w:fill="FFFFFF"/>
              </w:rPr>
              <w:t>.</w:t>
            </w:r>
          </w:p>
        </w:tc>
        <w:tc>
          <w:tcPr>
            <w:tcW w:w="523" w:type="pct"/>
            <w:shd w:val="clear" w:color="auto" w:fill="FFFFFF"/>
          </w:tcPr>
          <w:p w14:paraId="055F7C37" w14:textId="77777777" w:rsidR="002813C8" w:rsidRPr="002635A6" w:rsidRDefault="002813C8" w:rsidP="002813C8">
            <w:pPr>
              <w:jc w:val="center"/>
              <w:rPr>
                <w:rFonts w:ascii="Arial" w:hAnsi="Arial" w:cs="Arial"/>
                <w:sz w:val="22"/>
                <w:szCs w:val="22"/>
              </w:rPr>
            </w:pPr>
          </w:p>
        </w:tc>
        <w:tc>
          <w:tcPr>
            <w:tcW w:w="2330" w:type="pct"/>
            <w:shd w:val="clear" w:color="auto" w:fill="FFFFFF"/>
          </w:tcPr>
          <w:p w14:paraId="4C63B0D6" w14:textId="7E5FBDCE" w:rsidR="002635A6" w:rsidRPr="00F558F9" w:rsidRDefault="002635A6" w:rsidP="00695E0F">
            <w:pPr>
              <w:numPr>
                <w:ilvl w:val="0"/>
                <w:numId w:val="9"/>
              </w:numPr>
              <w:spacing w:before="120" w:after="120"/>
              <w:ind w:left="326" w:hanging="283"/>
              <w:rPr>
                <w:rFonts w:ascii="Arial" w:hAnsi="Arial" w:cs="Arial"/>
                <w:sz w:val="22"/>
                <w:szCs w:val="22"/>
              </w:rPr>
            </w:pPr>
            <w:r w:rsidRPr="00F558F9">
              <w:rPr>
                <w:rFonts w:ascii="Arial" w:hAnsi="Arial" w:cs="Arial"/>
                <w:sz w:val="22"/>
                <w:szCs w:val="22"/>
              </w:rPr>
              <w:t xml:space="preserve">An outbreak management plan is in place outlining how the school will operate if there is an outbreak in the school or local area. </w:t>
            </w:r>
          </w:p>
          <w:p w14:paraId="3A018963" w14:textId="01315ED5" w:rsidR="005D66D1" w:rsidRDefault="005D66D1" w:rsidP="00695E0F">
            <w:pPr>
              <w:numPr>
                <w:ilvl w:val="0"/>
                <w:numId w:val="9"/>
              </w:numPr>
              <w:spacing w:before="120" w:after="120"/>
              <w:ind w:left="326" w:hanging="283"/>
              <w:rPr>
                <w:rFonts w:ascii="Arial" w:hAnsi="Arial" w:cs="Arial"/>
                <w:sz w:val="22"/>
                <w:szCs w:val="22"/>
              </w:rPr>
            </w:pPr>
            <w:r w:rsidRPr="00F558F9">
              <w:rPr>
                <w:rFonts w:ascii="Arial" w:hAnsi="Arial" w:cs="Arial"/>
                <w:sz w:val="22"/>
                <w:szCs w:val="22"/>
              </w:rPr>
              <w:t xml:space="preserve">Support is obtained as required from relevant teams including Lancashire Public Health Education Outbreak Management team. </w:t>
            </w:r>
          </w:p>
          <w:p w14:paraId="4B6810C4" w14:textId="0E7FA53C" w:rsidR="002813C8" w:rsidRPr="00720D5E" w:rsidRDefault="009B3D89" w:rsidP="00695E0F">
            <w:pPr>
              <w:pStyle w:val="NormalWeb"/>
              <w:numPr>
                <w:ilvl w:val="0"/>
                <w:numId w:val="9"/>
              </w:numPr>
              <w:spacing w:before="120" w:beforeAutospacing="0" w:after="120" w:afterAutospacing="0"/>
              <w:ind w:left="326" w:hanging="283"/>
              <w:rPr>
                <w:rStyle w:val="Hyperlink"/>
                <w:rFonts w:ascii="Arial" w:hAnsi="Arial" w:cs="Arial"/>
                <w:bCs/>
                <w:iCs/>
                <w:color w:val="auto"/>
                <w:sz w:val="22"/>
                <w:szCs w:val="22"/>
                <w:u w:val="none"/>
              </w:rPr>
            </w:pPr>
            <w:r w:rsidRPr="009B3D89">
              <w:rPr>
                <w:rFonts w:ascii="Arial" w:hAnsi="Arial" w:cs="Arial"/>
                <w:bCs/>
                <w:iCs/>
                <w:sz w:val="22"/>
                <w:szCs w:val="22"/>
              </w:rPr>
              <w:lastRenderedPageBreak/>
              <w:t xml:space="preserve">School continues to record COVID-19 related absence </w:t>
            </w:r>
            <w:r w:rsidR="00720D5E">
              <w:rPr>
                <w:rFonts w:ascii="Arial" w:hAnsi="Arial" w:cs="Arial"/>
                <w:bCs/>
                <w:iCs/>
                <w:sz w:val="22"/>
                <w:szCs w:val="22"/>
              </w:rPr>
              <w:t xml:space="preserve">in accordance with the information contained within the </w:t>
            </w:r>
            <w:hyperlink r:id="rId50" w:history="1">
              <w:r w:rsidR="00720D5E" w:rsidRPr="00DD67B9">
                <w:rPr>
                  <w:rStyle w:val="Hyperlink"/>
                  <w:rFonts w:ascii="Arial" w:hAnsi="Arial" w:cs="Arial"/>
                  <w:color w:val="0070C0"/>
                  <w:sz w:val="22"/>
                  <w:szCs w:val="22"/>
                  <w:lang w:eastAsia="en-US"/>
                </w:rPr>
                <w:t>PHE North West Schools Resource Pack</w:t>
              </w:r>
            </w:hyperlink>
            <w:r w:rsidR="009E691B" w:rsidRPr="00DD67B9">
              <w:rPr>
                <w:rStyle w:val="Hyperlink"/>
                <w:rFonts w:ascii="Arial" w:hAnsi="Arial" w:cs="Arial"/>
                <w:color w:val="0070C0"/>
                <w:sz w:val="22"/>
                <w:szCs w:val="22"/>
                <w:lang w:eastAsia="en-US"/>
              </w:rPr>
              <w:t>.</w:t>
            </w:r>
          </w:p>
          <w:p w14:paraId="77B31596" w14:textId="62F4F85C" w:rsidR="00695E0F" w:rsidRPr="00695E0F" w:rsidRDefault="00695E0F" w:rsidP="00695E0F">
            <w:pPr>
              <w:numPr>
                <w:ilvl w:val="0"/>
                <w:numId w:val="9"/>
              </w:numPr>
              <w:spacing w:before="60" w:after="60"/>
              <w:ind w:left="326" w:hanging="283"/>
              <w:rPr>
                <w:rFonts w:ascii="Arial" w:hAnsi="Arial" w:cs="Arial"/>
                <w:bCs/>
                <w:iCs/>
                <w:sz w:val="22"/>
                <w:szCs w:val="22"/>
              </w:rPr>
            </w:pPr>
            <w:r w:rsidRPr="00695E0F">
              <w:rPr>
                <w:rStyle w:val="Hyperlink"/>
                <w:rFonts w:ascii="Arial" w:hAnsi="Arial" w:cs="Arial"/>
                <w:bCs/>
                <w:iCs/>
                <w:color w:val="auto"/>
                <w:sz w:val="22"/>
                <w:szCs w:val="22"/>
                <w:u w:val="none"/>
              </w:rPr>
              <w:t xml:space="preserve">In the event of an outbreak any staff required to work from home will be supported to do so including </w:t>
            </w:r>
            <w:r w:rsidRPr="00695E0F">
              <w:rPr>
                <w:rFonts w:ascii="Arial" w:hAnsi="Arial" w:cs="Arial"/>
                <w:sz w:val="22"/>
                <w:szCs w:val="22"/>
              </w:rPr>
              <w:t>ensuring they have suitable equipment, developing appropriate communication channels and looking after their physical and mental wellbeing</w:t>
            </w:r>
            <w:r w:rsidR="009E691B">
              <w:rPr>
                <w:rFonts w:ascii="Arial" w:hAnsi="Arial" w:cs="Arial"/>
                <w:sz w:val="22"/>
                <w:szCs w:val="22"/>
              </w:rPr>
              <w:t>.</w:t>
            </w:r>
          </w:p>
          <w:p w14:paraId="3B2CF956" w14:textId="564F38E2" w:rsidR="00720D5E" w:rsidRPr="00695E0F" w:rsidRDefault="00695E0F" w:rsidP="00695E0F">
            <w:pPr>
              <w:pStyle w:val="NormalWeb"/>
              <w:numPr>
                <w:ilvl w:val="0"/>
                <w:numId w:val="9"/>
              </w:numPr>
              <w:spacing w:before="120" w:beforeAutospacing="0" w:after="120" w:afterAutospacing="0"/>
              <w:ind w:left="326" w:hanging="283"/>
              <w:rPr>
                <w:rFonts w:ascii="Arial" w:hAnsi="Arial" w:cs="Arial"/>
                <w:bCs/>
                <w:iCs/>
                <w:sz w:val="22"/>
                <w:szCs w:val="22"/>
              </w:rPr>
            </w:pPr>
            <w:r w:rsidRPr="00695E0F">
              <w:rPr>
                <w:rFonts w:ascii="Arial" w:hAnsi="Arial" w:cs="Arial"/>
                <w:bCs/>
                <w:iCs/>
                <w:sz w:val="22"/>
                <w:szCs w:val="22"/>
              </w:rPr>
              <w:t xml:space="preserve">A homeworking checklist and risk assessment </w:t>
            </w:r>
            <w:r w:rsidR="00756D5C">
              <w:rPr>
                <w:rFonts w:ascii="Arial" w:hAnsi="Arial" w:cs="Arial"/>
                <w:bCs/>
                <w:iCs/>
                <w:sz w:val="22"/>
                <w:szCs w:val="22"/>
              </w:rPr>
              <w:t>will be</w:t>
            </w:r>
            <w:r w:rsidRPr="00695E0F">
              <w:rPr>
                <w:rFonts w:ascii="Arial" w:hAnsi="Arial" w:cs="Arial"/>
                <w:bCs/>
                <w:iCs/>
                <w:sz w:val="22"/>
                <w:szCs w:val="22"/>
              </w:rPr>
              <w:t xml:space="preserve"> completed for any staff working from home for a prolonged period which is reviewed on a 3-monthly basis.</w:t>
            </w:r>
          </w:p>
        </w:tc>
      </w:tr>
      <w:bookmarkEnd w:id="3"/>
      <w:tr w:rsidR="002813C8" w:rsidRPr="00F41102" w14:paraId="60700C1C" w14:textId="77777777" w:rsidTr="009A289B">
        <w:trPr>
          <w:cantSplit/>
          <w:trHeight w:val="368"/>
        </w:trPr>
        <w:tc>
          <w:tcPr>
            <w:tcW w:w="5000" w:type="pct"/>
            <w:gridSpan w:val="3"/>
            <w:shd w:val="clear" w:color="auto" w:fill="D9D9D9"/>
          </w:tcPr>
          <w:p w14:paraId="14A03077" w14:textId="5BDDA33D" w:rsidR="002813C8" w:rsidRPr="00F41102" w:rsidRDefault="002813C8" w:rsidP="002813C8">
            <w:pPr>
              <w:rPr>
                <w:rFonts w:ascii="Arial" w:hAnsi="Arial" w:cs="Arial"/>
                <w:b/>
                <w:bCs/>
                <w:iCs/>
                <w:color w:val="2E74B5"/>
                <w:sz w:val="22"/>
                <w:szCs w:val="22"/>
              </w:rPr>
            </w:pPr>
            <w:r w:rsidRPr="00F41102">
              <w:rPr>
                <w:rFonts w:ascii="Arial" w:hAnsi="Arial" w:cs="Arial"/>
                <w:b/>
                <w:color w:val="2E74B5"/>
                <w:sz w:val="22"/>
                <w:szCs w:val="22"/>
              </w:rPr>
              <w:lastRenderedPageBreak/>
              <w:t>Communica</w:t>
            </w:r>
            <w:r>
              <w:rPr>
                <w:rFonts w:ascii="Arial" w:hAnsi="Arial" w:cs="Arial"/>
                <w:b/>
                <w:color w:val="2E74B5"/>
                <w:sz w:val="22"/>
                <w:szCs w:val="22"/>
              </w:rPr>
              <w:t xml:space="preserve">tion, </w:t>
            </w:r>
            <w:r w:rsidR="00735C3E">
              <w:rPr>
                <w:rFonts w:ascii="Arial" w:hAnsi="Arial" w:cs="Arial"/>
                <w:b/>
                <w:color w:val="2E74B5"/>
                <w:sz w:val="22"/>
                <w:szCs w:val="22"/>
              </w:rPr>
              <w:t>c</w:t>
            </w:r>
            <w:r>
              <w:rPr>
                <w:rFonts w:ascii="Arial" w:hAnsi="Arial" w:cs="Arial"/>
                <w:b/>
                <w:color w:val="2E74B5"/>
                <w:sz w:val="22"/>
                <w:szCs w:val="22"/>
              </w:rPr>
              <w:t>onsultation and training</w:t>
            </w:r>
          </w:p>
        </w:tc>
      </w:tr>
      <w:tr w:rsidR="002813C8" w:rsidRPr="00F41102" w14:paraId="1CAD7EAA" w14:textId="77777777" w:rsidTr="00735C3E">
        <w:tc>
          <w:tcPr>
            <w:tcW w:w="2147" w:type="pct"/>
            <w:shd w:val="clear" w:color="auto" w:fill="FFFFFF"/>
          </w:tcPr>
          <w:p w14:paraId="1C40BBD7" w14:textId="21FB6B94" w:rsidR="002813C8" w:rsidRDefault="00720D5E" w:rsidP="00AD1EA6">
            <w:pPr>
              <w:pStyle w:val="NormalWeb"/>
              <w:shd w:val="clear" w:color="auto" w:fill="FFFFFF"/>
              <w:spacing w:before="120" w:beforeAutospacing="0" w:after="0" w:afterAutospacing="0"/>
              <w:rPr>
                <w:rFonts w:ascii="Arial" w:hAnsi="Arial" w:cs="Arial"/>
                <w:color w:val="0B0C0C"/>
                <w:sz w:val="22"/>
                <w:szCs w:val="22"/>
              </w:rPr>
            </w:pPr>
            <w:r>
              <w:rPr>
                <w:rFonts w:ascii="Arial" w:hAnsi="Arial" w:cs="Arial"/>
                <w:color w:val="0B0C0C"/>
                <w:sz w:val="22"/>
                <w:szCs w:val="22"/>
              </w:rPr>
              <w:t>E</w:t>
            </w:r>
            <w:r w:rsidR="002813C8" w:rsidRPr="00EA45C9">
              <w:rPr>
                <w:rFonts w:ascii="Arial" w:hAnsi="Arial" w:cs="Arial"/>
                <w:color w:val="0B0C0C"/>
                <w:sz w:val="22"/>
                <w:szCs w:val="22"/>
              </w:rPr>
              <w:t>mployer</w:t>
            </w:r>
            <w:r w:rsidR="00E946E0">
              <w:rPr>
                <w:rFonts w:ascii="Arial" w:hAnsi="Arial" w:cs="Arial"/>
                <w:color w:val="0B0C0C"/>
                <w:sz w:val="22"/>
                <w:szCs w:val="22"/>
              </w:rPr>
              <w:t xml:space="preserve">s </w:t>
            </w:r>
            <w:r>
              <w:rPr>
                <w:rFonts w:ascii="Arial" w:hAnsi="Arial" w:cs="Arial"/>
                <w:color w:val="0B0C0C"/>
                <w:sz w:val="22"/>
                <w:szCs w:val="22"/>
              </w:rPr>
              <w:t>have a</w:t>
            </w:r>
            <w:r w:rsidR="002813C8" w:rsidRPr="00EA45C9">
              <w:rPr>
                <w:rFonts w:ascii="Arial" w:hAnsi="Arial" w:cs="Arial"/>
                <w:color w:val="0B0C0C"/>
                <w:sz w:val="22"/>
                <w:szCs w:val="22"/>
              </w:rPr>
              <w:t xml:space="preserve"> legal duty to consult</w:t>
            </w:r>
            <w:r>
              <w:rPr>
                <w:rFonts w:ascii="Arial" w:hAnsi="Arial" w:cs="Arial"/>
                <w:color w:val="0B0C0C"/>
                <w:sz w:val="22"/>
                <w:szCs w:val="22"/>
              </w:rPr>
              <w:t xml:space="preserve"> </w:t>
            </w:r>
            <w:r w:rsidR="002813C8" w:rsidRPr="00EA45C9">
              <w:rPr>
                <w:rFonts w:ascii="Arial" w:hAnsi="Arial" w:cs="Arial"/>
                <w:color w:val="0B0C0C"/>
                <w:sz w:val="22"/>
                <w:szCs w:val="22"/>
              </w:rPr>
              <w:t xml:space="preserve">workers on health and safety matters. </w:t>
            </w:r>
          </w:p>
          <w:p w14:paraId="42F79116" w14:textId="2E85C51F" w:rsidR="00B47069" w:rsidRDefault="00B47069" w:rsidP="00B47069">
            <w:pPr>
              <w:pStyle w:val="NormalWeb"/>
              <w:spacing w:before="0" w:beforeAutospacing="0" w:after="0" w:afterAutospacing="0"/>
              <w:rPr>
                <w:rFonts w:ascii="Arial" w:hAnsi="Arial" w:cs="Arial"/>
                <w:color w:val="0B0C0C"/>
                <w:sz w:val="22"/>
                <w:szCs w:val="22"/>
              </w:rPr>
            </w:pPr>
          </w:p>
          <w:p w14:paraId="5CE7FEB7" w14:textId="33ADC7AB" w:rsidR="00B47069" w:rsidRPr="00B47069" w:rsidRDefault="00B47069" w:rsidP="00B47069">
            <w:pPr>
              <w:pStyle w:val="NormalWeb"/>
              <w:spacing w:before="0" w:beforeAutospacing="0" w:after="0" w:afterAutospacing="0"/>
              <w:rPr>
                <w:rFonts w:ascii="Arial" w:hAnsi="Arial" w:cs="Arial"/>
                <w:color w:val="0B0C0C"/>
                <w:sz w:val="22"/>
                <w:szCs w:val="22"/>
              </w:rPr>
            </w:pPr>
            <w:r w:rsidRPr="00B47069">
              <w:rPr>
                <w:rFonts w:ascii="Arial" w:hAnsi="Arial" w:cs="Arial"/>
                <w:color w:val="0B0C0C"/>
                <w:sz w:val="22"/>
                <w:szCs w:val="22"/>
                <w:shd w:val="clear" w:color="auto" w:fill="FFFFFF"/>
              </w:rPr>
              <w:t xml:space="preserve">To help workers feel safe returning to work </w:t>
            </w:r>
            <w:r w:rsidR="00E946E0">
              <w:rPr>
                <w:rFonts w:ascii="Arial" w:hAnsi="Arial" w:cs="Arial"/>
                <w:color w:val="0B0C0C"/>
                <w:sz w:val="22"/>
                <w:szCs w:val="22"/>
                <w:shd w:val="clear" w:color="auto" w:fill="FFFFFF"/>
              </w:rPr>
              <w:t xml:space="preserve">employers should </w:t>
            </w:r>
            <w:r w:rsidRPr="00B47069">
              <w:rPr>
                <w:rFonts w:ascii="Arial" w:hAnsi="Arial" w:cs="Arial"/>
                <w:color w:val="0B0C0C"/>
                <w:sz w:val="22"/>
                <w:szCs w:val="22"/>
                <w:shd w:val="clear" w:color="auto" w:fill="FFFFFF"/>
              </w:rPr>
              <w:t>consult with them on any health and safety measures that have been put in place to reduce the risk of </w:t>
            </w:r>
            <w:r w:rsidRPr="00B47069">
              <w:rPr>
                <w:rFonts w:ascii="Arial" w:hAnsi="Arial" w:cs="Arial"/>
                <w:sz w:val="22"/>
                <w:szCs w:val="22"/>
              </w:rPr>
              <w:t>COVID-19</w:t>
            </w:r>
            <w:r w:rsidRPr="00B47069">
              <w:rPr>
                <w:rFonts w:ascii="Arial" w:hAnsi="Arial" w:cs="Arial"/>
                <w:color w:val="0B0C0C"/>
                <w:sz w:val="22"/>
                <w:szCs w:val="22"/>
                <w:shd w:val="clear" w:color="auto" w:fill="FFFFFF"/>
              </w:rPr>
              <w:t> spreading.</w:t>
            </w:r>
          </w:p>
          <w:p w14:paraId="1F19D314" w14:textId="77777777" w:rsidR="00B47069" w:rsidRDefault="00B47069" w:rsidP="00B47069">
            <w:pPr>
              <w:pStyle w:val="NormalWeb"/>
              <w:spacing w:before="0" w:beforeAutospacing="0" w:after="0" w:afterAutospacing="0"/>
              <w:rPr>
                <w:rFonts w:ascii="Arial" w:hAnsi="Arial" w:cs="Arial"/>
                <w:color w:val="0B0C0C"/>
                <w:sz w:val="22"/>
                <w:szCs w:val="22"/>
              </w:rPr>
            </w:pPr>
          </w:p>
          <w:p w14:paraId="06A9120B" w14:textId="6FC0408B" w:rsidR="00735C3E" w:rsidRPr="00AD1EA6" w:rsidRDefault="00720D5E" w:rsidP="00AD1EA6">
            <w:pPr>
              <w:spacing w:after="120"/>
              <w:rPr>
                <w:rFonts w:ascii="Arial" w:hAnsi="Arial" w:cs="Arial"/>
                <w:sz w:val="22"/>
                <w:szCs w:val="22"/>
              </w:rPr>
            </w:pPr>
            <w:r>
              <w:rPr>
                <w:rFonts w:ascii="Arial" w:hAnsi="Arial" w:cs="Arial"/>
                <w:sz w:val="22"/>
                <w:szCs w:val="22"/>
              </w:rPr>
              <w:t>Schools</w:t>
            </w:r>
            <w:r w:rsidR="00B47069" w:rsidRPr="00720D5E">
              <w:rPr>
                <w:rFonts w:ascii="Arial" w:hAnsi="Arial" w:cs="Arial"/>
                <w:sz w:val="22"/>
                <w:szCs w:val="22"/>
              </w:rPr>
              <w:t xml:space="preserve"> continue to</w:t>
            </w:r>
            <w:r w:rsidR="000763BF" w:rsidRPr="00720D5E">
              <w:rPr>
                <w:rFonts w:ascii="Arial" w:hAnsi="Arial" w:cs="Arial"/>
                <w:sz w:val="22"/>
                <w:szCs w:val="22"/>
              </w:rPr>
              <w:t xml:space="preserve"> engage with staff (including through trade unions and employee representative groups) to monitor and understand any unforeseen impacts of changes to working environments.</w:t>
            </w:r>
          </w:p>
        </w:tc>
        <w:tc>
          <w:tcPr>
            <w:tcW w:w="523" w:type="pct"/>
            <w:shd w:val="clear" w:color="auto" w:fill="FFFFFF"/>
          </w:tcPr>
          <w:p w14:paraId="1F25D158" w14:textId="77777777" w:rsidR="002813C8" w:rsidRPr="00F41102" w:rsidRDefault="002813C8" w:rsidP="002813C8">
            <w:pPr>
              <w:jc w:val="center"/>
              <w:rPr>
                <w:rFonts w:ascii="Arial" w:hAnsi="Arial" w:cs="Arial"/>
                <w:sz w:val="22"/>
                <w:szCs w:val="22"/>
              </w:rPr>
            </w:pPr>
          </w:p>
        </w:tc>
        <w:tc>
          <w:tcPr>
            <w:tcW w:w="2330" w:type="pct"/>
            <w:shd w:val="clear" w:color="auto" w:fill="FFFFFF"/>
          </w:tcPr>
          <w:p w14:paraId="3B39D064" w14:textId="73CB931C" w:rsidR="000763BF" w:rsidRPr="00720D5E" w:rsidRDefault="000763BF" w:rsidP="00E946E0">
            <w:pPr>
              <w:numPr>
                <w:ilvl w:val="0"/>
                <w:numId w:val="23"/>
              </w:numPr>
              <w:spacing w:before="120" w:after="120"/>
              <w:ind w:left="177" w:hanging="177"/>
              <w:rPr>
                <w:rFonts w:ascii="Arial" w:hAnsi="Arial" w:cs="Arial"/>
                <w:sz w:val="22"/>
                <w:szCs w:val="22"/>
              </w:rPr>
            </w:pPr>
            <w:r w:rsidRPr="00720D5E">
              <w:rPr>
                <w:rFonts w:ascii="Arial" w:hAnsi="Arial" w:cs="Arial"/>
                <w:sz w:val="22"/>
                <w:szCs w:val="22"/>
              </w:rPr>
              <w:t xml:space="preserve">Clear and up to date information </w:t>
            </w:r>
            <w:r w:rsidR="00E946E0" w:rsidRPr="00720D5E">
              <w:rPr>
                <w:rFonts w:ascii="Arial" w:hAnsi="Arial" w:cs="Arial"/>
                <w:sz w:val="22"/>
                <w:szCs w:val="22"/>
              </w:rPr>
              <w:t xml:space="preserve">and guidance on how to manage the risks associated with Covid-19 </w:t>
            </w:r>
            <w:r w:rsidRPr="00720D5E">
              <w:rPr>
                <w:rFonts w:ascii="Arial" w:hAnsi="Arial" w:cs="Arial"/>
                <w:sz w:val="22"/>
                <w:szCs w:val="22"/>
              </w:rPr>
              <w:t xml:space="preserve">is available via the </w:t>
            </w:r>
            <w:r w:rsidR="00E946E0" w:rsidRPr="00720D5E">
              <w:rPr>
                <w:rFonts w:ascii="Arial" w:hAnsi="Arial" w:cs="Arial"/>
                <w:sz w:val="22"/>
                <w:szCs w:val="22"/>
              </w:rPr>
              <w:t xml:space="preserve">schools portal and </w:t>
            </w:r>
            <w:hyperlink r:id="rId51" w:history="1">
              <w:r w:rsidR="00E946E0" w:rsidRPr="009E691B">
                <w:rPr>
                  <w:rStyle w:val="Hyperlink"/>
                  <w:rFonts w:ascii="Arial" w:hAnsi="Arial" w:cs="Arial"/>
                  <w:color w:val="0070C0"/>
                  <w:sz w:val="22"/>
                  <w:szCs w:val="22"/>
                </w:rPr>
                <w:t>Government website</w:t>
              </w:r>
            </w:hyperlink>
            <w:r w:rsidR="009E691B">
              <w:rPr>
                <w:rStyle w:val="Hyperlink"/>
                <w:rFonts w:ascii="Arial" w:hAnsi="Arial" w:cs="Arial"/>
                <w:color w:val="0070C0"/>
                <w:sz w:val="22"/>
                <w:szCs w:val="22"/>
              </w:rPr>
              <w:t>.</w:t>
            </w:r>
          </w:p>
          <w:p w14:paraId="1EAF6376" w14:textId="5DD3CFB2" w:rsidR="000763BF" w:rsidRPr="00720D5E" w:rsidRDefault="00E946E0" w:rsidP="000763BF">
            <w:pPr>
              <w:numPr>
                <w:ilvl w:val="0"/>
                <w:numId w:val="23"/>
              </w:numPr>
              <w:spacing w:before="120" w:after="120"/>
              <w:ind w:left="177" w:hanging="177"/>
              <w:rPr>
                <w:rFonts w:ascii="Arial" w:hAnsi="Arial" w:cs="Arial"/>
                <w:sz w:val="22"/>
                <w:szCs w:val="22"/>
              </w:rPr>
            </w:pPr>
            <w:r w:rsidRPr="00720D5E">
              <w:rPr>
                <w:rFonts w:ascii="Arial" w:hAnsi="Arial" w:cs="Arial"/>
                <w:sz w:val="22"/>
                <w:szCs w:val="22"/>
              </w:rPr>
              <w:t>S</w:t>
            </w:r>
            <w:r w:rsidR="000763BF" w:rsidRPr="00720D5E">
              <w:rPr>
                <w:rFonts w:ascii="Arial" w:hAnsi="Arial" w:cs="Arial"/>
                <w:sz w:val="22"/>
                <w:szCs w:val="22"/>
              </w:rPr>
              <w:t>taff are consulted when considering local arrangements</w:t>
            </w:r>
            <w:r w:rsidR="009E691B">
              <w:rPr>
                <w:rFonts w:ascii="Arial" w:hAnsi="Arial" w:cs="Arial"/>
                <w:sz w:val="22"/>
                <w:szCs w:val="22"/>
              </w:rPr>
              <w:t>.</w:t>
            </w:r>
          </w:p>
          <w:p w14:paraId="08DCE0EC" w14:textId="697EFE86" w:rsidR="001A5179" w:rsidRPr="00720D5E" w:rsidRDefault="002813C8" w:rsidP="001A5179">
            <w:pPr>
              <w:numPr>
                <w:ilvl w:val="0"/>
                <w:numId w:val="23"/>
              </w:numPr>
              <w:spacing w:before="120" w:after="120"/>
              <w:ind w:left="177" w:hanging="177"/>
              <w:rPr>
                <w:rFonts w:ascii="Arial" w:hAnsi="Arial" w:cs="Arial"/>
                <w:sz w:val="22"/>
                <w:szCs w:val="22"/>
              </w:rPr>
            </w:pPr>
            <w:r w:rsidRPr="00720D5E">
              <w:rPr>
                <w:rFonts w:ascii="Arial" w:hAnsi="Arial" w:cs="Arial"/>
                <w:sz w:val="22"/>
                <w:szCs w:val="22"/>
              </w:rPr>
              <w:t>Signage, posters and other instructions use simple, clear messaging to explain guidelines using images and clear language, with consideration of groups for which English may not be their first language.</w:t>
            </w:r>
          </w:p>
        </w:tc>
      </w:tr>
      <w:tr w:rsidR="002813C8" w:rsidRPr="00F41102" w14:paraId="6F77A754" w14:textId="77777777" w:rsidTr="00D91EB6">
        <w:trPr>
          <w:cantSplit/>
          <w:trHeight w:val="368"/>
        </w:trPr>
        <w:tc>
          <w:tcPr>
            <w:tcW w:w="5000" w:type="pct"/>
            <w:gridSpan w:val="3"/>
            <w:shd w:val="clear" w:color="auto" w:fill="D9D9D9"/>
          </w:tcPr>
          <w:p w14:paraId="23723568" w14:textId="34A68D56" w:rsidR="002813C8" w:rsidRPr="00F41102" w:rsidRDefault="002813C8" w:rsidP="002813C8">
            <w:pPr>
              <w:rPr>
                <w:rFonts w:ascii="Arial" w:hAnsi="Arial" w:cs="Arial"/>
                <w:b/>
                <w:bCs/>
                <w:iCs/>
                <w:color w:val="0070C0"/>
                <w:sz w:val="22"/>
                <w:szCs w:val="22"/>
              </w:rPr>
            </w:pPr>
            <w:r>
              <w:rPr>
                <w:rFonts w:ascii="Arial" w:hAnsi="Arial" w:cs="Arial"/>
                <w:b/>
                <w:bCs/>
                <w:iCs/>
                <w:color w:val="0070C0"/>
                <w:sz w:val="22"/>
                <w:szCs w:val="22"/>
              </w:rPr>
              <w:t xml:space="preserve">Stress &amp; Anxiety </w:t>
            </w:r>
          </w:p>
        </w:tc>
      </w:tr>
      <w:tr w:rsidR="002813C8" w:rsidRPr="00F41102" w14:paraId="3B1FFB88" w14:textId="77777777" w:rsidTr="00735C3E">
        <w:tc>
          <w:tcPr>
            <w:tcW w:w="2147" w:type="pct"/>
            <w:shd w:val="clear" w:color="auto" w:fill="FFFFFF"/>
          </w:tcPr>
          <w:p w14:paraId="54B607EA" w14:textId="282D49F7" w:rsidR="000763BF" w:rsidRDefault="000763BF" w:rsidP="00695E0F">
            <w:pPr>
              <w:pStyle w:val="NormalWeb"/>
              <w:spacing w:before="120" w:beforeAutospacing="0" w:after="0" w:afterAutospacing="0"/>
              <w:rPr>
                <w:rFonts w:ascii="Arial" w:hAnsi="Arial" w:cs="Arial"/>
                <w:color w:val="0B0C0C"/>
                <w:sz w:val="22"/>
                <w:szCs w:val="22"/>
              </w:rPr>
            </w:pPr>
            <w:r w:rsidRPr="00EA45C9">
              <w:rPr>
                <w:rFonts w:ascii="Arial" w:hAnsi="Arial" w:cs="Arial"/>
                <w:color w:val="0B0C0C"/>
                <w:sz w:val="22"/>
                <w:szCs w:val="22"/>
              </w:rPr>
              <w:t>Mental health is important, especially during times of uncertainty. The government has published </w:t>
            </w:r>
            <w:hyperlink r:id="rId52" w:history="1">
              <w:r w:rsidRPr="00EA45C9">
                <w:rPr>
                  <w:rStyle w:val="Hyperlink"/>
                  <w:rFonts w:ascii="Arial" w:hAnsi="Arial" w:cs="Arial"/>
                  <w:color w:val="1D70B8"/>
                  <w:sz w:val="22"/>
                  <w:szCs w:val="22"/>
                  <w:bdr w:val="none" w:sz="0" w:space="0" w:color="auto" w:frame="1"/>
                </w:rPr>
                <w:t>guidance on the mental health and wellbeing aspects of coronavirus (COVID-19)</w:t>
              </w:r>
            </w:hyperlink>
            <w:r w:rsidRPr="00EA45C9">
              <w:rPr>
                <w:rFonts w:ascii="Arial" w:hAnsi="Arial" w:cs="Arial"/>
                <w:color w:val="0B0C0C"/>
                <w:sz w:val="22"/>
                <w:szCs w:val="22"/>
              </w:rPr>
              <w:t>.</w:t>
            </w:r>
          </w:p>
          <w:p w14:paraId="08D101F9" w14:textId="77777777" w:rsidR="000763BF" w:rsidRDefault="000763BF" w:rsidP="00695E0F">
            <w:pPr>
              <w:rPr>
                <w:rFonts w:ascii="Arial" w:hAnsi="Arial" w:cs="Arial"/>
                <w:sz w:val="22"/>
                <w:szCs w:val="22"/>
              </w:rPr>
            </w:pPr>
          </w:p>
          <w:p w14:paraId="554556AB" w14:textId="5EF2F39E" w:rsidR="00695E0F" w:rsidRDefault="00695E0F" w:rsidP="00695E0F">
            <w:pPr>
              <w:rPr>
                <w:rFonts w:ascii="Arial" w:hAnsi="Arial" w:cs="Arial"/>
                <w:sz w:val="22"/>
                <w:szCs w:val="22"/>
              </w:rPr>
            </w:pPr>
            <w:r w:rsidRPr="00720D5E">
              <w:rPr>
                <w:rFonts w:ascii="Arial" w:hAnsi="Arial" w:cs="Arial"/>
                <w:sz w:val="22"/>
                <w:szCs w:val="22"/>
              </w:rPr>
              <w:t>The Department for Education is providing additional support for both pupil and staff wellbeing in the current situation. Information about the </w:t>
            </w:r>
            <w:hyperlink r:id="rId53" w:history="1">
              <w:r w:rsidRPr="009E691B">
                <w:rPr>
                  <w:rStyle w:val="Hyperlink"/>
                  <w:rFonts w:ascii="Arial" w:hAnsi="Arial" w:cs="Arial"/>
                  <w:color w:val="0070C0"/>
                  <w:sz w:val="22"/>
                  <w:szCs w:val="22"/>
                  <w:bdr w:val="none" w:sz="0" w:space="0" w:color="auto" w:frame="1"/>
                </w:rPr>
                <w:t>extra mental health support for pupils and teacher</w:t>
              </w:r>
              <w:r w:rsidRPr="00DD67B9">
                <w:rPr>
                  <w:rStyle w:val="Hyperlink"/>
                  <w:rFonts w:ascii="Arial" w:hAnsi="Arial" w:cs="Arial"/>
                  <w:color w:val="0070C0"/>
                  <w:sz w:val="22"/>
                  <w:szCs w:val="22"/>
                  <w:bdr w:val="none" w:sz="0" w:space="0" w:color="auto" w:frame="1"/>
                </w:rPr>
                <w:t>s</w:t>
              </w:r>
            </w:hyperlink>
            <w:r w:rsidRPr="00720D5E">
              <w:rPr>
                <w:rFonts w:ascii="Arial" w:hAnsi="Arial" w:cs="Arial"/>
                <w:sz w:val="22"/>
                <w:szCs w:val="22"/>
              </w:rPr>
              <w:t> is available</w:t>
            </w:r>
            <w:r w:rsidR="009E691B">
              <w:rPr>
                <w:rFonts w:ascii="Arial" w:hAnsi="Arial" w:cs="Arial"/>
                <w:sz w:val="22"/>
                <w:szCs w:val="22"/>
              </w:rPr>
              <w:t>.</w:t>
            </w:r>
          </w:p>
          <w:p w14:paraId="16EDBC1E" w14:textId="77777777" w:rsidR="00695E0F" w:rsidRPr="00720D5E" w:rsidRDefault="00695E0F" w:rsidP="00695E0F">
            <w:pPr>
              <w:rPr>
                <w:rFonts w:ascii="Arial" w:hAnsi="Arial" w:cs="Arial"/>
                <w:sz w:val="22"/>
                <w:szCs w:val="22"/>
              </w:rPr>
            </w:pPr>
          </w:p>
          <w:p w14:paraId="5C5B2578" w14:textId="3A1007BC" w:rsidR="00695E0F" w:rsidRPr="009A289B" w:rsidRDefault="00695E0F" w:rsidP="00695E0F">
            <w:pPr>
              <w:rPr>
                <w:rFonts w:ascii="Arial" w:hAnsi="Arial" w:cs="Arial"/>
                <w:sz w:val="22"/>
                <w:szCs w:val="22"/>
              </w:rPr>
            </w:pPr>
            <w:r w:rsidRPr="00720D5E">
              <w:rPr>
                <w:rFonts w:ascii="Arial" w:hAnsi="Arial" w:cs="Arial"/>
                <w:sz w:val="22"/>
                <w:szCs w:val="22"/>
              </w:rPr>
              <w:t>The </w:t>
            </w:r>
            <w:hyperlink r:id="rId54" w:history="1">
              <w:r w:rsidRPr="009E691B">
                <w:rPr>
                  <w:rStyle w:val="Hyperlink"/>
                  <w:rFonts w:ascii="Arial" w:hAnsi="Arial" w:cs="Arial"/>
                  <w:color w:val="0070C0"/>
                  <w:sz w:val="22"/>
                  <w:szCs w:val="22"/>
                  <w:bdr w:val="none" w:sz="0" w:space="0" w:color="auto" w:frame="1"/>
                </w:rPr>
                <w:t>Education Support Partnership</w:t>
              </w:r>
            </w:hyperlink>
            <w:r w:rsidRPr="00720D5E">
              <w:rPr>
                <w:rFonts w:ascii="Arial" w:hAnsi="Arial" w:cs="Arial"/>
                <w:sz w:val="22"/>
                <w:szCs w:val="22"/>
              </w:rPr>
              <w:t> provides a free helpline for school staff and targeted support for mental health and wellbeing.</w:t>
            </w:r>
          </w:p>
        </w:tc>
        <w:tc>
          <w:tcPr>
            <w:tcW w:w="523" w:type="pct"/>
            <w:shd w:val="clear" w:color="auto" w:fill="FFFFFF"/>
          </w:tcPr>
          <w:p w14:paraId="2FB9526C" w14:textId="77777777" w:rsidR="002813C8" w:rsidRPr="00F41102" w:rsidRDefault="002813C8" w:rsidP="002813C8">
            <w:pPr>
              <w:rPr>
                <w:rFonts w:ascii="Arial" w:hAnsi="Arial" w:cs="Arial"/>
                <w:bCs/>
                <w:iCs/>
                <w:sz w:val="22"/>
                <w:szCs w:val="22"/>
              </w:rPr>
            </w:pPr>
          </w:p>
        </w:tc>
        <w:tc>
          <w:tcPr>
            <w:tcW w:w="2330" w:type="pct"/>
            <w:shd w:val="clear" w:color="auto" w:fill="FFFFFF"/>
          </w:tcPr>
          <w:p w14:paraId="00E86B57" w14:textId="5665CEA8" w:rsidR="000F6E68" w:rsidRPr="00720D5E" w:rsidRDefault="00E946E0" w:rsidP="000F6E68">
            <w:pPr>
              <w:numPr>
                <w:ilvl w:val="1"/>
                <w:numId w:val="12"/>
              </w:numPr>
              <w:spacing w:before="120" w:after="120"/>
              <w:ind w:left="317" w:hanging="357"/>
              <w:rPr>
                <w:rFonts w:ascii="Arial" w:hAnsi="Arial" w:cs="Arial"/>
                <w:sz w:val="22"/>
                <w:szCs w:val="22"/>
              </w:rPr>
            </w:pPr>
            <w:r w:rsidRPr="00720D5E">
              <w:rPr>
                <w:rFonts w:ascii="Arial" w:hAnsi="Arial" w:cs="Arial"/>
                <w:sz w:val="22"/>
                <w:szCs w:val="22"/>
              </w:rPr>
              <w:t>The Headteacher and other se</w:t>
            </w:r>
            <w:r w:rsidR="000F6E68" w:rsidRPr="00720D5E">
              <w:rPr>
                <w:rFonts w:ascii="Arial" w:hAnsi="Arial" w:cs="Arial"/>
                <w:sz w:val="22"/>
                <w:szCs w:val="22"/>
              </w:rPr>
              <w:t xml:space="preserve">nior </w:t>
            </w:r>
            <w:r w:rsidRPr="00720D5E">
              <w:rPr>
                <w:rFonts w:ascii="Arial" w:hAnsi="Arial" w:cs="Arial"/>
                <w:sz w:val="22"/>
                <w:szCs w:val="22"/>
              </w:rPr>
              <w:t>staff</w:t>
            </w:r>
            <w:r w:rsidR="000F6E68" w:rsidRPr="00720D5E">
              <w:rPr>
                <w:rFonts w:ascii="Arial" w:hAnsi="Arial" w:cs="Arial"/>
                <w:sz w:val="22"/>
                <w:szCs w:val="22"/>
              </w:rPr>
              <w:t xml:space="preserve"> monitor working arrangements and offer support and advice where necessary</w:t>
            </w:r>
            <w:r w:rsidR="009E691B">
              <w:rPr>
                <w:rFonts w:ascii="Arial" w:hAnsi="Arial" w:cs="Arial"/>
                <w:sz w:val="22"/>
                <w:szCs w:val="22"/>
              </w:rPr>
              <w:t>.</w:t>
            </w:r>
            <w:r w:rsidR="000F6E68" w:rsidRPr="00720D5E">
              <w:rPr>
                <w:rFonts w:ascii="Arial" w:hAnsi="Arial" w:cs="Arial"/>
                <w:sz w:val="22"/>
                <w:szCs w:val="22"/>
              </w:rPr>
              <w:t xml:space="preserve">  </w:t>
            </w:r>
          </w:p>
          <w:p w14:paraId="5BC44EB4" w14:textId="3DA4ADA7" w:rsidR="00113E83" w:rsidRPr="00113E83" w:rsidRDefault="000F6E68" w:rsidP="00113E83">
            <w:pPr>
              <w:numPr>
                <w:ilvl w:val="1"/>
                <w:numId w:val="12"/>
              </w:numPr>
              <w:spacing w:before="120" w:after="120"/>
              <w:ind w:left="317" w:hanging="357"/>
              <w:rPr>
                <w:rFonts w:ascii="Arial" w:hAnsi="Arial" w:cs="Arial"/>
                <w:sz w:val="22"/>
                <w:szCs w:val="22"/>
              </w:rPr>
            </w:pPr>
            <w:r w:rsidRPr="00720D5E">
              <w:rPr>
                <w:rFonts w:ascii="Arial" w:hAnsi="Arial" w:cs="Arial"/>
                <w:sz w:val="22"/>
                <w:szCs w:val="22"/>
              </w:rPr>
              <w:lastRenderedPageBreak/>
              <w:t>A procedure is available for individuals to report concerns over breaches of school safe working policy/guidelines so that intervention can occur</w:t>
            </w:r>
            <w:r w:rsidR="009E691B">
              <w:rPr>
                <w:rFonts w:ascii="Arial" w:hAnsi="Arial" w:cs="Arial"/>
                <w:sz w:val="22"/>
                <w:szCs w:val="22"/>
              </w:rPr>
              <w:t>.</w:t>
            </w:r>
            <w:r w:rsidR="00113E83">
              <w:rPr>
                <w:rFonts w:ascii="Arial" w:hAnsi="Arial" w:cs="Arial"/>
                <w:sz w:val="22"/>
                <w:szCs w:val="22"/>
              </w:rPr>
              <w:t xml:space="preserve"> Staff are encouraged to complete a daily questionnaire and to report any concerns to the Headteacher.</w:t>
            </w:r>
          </w:p>
          <w:p w14:paraId="40C440B7" w14:textId="5200597B" w:rsidR="000F6E68" w:rsidRPr="00337561" w:rsidRDefault="00695E0F" w:rsidP="00695E0F">
            <w:pPr>
              <w:numPr>
                <w:ilvl w:val="1"/>
                <w:numId w:val="12"/>
              </w:numPr>
              <w:spacing w:before="120" w:after="120"/>
              <w:ind w:left="317" w:hanging="357"/>
              <w:rPr>
                <w:rFonts w:ascii="Arial" w:hAnsi="Arial" w:cs="Arial"/>
                <w:sz w:val="22"/>
                <w:szCs w:val="22"/>
              </w:rPr>
            </w:pPr>
            <w:r w:rsidRPr="00337561">
              <w:rPr>
                <w:rFonts w:ascii="Arial" w:hAnsi="Arial" w:cs="Arial"/>
                <w:sz w:val="22"/>
                <w:szCs w:val="22"/>
              </w:rPr>
              <w:t xml:space="preserve">A </w:t>
            </w:r>
            <w:hyperlink r:id="rId55" w:history="1">
              <w:r w:rsidRPr="00337561">
                <w:rPr>
                  <w:rStyle w:val="Hyperlink"/>
                  <w:rFonts w:ascii="Arial" w:hAnsi="Arial" w:cs="Arial"/>
                  <w:color w:val="0070C0"/>
                  <w:sz w:val="22"/>
                  <w:szCs w:val="22"/>
                </w:rPr>
                <w:t>risk assessment addressing COVID-19 concerns for an employee</w:t>
              </w:r>
            </w:hyperlink>
            <w:r w:rsidRPr="00337561">
              <w:rPr>
                <w:rFonts w:ascii="Arial" w:hAnsi="Arial" w:cs="Arial"/>
                <w:sz w:val="22"/>
                <w:szCs w:val="22"/>
              </w:rPr>
              <w:t xml:space="preserve"> has been</w:t>
            </w:r>
            <w:r w:rsidRPr="00337561">
              <w:rPr>
                <w:rFonts w:ascii="Arial" w:hAnsi="Arial" w:cs="Arial"/>
              </w:rPr>
              <w:t xml:space="preserve"> completed for any member of staff raising concerns about their safety or well-being and appropriate control measures identified and implemented</w:t>
            </w:r>
            <w:r w:rsidR="009E691B" w:rsidRPr="00337561">
              <w:rPr>
                <w:rFonts w:ascii="Arial" w:hAnsi="Arial" w:cs="Arial"/>
              </w:rPr>
              <w:t>.</w:t>
            </w:r>
          </w:p>
          <w:p w14:paraId="4D17130D" w14:textId="34DDDA64" w:rsidR="00337561" w:rsidRPr="00337561" w:rsidRDefault="000F6E68" w:rsidP="00337561">
            <w:pPr>
              <w:numPr>
                <w:ilvl w:val="1"/>
                <w:numId w:val="12"/>
              </w:numPr>
              <w:spacing w:before="120" w:after="120"/>
              <w:ind w:left="317" w:hanging="357"/>
              <w:rPr>
                <w:rStyle w:val="Hyperlink"/>
                <w:rFonts w:ascii="Arial" w:hAnsi="Arial" w:cs="Arial"/>
                <w:color w:val="auto"/>
                <w:sz w:val="22"/>
                <w:szCs w:val="22"/>
                <w:u w:val="none"/>
              </w:rPr>
            </w:pPr>
            <w:r w:rsidRPr="00720D5E">
              <w:rPr>
                <w:rFonts w:ascii="Arial" w:hAnsi="Arial" w:cs="Arial"/>
                <w:sz w:val="22"/>
                <w:szCs w:val="22"/>
              </w:rPr>
              <w:t xml:space="preserve">Staff are made aware of sources of information </w:t>
            </w:r>
            <w:r w:rsidR="008A3DCF" w:rsidRPr="00720D5E">
              <w:rPr>
                <w:rFonts w:ascii="Arial" w:hAnsi="Arial" w:cs="Arial"/>
                <w:sz w:val="22"/>
                <w:szCs w:val="22"/>
              </w:rPr>
              <w:t xml:space="preserve">via the school portal </w:t>
            </w:r>
            <w:r w:rsidRPr="00720D5E">
              <w:rPr>
                <w:rFonts w:ascii="Arial" w:hAnsi="Arial" w:cs="Arial"/>
                <w:sz w:val="22"/>
                <w:szCs w:val="22"/>
              </w:rPr>
              <w:t xml:space="preserve">that will assist </w:t>
            </w:r>
            <w:r w:rsidR="008A3DCF" w:rsidRPr="00720D5E">
              <w:rPr>
                <w:rFonts w:ascii="Arial" w:hAnsi="Arial" w:cs="Arial"/>
                <w:sz w:val="22"/>
                <w:szCs w:val="22"/>
              </w:rPr>
              <w:t>their</w:t>
            </w:r>
            <w:r w:rsidRPr="00720D5E">
              <w:rPr>
                <w:rFonts w:ascii="Arial" w:hAnsi="Arial" w:cs="Arial"/>
                <w:sz w:val="22"/>
                <w:szCs w:val="22"/>
              </w:rPr>
              <w:t xml:space="preserve"> wellbeing such as:</w:t>
            </w:r>
          </w:p>
          <w:p w14:paraId="74F03143" w14:textId="77777777" w:rsidR="00337561" w:rsidRPr="00337561" w:rsidRDefault="00650B54" w:rsidP="00337561">
            <w:pPr>
              <w:pStyle w:val="ListParagraph"/>
              <w:numPr>
                <w:ilvl w:val="2"/>
                <w:numId w:val="12"/>
              </w:numPr>
              <w:spacing w:before="120" w:after="120"/>
              <w:ind w:left="603" w:hanging="284"/>
              <w:contextualSpacing w:val="0"/>
              <w:rPr>
                <w:rStyle w:val="Hyperlink"/>
                <w:rFonts w:ascii="Arial" w:eastAsia="Times New Roman" w:hAnsi="Arial" w:cs="Arial"/>
                <w:color w:val="auto"/>
                <w:u w:val="none"/>
                <w:lang w:eastAsia="en-GB"/>
              </w:rPr>
            </w:pPr>
            <w:hyperlink r:id="rId56" w:history="1">
              <w:r w:rsidR="00337561" w:rsidRPr="00337561">
                <w:rPr>
                  <w:rStyle w:val="Hyperlink"/>
                  <w:rFonts w:ascii="Arial" w:eastAsia="Times New Roman" w:hAnsi="Arial" w:cs="Arial"/>
                  <w:color w:val="0070C0"/>
                  <w:lang w:eastAsia="en-GB"/>
                </w:rPr>
                <w:t>Employee Wellbeing</w:t>
              </w:r>
            </w:hyperlink>
          </w:p>
          <w:p w14:paraId="0EB37BE0" w14:textId="0E080C8C" w:rsidR="00337561" w:rsidRPr="00337561" w:rsidRDefault="00650B54" w:rsidP="00337561">
            <w:pPr>
              <w:pStyle w:val="ListParagraph"/>
              <w:numPr>
                <w:ilvl w:val="2"/>
                <w:numId w:val="12"/>
              </w:numPr>
              <w:spacing w:before="120" w:after="120"/>
              <w:ind w:left="603" w:hanging="284"/>
              <w:contextualSpacing w:val="0"/>
              <w:rPr>
                <w:rStyle w:val="Hyperlink"/>
                <w:rFonts w:ascii="Arial" w:eastAsia="Times New Roman" w:hAnsi="Arial" w:cs="Arial"/>
                <w:color w:val="auto"/>
                <w:u w:val="none"/>
                <w:lang w:eastAsia="en-GB"/>
              </w:rPr>
            </w:pPr>
            <w:hyperlink r:id="rId57" w:history="1">
              <w:r w:rsidR="000F6E68" w:rsidRPr="00337561">
                <w:rPr>
                  <w:rStyle w:val="Hyperlink"/>
                  <w:rFonts w:ascii="Arial" w:eastAsia="Times New Roman" w:hAnsi="Arial" w:cs="Arial"/>
                  <w:color w:val="0070C0"/>
                  <w:lang w:eastAsia="en-GB"/>
                </w:rPr>
                <w:t>MIND web site</w:t>
              </w:r>
            </w:hyperlink>
            <w:r w:rsidR="00695E0F" w:rsidRPr="00337561">
              <w:rPr>
                <w:rStyle w:val="Hyperlink"/>
                <w:rFonts w:ascii="Arial" w:eastAsia="Times New Roman" w:hAnsi="Arial" w:cs="Arial"/>
                <w:color w:val="0070C0"/>
                <w:lang w:eastAsia="en-GB"/>
              </w:rPr>
              <w:t xml:space="preserve"> </w:t>
            </w:r>
          </w:p>
          <w:p w14:paraId="739BCD4D" w14:textId="5DCFF9EA" w:rsidR="002813C8" w:rsidRPr="00695E0F" w:rsidRDefault="00650B54" w:rsidP="00337561">
            <w:pPr>
              <w:pStyle w:val="ListParagraph"/>
              <w:numPr>
                <w:ilvl w:val="2"/>
                <w:numId w:val="12"/>
              </w:numPr>
              <w:spacing w:before="120" w:after="120"/>
              <w:ind w:left="603" w:hanging="284"/>
              <w:contextualSpacing w:val="0"/>
              <w:rPr>
                <w:rFonts w:ascii="Arial" w:eastAsia="Times New Roman" w:hAnsi="Arial" w:cs="Arial"/>
                <w:lang w:eastAsia="en-GB"/>
              </w:rPr>
            </w:pPr>
            <w:hyperlink r:id="rId58" w:history="1">
              <w:r w:rsidR="000F6E68" w:rsidRPr="009E691B">
                <w:rPr>
                  <w:rStyle w:val="Hyperlink"/>
                  <w:rFonts w:ascii="Arial" w:eastAsia="Times New Roman" w:hAnsi="Arial" w:cs="Arial"/>
                  <w:color w:val="0070C0"/>
                  <w:lang w:eastAsia="en-GB"/>
                </w:rPr>
                <w:t>H&amp;S COVID-19 web page</w:t>
              </w:r>
            </w:hyperlink>
          </w:p>
        </w:tc>
      </w:tr>
    </w:tbl>
    <w:p w14:paraId="790B68D6" w14:textId="77777777" w:rsidR="00A144B8" w:rsidRPr="00F41102" w:rsidRDefault="00A144B8" w:rsidP="00A144B8">
      <w:pPr>
        <w:rPr>
          <w:sz w:val="22"/>
          <w:szCs w:val="22"/>
        </w:rPr>
        <w:sectPr w:rsidR="00A144B8" w:rsidRPr="00F41102" w:rsidSect="00284C17">
          <w:headerReference w:type="default" r:id="rId59"/>
          <w:footerReference w:type="default" r:id="rId60"/>
          <w:type w:val="continuous"/>
          <w:pgSz w:w="16838" w:h="11906" w:orient="landscape"/>
          <w:pgMar w:top="720" w:right="720" w:bottom="284" w:left="720" w:header="482" w:footer="482" w:gutter="0"/>
          <w:cols w:space="708"/>
          <w:docGrid w:linePitch="360"/>
        </w:sectPr>
      </w:pPr>
    </w:p>
    <w:p w14:paraId="6483D23F" w14:textId="3112DB37" w:rsidR="00337561" w:rsidRDefault="00337561">
      <w:pPr>
        <w:rPr>
          <w:rFonts w:ascii="Arial" w:hAnsi="Arial" w:cs="Arial"/>
          <w:b/>
          <w:lang w:val="en-US"/>
        </w:rPr>
      </w:pPr>
      <w:r>
        <w:rPr>
          <w:rFonts w:ascii="Arial" w:hAnsi="Arial" w:cs="Arial"/>
          <w:b/>
          <w:lang w:val="en-US"/>
        </w:rPr>
        <w:br w:type="page"/>
      </w:r>
    </w:p>
    <w:p w14:paraId="3B70AB3E" w14:textId="3112DB37" w:rsidR="00E239E6" w:rsidRDefault="00E239E6" w:rsidP="00A76C29">
      <w:pPr>
        <w:rPr>
          <w:rFonts w:ascii="Arial" w:hAnsi="Arial" w:cs="Arial"/>
          <w:b/>
          <w:lang w:val="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11"/>
        <w:gridCol w:w="2268"/>
        <w:gridCol w:w="992"/>
        <w:gridCol w:w="1483"/>
        <w:gridCol w:w="2911"/>
        <w:gridCol w:w="1730"/>
      </w:tblGrid>
      <w:tr w:rsidR="00337561" w:rsidRPr="00337561" w14:paraId="27819A4F" w14:textId="77777777" w:rsidTr="00337561">
        <w:trPr>
          <w:cantSplit/>
        </w:trPr>
        <w:tc>
          <w:tcPr>
            <w:tcW w:w="15446" w:type="dxa"/>
            <w:gridSpan w:val="7"/>
            <w:shd w:val="clear" w:color="auto" w:fill="D9D9D9"/>
          </w:tcPr>
          <w:p w14:paraId="30D5770D" w14:textId="77777777" w:rsidR="00337561" w:rsidRDefault="00337561" w:rsidP="00A526A2">
            <w:pPr>
              <w:spacing w:before="60"/>
              <w:rPr>
                <w:rFonts w:ascii="Arial" w:hAnsi="Arial" w:cs="Arial"/>
                <w:b/>
                <w:sz w:val="22"/>
                <w:szCs w:val="22"/>
              </w:rPr>
            </w:pPr>
          </w:p>
          <w:p w14:paraId="56B72314" w14:textId="7580FBC2" w:rsidR="00337561" w:rsidRDefault="00337561" w:rsidP="00A526A2">
            <w:pPr>
              <w:spacing w:before="60"/>
              <w:rPr>
                <w:rFonts w:ascii="Arial" w:hAnsi="Arial" w:cs="Arial"/>
                <w:b/>
                <w:color w:val="000000"/>
                <w:sz w:val="22"/>
                <w:szCs w:val="22"/>
              </w:rPr>
            </w:pPr>
            <w:r w:rsidRPr="00337561">
              <w:rPr>
                <w:rFonts w:ascii="Arial" w:hAnsi="Arial" w:cs="Arial"/>
                <w:b/>
                <w:sz w:val="22"/>
                <w:szCs w:val="22"/>
              </w:rPr>
              <w:t>ACTION PLAN</w:t>
            </w:r>
            <w:r w:rsidRPr="00337561">
              <w:rPr>
                <w:rFonts w:ascii="Arial" w:hAnsi="Arial" w:cs="Arial"/>
                <w:b/>
                <w:color w:val="000000"/>
                <w:sz w:val="22"/>
                <w:szCs w:val="22"/>
              </w:rPr>
              <w:t xml:space="preserve"> </w:t>
            </w:r>
            <w:r>
              <w:rPr>
                <w:rFonts w:ascii="Arial" w:hAnsi="Arial" w:cs="Arial"/>
                <w:b/>
                <w:color w:val="000000"/>
                <w:sz w:val="22"/>
                <w:szCs w:val="22"/>
              </w:rPr>
              <w:t xml:space="preserve">- </w:t>
            </w:r>
            <w:r w:rsidRPr="00337561">
              <w:rPr>
                <w:rFonts w:ascii="Arial" w:hAnsi="Arial" w:cs="Arial"/>
                <w:b/>
                <w:color w:val="000000"/>
                <w:sz w:val="22"/>
                <w:szCs w:val="22"/>
              </w:rPr>
              <w:t xml:space="preserve">Further action / controls required </w:t>
            </w:r>
          </w:p>
          <w:p w14:paraId="18E515CA" w14:textId="0F8AB10E" w:rsidR="00337561" w:rsidRPr="00337561" w:rsidRDefault="00337561" w:rsidP="00A526A2">
            <w:pPr>
              <w:spacing w:before="60"/>
              <w:rPr>
                <w:rFonts w:ascii="Arial" w:hAnsi="Arial" w:cs="Arial"/>
                <w:b/>
                <w:sz w:val="22"/>
                <w:szCs w:val="22"/>
              </w:rPr>
            </w:pPr>
          </w:p>
        </w:tc>
      </w:tr>
      <w:tr w:rsidR="00337561" w:rsidRPr="00337561" w14:paraId="7C383AE4" w14:textId="77777777" w:rsidTr="00337561">
        <w:trPr>
          <w:trHeight w:val="559"/>
        </w:trPr>
        <w:tc>
          <w:tcPr>
            <w:tcW w:w="1951" w:type="dxa"/>
            <w:tcBorders>
              <w:bottom w:val="single" w:sz="4" w:space="0" w:color="auto"/>
            </w:tcBorders>
            <w:shd w:val="clear" w:color="auto" w:fill="D9D9D9"/>
            <w:vAlign w:val="center"/>
          </w:tcPr>
          <w:p w14:paraId="32099DD2" w14:textId="77777777" w:rsidR="00337561" w:rsidRPr="00337561" w:rsidRDefault="00337561" w:rsidP="00A526A2">
            <w:pPr>
              <w:rPr>
                <w:rFonts w:ascii="Arial" w:hAnsi="Arial" w:cs="Arial"/>
                <w:b/>
                <w:sz w:val="22"/>
                <w:szCs w:val="22"/>
              </w:rPr>
            </w:pPr>
            <w:r w:rsidRPr="00337561">
              <w:rPr>
                <w:rFonts w:ascii="Arial" w:hAnsi="Arial" w:cs="Arial"/>
                <w:b/>
                <w:sz w:val="22"/>
                <w:szCs w:val="22"/>
              </w:rPr>
              <w:t>Hazard</w:t>
            </w:r>
          </w:p>
        </w:tc>
        <w:tc>
          <w:tcPr>
            <w:tcW w:w="4111" w:type="dxa"/>
            <w:tcBorders>
              <w:bottom w:val="single" w:sz="4" w:space="0" w:color="auto"/>
            </w:tcBorders>
            <w:shd w:val="clear" w:color="auto" w:fill="D9D9D9"/>
            <w:vAlign w:val="center"/>
          </w:tcPr>
          <w:p w14:paraId="35F841F4" w14:textId="77777777" w:rsidR="00337561" w:rsidRPr="00337561" w:rsidRDefault="00337561" w:rsidP="00A526A2">
            <w:pPr>
              <w:pStyle w:val="Heading2"/>
              <w:rPr>
                <w:rFonts w:ascii="Arial" w:hAnsi="Arial" w:cs="Arial"/>
                <w:b/>
                <w:i w:val="0"/>
                <w:iCs w:val="0"/>
                <w:sz w:val="22"/>
                <w:szCs w:val="22"/>
              </w:rPr>
            </w:pPr>
            <w:r w:rsidRPr="00337561">
              <w:rPr>
                <w:rFonts w:ascii="Arial" w:hAnsi="Arial" w:cs="Arial"/>
                <w:b/>
                <w:i w:val="0"/>
                <w:iCs w:val="0"/>
                <w:sz w:val="22"/>
                <w:szCs w:val="22"/>
              </w:rPr>
              <w:t>Action required</w:t>
            </w:r>
          </w:p>
        </w:tc>
        <w:tc>
          <w:tcPr>
            <w:tcW w:w="2268" w:type="dxa"/>
            <w:tcBorders>
              <w:bottom w:val="single" w:sz="4" w:space="0" w:color="auto"/>
            </w:tcBorders>
            <w:shd w:val="clear" w:color="auto" w:fill="D9D9D9"/>
            <w:vAlign w:val="center"/>
          </w:tcPr>
          <w:p w14:paraId="1006FE1E" w14:textId="77777777" w:rsidR="00337561" w:rsidRPr="00337561" w:rsidRDefault="00337561" w:rsidP="00A526A2">
            <w:pPr>
              <w:pStyle w:val="Heading2"/>
              <w:rPr>
                <w:rFonts w:ascii="Arial" w:hAnsi="Arial" w:cs="Arial"/>
                <w:b/>
                <w:i w:val="0"/>
                <w:iCs w:val="0"/>
                <w:color w:val="000000"/>
                <w:sz w:val="22"/>
                <w:szCs w:val="22"/>
              </w:rPr>
            </w:pPr>
            <w:r w:rsidRPr="00337561">
              <w:rPr>
                <w:rFonts w:ascii="Arial" w:hAnsi="Arial" w:cs="Arial"/>
                <w:b/>
                <w:i w:val="0"/>
                <w:iCs w:val="0"/>
                <w:color w:val="000000"/>
                <w:sz w:val="22"/>
                <w:szCs w:val="22"/>
              </w:rPr>
              <w:t>Person(s) to undertake action?</w:t>
            </w:r>
          </w:p>
        </w:tc>
        <w:tc>
          <w:tcPr>
            <w:tcW w:w="992" w:type="dxa"/>
            <w:tcBorders>
              <w:bottom w:val="single" w:sz="4" w:space="0" w:color="auto"/>
            </w:tcBorders>
            <w:shd w:val="clear" w:color="auto" w:fill="D9D9D9"/>
            <w:vAlign w:val="center"/>
          </w:tcPr>
          <w:p w14:paraId="774F7B85" w14:textId="77777777" w:rsidR="00337561" w:rsidRPr="00337561" w:rsidRDefault="00337561" w:rsidP="00A526A2">
            <w:pPr>
              <w:rPr>
                <w:rFonts w:ascii="Arial" w:hAnsi="Arial" w:cs="Arial"/>
                <w:b/>
                <w:sz w:val="22"/>
                <w:szCs w:val="22"/>
              </w:rPr>
            </w:pPr>
            <w:r w:rsidRPr="00337561">
              <w:rPr>
                <w:rFonts w:ascii="Arial" w:hAnsi="Arial" w:cs="Arial"/>
                <w:b/>
                <w:sz w:val="22"/>
                <w:szCs w:val="22"/>
              </w:rPr>
              <w:t>Priority</w:t>
            </w:r>
          </w:p>
        </w:tc>
        <w:tc>
          <w:tcPr>
            <w:tcW w:w="1483" w:type="dxa"/>
            <w:tcBorders>
              <w:bottom w:val="single" w:sz="4" w:space="0" w:color="auto"/>
            </w:tcBorders>
            <w:shd w:val="clear" w:color="auto" w:fill="D9D9D9"/>
            <w:vAlign w:val="center"/>
          </w:tcPr>
          <w:p w14:paraId="3F42871E" w14:textId="77777777" w:rsidR="00337561" w:rsidRPr="00337561" w:rsidRDefault="00337561" w:rsidP="00A526A2">
            <w:pPr>
              <w:rPr>
                <w:rFonts w:ascii="Arial" w:hAnsi="Arial" w:cs="Arial"/>
                <w:b/>
                <w:sz w:val="22"/>
                <w:szCs w:val="22"/>
              </w:rPr>
            </w:pPr>
            <w:r w:rsidRPr="00337561">
              <w:rPr>
                <w:rFonts w:ascii="Arial" w:hAnsi="Arial" w:cs="Arial"/>
                <w:b/>
                <w:sz w:val="22"/>
                <w:szCs w:val="22"/>
              </w:rPr>
              <w:t>Projected</w:t>
            </w:r>
          </w:p>
          <w:p w14:paraId="76464FA7" w14:textId="77777777" w:rsidR="00337561" w:rsidRPr="00337561" w:rsidRDefault="00337561" w:rsidP="00A526A2">
            <w:pPr>
              <w:rPr>
                <w:rFonts w:ascii="Arial" w:hAnsi="Arial" w:cs="Arial"/>
                <w:b/>
                <w:sz w:val="22"/>
                <w:szCs w:val="22"/>
              </w:rPr>
            </w:pPr>
            <w:r w:rsidRPr="00337561">
              <w:rPr>
                <w:rFonts w:ascii="Arial" w:hAnsi="Arial" w:cs="Arial"/>
                <w:b/>
                <w:sz w:val="22"/>
                <w:szCs w:val="22"/>
              </w:rPr>
              <w:t xml:space="preserve">time scale </w:t>
            </w:r>
          </w:p>
        </w:tc>
        <w:tc>
          <w:tcPr>
            <w:tcW w:w="2911" w:type="dxa"/>
            <w:tcBorders>
              <w:bottom w:val="single" w:sz="4" w:space="0" w:color="auto"/>
            </w:tcBorders>
            <w:shd w:val="clear" w:color="auto" w:fill="D9D9D9"/>
            <w:vAlign w:val="center"/>
          </w:tcPr>
          <w:p w14:paraId="026ABDFF" w14:textId="77777777" w:rsidR="00337561" w:rsidRPr="00337561" w:rsidRDefault="00337561" w:rsidP="00A526A2">
            <w:pPr>
              <w:rPr>
                <w:rFonts w:ascii="Arial" w:hAnsi="Arial" w:cs="Arial"/>
                <w:b/>
                <w:sz w:val="22"/>
                <w:szCs w:val="22"/>
              </w:rPr>
            </w:pPr>
            <w:r w:rsidRPr="00337561">
              <w:rPr>
                <w:rFonts w:ascii="Arial" w:hAnsi="Arial" w:cs="Arial"/>
                <w:b/>
                <w:sz w:val="22"/>
                <w:szCs w:val="22"/>
              </w:rPr>
              <w:t xml:space="preserve">Notes / comments </w:t>
            </w:r>
          </w:p>
        </w:tc>
        <w:tc>
          <w:tcPr>
            <w:tcW w:w="1730" w:type="dxa"/>
            <w:tcBorders>
              <w:bottom w:val="single" w:sz="4" w:space="0" w:color="auto"/>
            </w:tcBorders>
            <w:shd w:val="clear" w:color="auto" w:fill="D9D9D9"/>
            <w:vAlign w:val="center"/>
          </w:tcPr>
          <w:p w14:paraId="54078AB8" w14:textId="77777777" w:rsidR="00337561" w:rsidRPr="00337561" w:rsidRDefault="00337561" w:rsidP="00A526A2">
            <w:pPr>
              <w:rPr>
                <w:rFonts w:ascii="Arial" w:hAnsi="Arial" w:cs="Arial"/>
                <w:b/>
                <w:sz w:val="22"/>
                <w:szCs w:val="22"/>
              </w:rPr>
            </w:pPr>
            <w:r w:rsidRPr="00337561">
              <w:rPr>
                <w:rFonts w:ascii="Arial" w:hAnsi="Arial" w:cs="Arial"/>
                <w:b/>
                <w:sz w:val="22"/>
                <w:szCs w:val="22"/>
              </w:rPr>
              <w:t>Date</w:t>
            </w:r>
          </w:p>
          <w:p w14:paraId="40619FB2" w14:textId="77777777" w:rsidR="00337561" w:rsidRPr="00337561" w:rsidRDefault="00337561" w:rsidP="00A526A2">
            <w:pPr>
              <w:pStyle w:val="Heading2"/>
              <w:rPr>
                <w:rFonts w:ascii="Arial" w:hAnsi="Arial" w:cs="Arial"/>
                <w:b/>
                <w:i w:val="0"/>
                <w:iCs w:val="0"/>
                <w:sz w:val="22"/>
                <w:szCs w:val="22"/>
              </w:rPr>
            </w:pPr>
            <w:r w:rsidRPr="00337561">
              <w:rPr>
                <w:rFonts w:ascii="Arial" w:hAnsi="Arial" w:cs="Arial"/>
                <w:b/>
                <w:i w:val="0"/>
                <w:iCs w:val="0"/>
                <w:sz w:val="22"/>
                <w:szCs w:val="22"/>
              </w:rPr>
              <w:t>completed</w:t>
            </w:r>
          </w:p>
        </w:tc>
      </w:tr>
      <w:tr w:rsidR="00337561" w:rsidRPr="00337561" w14:paraId="24A08C22" w14:textId="77777777" w:rsidTr="00337561">
        <w:trPr>
          <w:trHeight w:val="284"/>
        </w:trPr>
        <w:tc>
          <w:tcPr>
            <w:tcW w:w="1951" w:type="dxa"/>
            <w:tcBorders>
              <w:top w:val="single" w:sz="4" w:space="0" w:color="auto"/>
              <w:bottom w:val="single" w:sz="4" w:space="0" w:color="auto"/>
            </w:tcBorders>
          </w:tcPr>
          <w:p w14:paraId="3E1E2ACD" w14:textId="77777777" w:rsidR="00337561" w:rsidRDefault="00337561" w:rsidP="00A526A2">
            <w:pPr>
              <w:rPr>
                <w:rFonts w:ascii="Arial" w:hAnsi="Arial" w:cs="Arial"/>
                <w:sz w:val="22"/>
                <w:szCs w:val="22"/>
              </w:rPr>
            </w:pPr>
          </w:p>
          <w:p w14:paraId="143824C2" w14:textId="1C95E926"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48E6D78E"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5AE83B73"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1A3D94F4"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478816E1"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4AE27F18"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6E328EE3" w14:textId="77777777" w:rsidR="00337561" w:rsidRPr="00337561" w:rsidRDefault="00337561" w:rsidP="00A526A2">
            <w:pPr>
              <w:pStyle w:val="Heading2"/>
              <w:rPr>
                <w:rFonts w:ascii="Arial" w:hAnsi="Arial" w:cs="Arial"/>
                <w:i w:val="0"/>
                <w:iCs w:val="0"/>
                <w:sz w:val="22"/>
                <w:szCs w:val="22"/>
              </w:rPr>
            </w:pPr>
          </w:p>
        </w:tc>
      </w:tr>
      <w:tr w:rsidR="00337561" w:rsidRPr="00337561" w14:paraId="4F473A42" w14:textId="77777777" w:rsidTr="00337561">
        <w:trPr>
          <w:trHeight w:val="284"/>
        </w:trPr>
        <w:tc>
          <w:tcPr>
            <w:tcW w:w="1951" w:type="dxa"/>
            <w:tcBorders>
              <w:top w:val="single" w:sz="4" w:space="0" w:color="auto"/>
              <w:bottom w:val="single" w:sz="4" w:space="0" w:color="auto"/>
            </w:tcBorders>
          </w:tcPr>
          <w:p w14:paraId="50194BF4" w14:textId="77777777" w:rsidR="00337561" w:rsidRDefault="00337561" w:rsidP="00A526A2">
            <w:pPr>
              <w:rPr>
                <w:rFonts w:ascii="Arial" w:hAnsi="Arial" w:cs="Arial"/>
                <w:sz w:val="22"/>
                <w:szCs w:val="22"/>
              </w:rPr>
            </w:pPr>
          </w:p>
          <w:p w14:paraId="3E2CBCF5" w14:textId="265CC5B4"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5559DD37"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73887B7E"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55F67BEB"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6BFCDCFB"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5EB677A0"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19182B71" w14:textId="77777777" w:rsidR="00337561" w:rsidRPr="00337561" w:rsidRDefault="00337561" w:rsidP="00A526A2">
            <w:pPr>
              <w:pStyle w:val="Heading2"/>
              <w:rPr>
                <w:rFonts w:ascii="Arial" w:hAnsi="Arial" w:cs="Arial"/>
                <w:i w:val="0"/>
                <w:iCs w:val="0"/>
                <w:sz w:val="22"/>
                <w:szCs w:val="22"/>
              </w:rPr>
            </w:pPr>
          </w:p>
        </w:tc>
      </w:tr>
      <w:tr w:rsidR="00337561" w:rsidRPr="00337561" w14:paraId="5584872D" w14:textId="77777777" w:rsidTr="00337561">
        <w:trPr>
          <w:trHeight w:val="284"/>
        </w:trPr>
        <w:tc>
          <w:tcPr>
            <w:tcW w:w="1951" w:type="dxa"/>
            <w:tcBorders>
              <w:top w:val="single" w:sz="4" w:space="0" w:color="auto"/>
              <w:bottom w:val="single" w:sz="4" w:space="0" w:color="auto"/>
            </w:tcBorders>
          </w:tcPr>
          <w:p w14:paraId="56AAC99F" w14:textId="77777777" w:rsidR="00337561" w:rsidRDefault="00337561" w:rsidP="00A526A2">
            <w:pPr>
              <w:rPr>
                <w:rFonts w:ascii="Arial" w:hAnsi="Arial" w:cs="Arial"/>
                <w:sz w:val="22"/>
                <w:szCs w:val="22"/>
              </w:rPr>
            </w:pPr>
          </w:p>
          <w:p w14:paraId="7A92D642" w14:textId="7583A701"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6E328B79"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241D9792"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1E4C8433"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787848EE"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3992B957"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4CDD0137" w14:textId="77777777" w:rsidR="00337561" w:rsidRPr="00337561" w:rsidRDefault="00337561" w:rsidP="00A526A2">
            <w:pPr>
              <w:pStyle w:val="Heading2"/>
              <w:rPr>
                <w:rFonts w:ascii="Arial" w:hAnsi="Arial" w:cs="Arial"/>
                <w:i w:val="0"/>
                <w:iCs w:val="0"/>
                <w:sz w:val="22"/>
                <w:szCs w:val="22"/>
              </w:rPr>
            </w:pPr>
          </w:p>
        </w:tc>
      </w:tr>
      <w:tr w:rsidR="00337561" w:rsidRPr="00337561" w14:paraId="54D35909" w14:textId="77777777" w:rsidTr="00337561">
        <w:trPr>
          <w:trHeight w:val="284"/>
        </w:trPr>
        <w:tc>
          <w:tcPr>
            <w:tcW w:w="1951" w:type="dxa"/>
            <w:tcBorders>
              <w:top w:val="single" w:sz="4" w:space="0" w:color="auto"/>
              <w:bottom w:val="single" w:sz="4" w:space="0" w:color="auto"/>
            </w:tcBorders>
          </w:tcPr>
          <w:p w14:paraId="05B52C30" w14:textId="77777777" w:rsidR="00337561" w:rsidRDefault="00337561" w:rsidP="00A526A2">
            <w:pPr>
              <w:rPr>
                <w:rFonts w:ascii="Arial" w:hAnsi="Arial" w:cs="Arial"/>
                <w:sz w:val="22"/>
                <w:szCs w:val="22"/>
              </w:rPr>
            </w:pPr>
          </w:p>
          <w:p w14:paraId="5842AE46" w14:textId="7105C721"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1124A6F9"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46265561"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47A6498C"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51605B7F"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78A2F698"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1EDB0ECC" w14:textId="77777777" w:rsidR="00337561" w:rsidRPr="00337561" w:rsidRDefault="00337561" w:rsidP="00A526A2">
            <w:pPr>
              <w:pStyle w:val="Heading2"/>
              <w:rPr>
                <w:rFonts w:ascii="Arial" w:hAnsi="Arial" w:cs="Arial"/>
                <w:i w:val="0"/>
                <w:iCs w:val="0"/>
                <w:sz w:val="22"/>
                <w:szCs w:val="22"/>
              </w:rPr>
            </w:pPr>
          </w:p>
        </w:tc>
      </w:tr>
      <w:tr w:rsidR="00337561" w:rsidRPr="00337561" w14:paraId="610D68C8" w14:textId="77777777" w:rsidTr="00337561">
        <w:trPr>
          <w:trHeight w:val="284"/>
        </w:trPr>
        <w:tc>
          <w:tcPr>
            <w:tcW w:w="1951" w:type="dxa"/>
            <w:tcBorders>
              <w:top w:val="single" w:sz="4" w:space="0" w:color="auto"/>
              <w:bottom w:val="single" w:sz="4" w:space="0" w:color="auto"/>
            </w:tcBorders>
          </w:tcPr>
          <w:p w14:paraId="736DE02A" w14:textId="77777777" w:rsidR="00337561" w:rsidRDefault="00337561" w:rsidP="00A526A2">
            <w:pPr>
              <w:rPr>
                <w:rFonts w:ascii="Arial" w:hAnsi="Arial" w:cs="Arial"/>
                <w:sz w:val="22"/>
                <w:szCs w:val="22"/>
              </w:rPr>
            </w:pPr>
          </w:p>
          <w:p w14:paraId="4B0B9F90" w14:textId="126CCFD5"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17F5235E"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325A8EA3"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571ED39D"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54A9040D"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730D54A4"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61750353" w14:textId="77777777" w:rsidR="00337561" w:rsidRPr="00337561" w:rsidRDefault="00337561" w:rsidP="00A526A2">
            <w:pPr>
              <w:pStyle w:val="Heading2"/>
              <w:rPr>
                <w:rFonts w:ascii="Arial" w:hAnsi="Arial" w:cs="Arial"/>
                <w:i w:val="0"/>
                <w:iCs w:val="0"/>
                <w:sz w:val="22"/>
                <w:szCs w:val="22"/>
              </w:rPr>
            </w:pPr>
          </w:p>
        </w:tc>
      </w:tr>
      <w:tr w:rsidR="00337561" w:rsidRPr="00337561" w14:paraId="21566F25" w14:textId="77777777" w:rsidTr="00337561">
        <w:trPr>
          <w:trHeight w:val="284"/>
        </w:trPr>
        <w:tc>
          <w:tcPr>
            <w:tcW w:w="1951" w:type="dxa"/>
            <w:tcBorders>
              <w:top w:val="single" w:sz="4" w:space="0" w:color="auto"/>
              <w:bottom w:val="single" w:sz="4" w:space="0" w:color="auto"/>
            </w:tcBorders>
          </w:tcPr>
          <w:p w14:paraId="2AEB0204" w14:textId="77777777" w:rsidR="00337561" w:rsidRDefault="00337561" w:rsidP="00A526A2">
            <w:pPr>
              <w:rPr>
                <w:rFonts w:ascii="Arial" w:hAnsi="Arial" w:cs="Arial"/>
                <w:sz w:val="22"/>
                <w:szCs w:val="22"/>
              </w:rPr>
            </w:pPr>
          </w:p>
          <w:p w14:paraId="5A79B47E" w14:textId="593D9787"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0A0E3EF0"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5F9125A6"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5E5E2E70"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5E28766C"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5153F11D"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1C55C43F" w14:textId="77777777" w:rsidR="00337561" w:rsidRPr="00337561" w:rsidRDefault="00337561" w:rsidP="00A526A2">
            <w:pPr>
              <w:pStyle w:val="Heading2"/>
              <w:rPr>
                <w:rFonts w:ascii="Arial" w:hAnsi="Arial" w:cs="Arial"/>
                <w:i w:val="0"/>
                <w:iCs w:val="0"/>
                <w:sz w:val="22"/>
                <w:szCs w:val="22"/>
              </w:rPr>
            </w:pPr>
          </w:p>
        </w:tc>
      </w:tr>
      <w:tr w:rsidR="00337561" w:rsidRPr="00337561" w14:paraId="22B24C2A" w14:textId="77777777" w:rsidTr="00337561">
        <w:trPr>
          <w:trHeight w:val="284"/>
        </w:trPr>
        <w:tc>
          <w:tcPr>
            <w:tcW w:w="1951" w:type="dxa"/>
            <w:tcBorders>
              <w:top w:val="single" w:sz="4" w:space="0" w:color="auto"/>
              <w:bottom w:val="single" w:sz="4" w:space="0" w:color="auto"/>
            </w:tcBorders>
          </w:tcPr>
          <w:p w14:paraId="58699E1F" w14:textId="77777777" w:rsidR="00337561" w:rsidRDefault="00337561" w:rsidP="00A526A2">
            <w:pPr>
              <w:rPr>
                <w:rFonts w:ascii="Arial" w:hAnsi="Arial" w:cs="Arial"/>
                <w:sz w:val="22"/>
                <w:szCs w:val="22"/>
              </w:rPr>
            </w:pPr>
          </w:p>
          <w:p w14:paraId="3B1BE71C" w14:textId="2D20A513" w:rsid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387DE208"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505523F9"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6D51E3D7"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799EADE2"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57819DD4"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2290A90E" w14:textId="77777777" w:rsidR="00337561" w:rsidRPr="00337561" w:rsidRDefault="00337561" w:rsidP="00A526A2">
            <w:pPr>
              <w:pStyle w:val="Heading2"/>
              <w:rPr>
                <w:rFonts w:ascii="Arial" w:hAnsi="Arial" w:cs="Arial"/>
                <w:i w:val="0"/>
                <w:iCs w:val="0"/>
                <w:sz w:val="22"/>
                <w:szCs w:val="22"/>
              </w:rPr>
            </w:pPr>
          </w:p>
        </w:tc>
      </w:tr>
      <w:tr w:rsidR="00337561" w:rsidRPr="00337561" w14:paraId="298CB174" w14:textId="77777777" w:rsidTr="00337561">
        <w:trPr>
          <w:trHeight w:val="284"/>
        </w:trPr>
        <w:tc>
          <w:tcPr>
            <w:tcW w:w="1951" w:type="dxa"/>
            <w:tcBorders>
              <w:top w:val="single" w:sz="4" w:space="0" w:color="auto"/>
              <w:bottom w:val="single" w:sz="4" w:space="0" w:color="auto"/>
            </w:tcBorders>
          </w:tcPr>
          <w:p w14:paraId="41D310B4" w14:textId="77777777" w:rsidR="00337561" w:rsidRDefault="00337561" w:rsidP="00A526A2">
            <w:pPr>
              <w:rPr>
                <w:rFonts w:ascii="Arial" w:hAnsi="Arial" w:cs="Arial"/>
                <w:sz w:val="22"/>
                <w:szCs w:val="22"/>
              </w:rPr>
            </w:pPr>
          </w:p>
          <w:p w14:paraId="0BF29225" w14:textId="78070EE3"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73DD55A7"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0D2BDB10"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667F9DCC"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48D582A9"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42026848"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716778A8" w14:textId="77777777" w:rsidR="00337561" w:rsidRPr="00337561" w:rsidRDefault="00337561" w:rsidP="00A526A2">
            <w:pPr>
              <w:pStyle w:val="Heading2"/>
              <w:rPr>
                <w:rFonts w:ascii="Arial" w:hAnsi="Arial" w:cs="Arial"/>
                <w:i w:val="0"/>
                <w:iCs w:val="0"/>
                <w:sz w:val="22"/>
                <w:szCs w:val="22"/>
              </w:rPr>
            </w:pPr>
          </w:p>
        </w:tc>
      </w:tr>
      <w:tr w:rsidR="00337561" w:rsidRPr="00337561" w14:paraId="5DBCF8D3" w14:textId="77777777" w:rsidTr="00337561">
        <w:trPr>
          <w:trHeight w:val="284"/>
        </w:trPr>
        <w:tc>
          <w:tcPr>
            <w:tcW w:w="1951" w:type="dxa"/>
            <w:tcBorders>
              <w:top w:val="single" w:sz="4" w:space="0" w:color="auto"/>
              <w:bottom w:val="single" w:sz="4" w:space="0" w:color="auto"/>
            </w:tcBorders>
          </w:tcPr>
          <w:p w14:paraId="514A786B" w14:textId="77777777" w:rsidR="00337561" w:rsidRDefault="00337561" w:rsidP="00A526A2">
            <w:pPr>
              <w:rPr>
                <w:rFonts w:ascii="Arial" w:hAnsi="Arial" w:cs="Arial"/>
                <w:sz w:val="22"/>
                <w:szCs w:val="22"/>
              </w:rPr>
            </w:pPr>
          </w:p>
          <w:p w14:paraId="158082B0" w14:textId="59349524" w:rsidR="00337561" w:rsidRPr="00337561" w:rsidRDefault="00337561" w:rsidP="00A526A2">
            <w:pPr>
              <w:rPr>
                <w:rFonts w:ascii="Arial" w:hAnsi="Arial" w:cs="Arial"/>
                <w:sz w:val="22"/>
                <w:szCs w:val="22"/>
              </w:rPr>
            </w:pPr>
          </w:p>
        </w:tc>
        <w:tc>
          <w:tcPr>
            <w:tcW w:w="4111" w:type="dxa"/>
            <w:tcBorders>
              <w:top w:val="single" w:sz="4" w:space="0" w:color="auto"/>
              <w:bottom w:val="single" w:sz="4" w:space="0" w:color="auto"/>
            </w:tcBorders>
          </w:tcPr>
          <w:p w14:paraId="7E2261B7" w14:textId="77777777" w:rsidR="00337561" w:rsidRPr="00337561" w:rsidRDefault="00337561" w:rsidP="00A526A2">
            <w:pPr>
              <w:pStyle w:val="Heading2"/>
              <w:rPr>
                <w:rFonts w:ascii="Arial" w:hAnsi="Arial" w:cs="Arial"/>
                <w:i w:val="0"/>
                <w:iCs w:val="0"/>
                <w:sz w:val="22"/>
                <w:szCs w:val="22"/>
              </w:rPr>
            </w:pPr>
          </w:p>
        </w:tc>
        <w:tc>
          <w:tcPr>
            <w:tcW w:w="2268" w:type="dxa"/>
            <w:tcBorders>
              <w:top w:val="single" w:sz="4" w:space="0" w:color="auto"/>
              <w:bottom w:val="single" w:sz="4" w:space="0" w:color="auto"/>
            </w:tcBorders>
          </w:tcPr>
          <w:p w14:paraId="080BAA23" w14:textId="77777777" w:rsidR="00337561" w:rsidRPr="00337561" w:rsidRDefault="00337561" w:rsidP="00A526A2">
            <w:pPr>
              <w:pStyle w:val="Heading2"/>
              <w:rPr>
                <w:rFonts w:ascii="Arial" w:hAnsi="Arial" w:cs="Arial"/>
                <w:i w:val="0"/>
                <w:iCs w:val="0"/>
                <w:sz w:val="22"/>
                <w:szCs w:val="22"/>
              </w:rPr>
            </w:pPr>
          </w:p>
        </w:tc>
        <w:tc>
          <w:tcPr>
            <w:tcW w:w="992" w:type="dxa"/>
            <w:tcBorders>
              <w:top w:val="single" w:sz="4" w:space="0" w:color="auto"/>
              <w:bottom w:val="single" w:sz="4" w:space="0" w:color="auto"/>
            </w:tcBorders>
          </w:tcPr>
          <w:p w14:paraId="428AAF8C" w14:textId="77777777" w:rsidR="00337561" w:rsidRPr="00337561" w:rsidRDefault="00337561" w:rsidP="00A526A2">
            <w:pPr>
              <w:rPr>
                <w:rFonts w:ascii="Arial" w:hAnsi="Arial" w:cs="Arial"/>
                <w:sz w:val="22"/>
                <w:szCs w:val="22"/>
              </w:rPr>
            </w:pPr>
          </w:p>
        </w:tc>
        <w:tc>
          <w:tcPr>
            <w:tcW w:w="1483" w:type="dxa"/>
            <w:tcBorders>
              <w:top w:val="single" w:sz="4" w:space="0" w:color="auto"/>
              <w:bottom w:val="single" w:sz="4" w:space="0" w:color="auto"/>
            </w:tcBorders>
          </w:tcPr>
          <w:p w14:paraId="5D7D557D" w14:textId="77777777" w:rsidR="00337561" w:rsidRPr="00337561" w:rsidRDefault="00337561" w:rsidP="00A526A2">
            <w:pPr>
              <w:rPr>
                <w:rFonts w:ascii="Arial" w:hAnsi="Arial" w:cs="Arial"/>
                <w:sz w:val="22"/>
                <w:szCs w:val="22"/>
              </w:rPr>
            </w:pPr>
          </w:p>
        </w:tc>
        <w:tc>
          <w:tcPr>
            <w:tcW w:w="2911" w:type="dxa"/>
            <w:tcBorders>
              <w:top w:val="single" w:sz="4" w:space="0" w:color="auto"/>
              <w:bottom w:val="single" w:sz="4" w:space="0" w:color="auto"/>
            </w:tcBorders>
          </w:tcPr>
          <w:p w14:paraId="2C458F20" w14:textId="77777777" w:rsidR="00337561" w:rsidRPr="00337561" w:rsidRDefault="00337561" w:rsidP="00A526A2">
            <w:pPr>
              <w:rPr>
                <w:rFonts w:ascii="Arial" w:hAnsi="Arial" w:cs="Arial"/>
                <w:sz w:val="22"/>
                <w:szCs w:val="22"/>
              </w:rPr>
            </w:pPr>
          </w:p>
        </w:tc>
        <w:tc>
          <w:tcPr>
            <w:tcW w:w="1730" w:type="dxa"/>
            <w:tcBorders>
              <w:top w:val="single" w:sz="4" w:space="0" w:color="auto"/>
              <w:bottom w:val="single" w:sz="4" w:space="0" w:color="auto"/>
            </w:tcBorders>
          </w:tcPr>
          <w:p w14:paraId="03909BFD" w14:textId="77777777" w:rsidR="00337561" w:rsidRPr="00337561" w:rsidRDefault="00337561" w:rsidP="00A526A2">
            <w:pPr>
              <w:pStyle w:val="Heading2"/>
              <w:rPr>
                <w:rFonts w:ascii="Arial" w:hAnsi="Arial" w:cs="Arial"/>
                <w:i w:val="0"/>
                <w:iCs w:val="0"/>
                <w:sz w:val="22"/>
                <w:szCs w:val="22"/>
              </w:rPr>
            </w:pPr>
          </w:p>
        </w:tc>
      </w:tr>
    </w:tbl>
    <w:p w14:paraId="35A28E2B" w14:textId="77777777" w:rsidR="00337561" w:rsidRPr="00337561" w:rsidRDefault="00337561" w:rsidP="00337561">
      <w:pPr>
        <w:spacing w:line="480" w:lineRule="auto"/>
        <w:rPr>
          <w:rFonts w:ascii="Arial" w:hAnsi="Arial" w:cs="Arial"/>
          <w:sz w:val="22"/>
          <w:szCs w:val="22"/>
        </w:rPr>
      </w:pPr>
    </w:p>
    <w:p w14:paraId="3834E775" w14:textId="77777777" w:rsidR="00337561" w:rsidRPr="00337561" w:rsidRDefault="00337561" w:rsidP="00337561">
      <w:pPr>
        <w:spacing w:line="480" w:lineRule="auto"/>
        <w:rPr>
          <w:rFonts w:ascii="Arial" w:hAnsi="Arial" w:cs="Arial"/>
          <w:sz w:val="22"/>
          <w:szCs w:val="22"/>
        </w:rPr>
      </w:pPr>
    </w:p>
    <w:p w14:paraId="2758F94F" w14:textId="77777777" w:rsidR="00337561" w:rsidRPr="00337561" w:rsidRDefault="00337561" w:rsidP="00A76C29">
      <w:pPr>
        <w:rPr>
          <w:rFonts w:ascii="Arial" w:hAnsi="Arial" w:cs="Arial"/>
          <w:b/>
          <w:sz w:val="22"/>
          <w:szCs w:val="22"/>
          <w:lang w:val="en-US"/>
        </w:rPr>
      </w:pPr>
    </w:p>
    <w:sectPr w:rsidR="00337561" w:rsidRPr="00337561" w:rsidSect="009B5830">
      <w:headerReference w:type="default" r:id="rId61"/>
      <w:footerReference w:type="default" r:id="rId62"/>
      <w:type w:val="continuous"/>
      <w:pgSz w:w="16838" w:h="11906" w:orient="landscape"/>
      <w:pgMar w:top="720" w:right="720" w:bottom="720" w:left="720" w:header="480"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17A5" w14:textId="77777777" w:rsidR="00650B54" w:rsidRDefault="00650B54" w:rsidP="00833045">
      <w:r>
        <w:separator/>
      </w:r>
    </w:p>
  </w:endnote>
  <w:endnote w:type="continuationSeparator" w:id="0">
    <w:p w14:paraId="456ABA86" w14:textId="77777777" w:rsidR="00650B54" w:rsidRDefault="00650B54" w:rsidP="0083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979"/>
      <w:gridCol w:w="10409"/>
    </w:tblGrid>
    <w:tr w:rsidR="00B765BE" w14:paraId="04E8D2BD" w14:textId="77777777" w:rsidTr="001C4169">
      <w:trPr>
        <w:jc w:val="center"/>
      </w:trPr>
      <w:tc>
        <w:tcPr>
          <w:tcW w:w="5024" w:type="dxa"/>
          <w:tcBorders>
            <w:top w:val="single" w:sz="4" w:space="0" w:color="auto"/>
            <w:left w:val="single" w:sz="4" w:space="0" w:color="auto"/>
            <w:bottom w:val="single" w:sz="4" w:space="0" w:color="auto"/>
            <w:right w:val="single" w:sz="4" w:space="0" w:color="auto"/>
          </w:tcBorders>
        </w:tcPr>
        <w:p w14:paraId="50FB6A45" w14:textId="1EB75E5F" w:rsidR="00B765BE" w:rsidRDefault="00B765BE" w:rsidP="0098345F">
          <w:pPr>
            <w:rPr>
              <w:rFonts w:ascii="Arial" w:hAnsi="Arial" w:cs="Arial"/>
              <w:sz w:val="16"/>
              <w:szCs w:val="16"/>
            </w:rPr>
          </w:pPr>
          <w:r w:rsidRPr="00EC2B06">
            <w:rPr>
              <w:rFonts w:ascii="Arial" w:hAnsi="Arial" w:cs="Arial"/>
              <w:sz w:val="16"/>
              <w:szCs w:val="16"/>
            </w:rPr>
            <w:t xml:space="preserve">Issue: </w:t>
          </w:r>
          <w:r w:rsidR="00F549AF">
            <w:rPr>
              <w:rFonts w:ascii="Arial" w:hAnsi="Arial" w:cs="Arial"/>
              <w:sz w:val="16"/>
              <w:szCs w:val="16"/>
            </w:rPr>
            <w:t>1</w:t>
          </w:r>
        </w:p>
        <w:p w14:paraId="5828C44A" w14:textId="77777777" w:rsidR="00B765BE" w:rsidRPr="00EC2B06" w:rsidRDefault="00B765BE" w:rsidP="0098345F">
          <w:pPr>
            <w:rPr>
              <w:rFonts w:ascii="Arial" w:hAnsi="Arial" w:cs="Arial"/>
              <w:sz w:val="16"/>
              <w:szCs w:val="16"/>
            </w:rPr>
          </w:pPr>
          <w:r>
            <w:rPr>
              <w:rFonts w:ascii="Arial" w:hAnsi="Arial" w:cs="Arial"/>
              <w:sz w:val="16"/>
              <w:szCs w:val="16"/>
            </w:rPr>
            <w:t>Issued by: H&amp;S Team</w:t>
          </w:r>
        </w:p>
      </w:tc>
      <w:tc>
        <w:tcPr>
          <w:tcW w:w="10506" w:type="dxa"/>
          <w:tcBorders>
            <w:top w:val="single" w:sz="4" w:space="0" w:color="auto"/>
            <w:left w:val="single" w:sz="4" w:space="0" w:color="auto"/>
            <w:bottom w:val="single" w:sz="4" w:space="0" w:color="auto"/>
            <w:right w:val="single" w:sz="4" w:space="0" w:color="auto"/>
          </w:tcBorders>
        </w:tcPr>
        <w:p w14:paraId="3AD85EE9" w14:textId="77777777" w:rsidR="00832F8A" w:rsidRDefault="00832F8A" w:rsidP="00EC2B06">
          <w:pPr>
            <w:jc w:val="right"/>
            <w:rPr>
              <w:rFonts w:ascii="Arial" w:hAnsi="Arial" w:cs="Arial"/>
              <w:sz w:val="16"/>
              <w:szCs w:val="16"/>
            </w:rPr>
          </w:pPr>
          <w:r w:rsidRPr="00832F8A">
            <w:rPr>
              <w:rFonts w:ascii="Arial" w:hAnsi="Arial" w:cs="Arial"/>
              <w:sz w:val="16"/>
              <w:szCs w:val="16"/>
            </w:rPr>
            <w:t>School Covid-19 Risk Assessment &amp; Checklist</w:t>
          </w:r>
        </w:p>
        <w:p w14:paraId="0E7E0FE1" w14:textId="287C1257" w:rsidR="00B765BE" w:rsidRPr="00EC2B06" w:rsidRDefault="00B765BE" w:rsidP="00EC2B06">
          <w:pPr>
            <w:jc w:val="right"/>
            <w:rPr>
              <w:rFonts w:ascii="Arial" w:hAnsi="Arial" w:cs="Arial"/>
              <w:sz w:val="16"/>
              <w:szCs w:val="16"/>
            </w:rPr>
          </w:pPr>
          <w:r w:rsidRPr="00EC2B06">
            <w:rPr>
              <w:rFonts w:ascii="Arial" w:hAnsi="Arial" w:cs="Arial"/>
              <w:sz w:val="16"/>
              <w:szCs w:val="16"/>
            </w:rPr>
            <w:t xml:space="preserve">Page </w:t>
          </w:r>
          <w:r w:rsidRPr="00EC2B06">
            <w:rPr>
              <w:rFonts w:ascii="Arial" w:hAnsi="Arial" w:cs="Arial"/>
              <w:sz w:val="16"/>
              <w:szCs w:val="16"/>
            </w:rPr>
            <w:fldChar w:fldCharType="begin"/>
          </w:r>
          <w:r w:rsidRPr="00EC2B06">
            <w:rPr>
              <w:rFonts w:ascii="Arial" w:hAnsi="Arial" w:cs="Arial"/>
              <w:sz w:val="16"/>
              <w:szCs w:val="16"/>
            </w:rPr>
            <w:instrText xml:space="preserve"> PAGE </w:instrText>
          </w:r>
          <w:r w:rsidRPr="00EC2B06">
            <w:rPr>
              <w:rFonts w:ascii="Arial" w:hAnsi="Arial" w:cs="Arial"/>
              <w:sz w:val="16"/>
              <w:szCs w:val="16"/>
            </w:rPr>
            <w:fldChar w:fldCharType="separate"/>
          </w:r>
          <w:r>
            <w:rPr>
              <w:rFonts w:ascii="Arial" w:hAnsi="Arial" w:cs="Arial"/>
              <w:noProof/>
              <w:sz w:val="16"/>
              <w:szCs w:val="16"/>
            </w:rPr>
            <w:t>3</w:t>
          </w:r>
          <w:r w:rsidRPr="00EC2B06">
            <w:rPr>
              <w:rFonts w:ascii="Arial" w:hAnsi="Arial" w:cs="Arial"/>
              <w:sz w:val="16"/>
              <w:szCs w:val="16"/>
            </w:rPr>
            <w:fldChar w:fldCharType="end"/>
          </w:r>
          <w:r w:rsidRPr="00EC2B06">
            <w:rPr>
              <w:rFonts w:ascii="Arial" w:hAnsi="Arial" w:cs="Arial"/>
              <w:sz w:val="16"/>
              <w:szCs w:val="16"/>
            </w:rPr>
            <w:t xml:space="preserve"> of </w:t>
          </w:r>
          <w:r w:rsidRPr="00EC2B06">
            <w:rPr>
              <w:rFonts w:ascii="Arial" w:hAnsi="Arial" w:cs="Arial"/>
              <w:sz w:val="16"/>
              <w:szCs w:val="16"/>
            </w:rPr>
            <w:fldChar w:fldCharType="begin"/>
          </w:r>
          <w:r w:rsidRPr="00EC2B06">
            <w:rPr>
              <w:rFonts w:ascii="Arial" w:hAnsi="Arial" w:cs="Arial"/>
              <w:sz w:val="16"/>
              <w:szCs w:val="16"/>
            </w:rPr>
            <w:instrText xml:space="preserve"> NUMPAGES  </w:instrText>
          </w:r>
          <w:r w:rsidRPr="00EC2B06">
            <w:rPr>
              <w:rFonts w:ascii="Arial" w:hAnsi="Arial" w:cs="Arial"/>
              <w:sz w:val="16"/>
              <w:szCs w:val="16"/>
            </w:rPr>
            <w:fldChar w:fldCharType="separate"/>
          </w:r>
          <w:r>
            <w:rPr>
              <w:rFonts w:ascii="Arial" w:hAnsi="Arial" w:cs="Arial"/>
              <w:noProof/>
              <w:sz w:val="16"/>
              <w:szCs w:val="16"/>
            </w:rPr>
            <w:t>9</w:t>
          </w:r>
          <w:r w:rsidRPr="00EC2B06">
            <w:rPr>
              <w:rFonts w:ascii="Arial" w:hAnsi="Arial" w:cs="Arial"/>
              <w:sz w:val="16"/>
              <w:szCs w:val="16"/>
            </w:rPr>
            <w:fldChar w:fldCharType="end"/>
          </w:r>
        </w:p>
        <w:p w14:paraId="1533F273" w14:textId="77777777" w:rsidR="00B765BE" w:rsidRPr="00EC2B06" w:rsidRDefault="00B765BE" w:rsidP="00EC2B06">
          <w:pPr>
            <w:jc w:val="right"/>
            <w:rPr>
              <w:rFonts w:ascii="Arial" w:hAnsi="Arial" w:cs="Arial"/>
              <w:sz w:val="16"/>
              <w:szCs w:val="16"/>
            </w:rPr>
          </w:pPr>
        </w:p>
      </w:tc>
    </w:tr>
  </w:tbl>
  <w:p w14:paraId="72E94F89" w14:textId="77777777" w:rsidR="00B765BE" w:rsidRPr="00284C17" w:rsidRDefault="00B765BE">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6192"/>
      <w:gridCol w:w="9196"/>
    </w:tblGrid>
    <w:tr w:rsidR="00B765BE" w14:paraId="3B9C438B" w14:textId="77777777" w:rsidTr="001C4169">
      <w:trPr>
        <w:jc w:val="center"/>
      </w:trPr>
      <w:tc>
        <w:tcPr>
          <w:tcW w:w="6220" w:type="dxa"/>
          <w:tcBorders>
            <w:top w:val="single" w:sz="4" w:space="0" w:color="auto"/>
            <w:left w:val="single" w:sz="4" w:space="0" w:color="auto"/>
            <w:bottom w:val="single" w:sz="4" w:space="0" w:color="auto"/>
            <w:right w:val="single" w:sz="4" w:space="0" w:color="auto"/>
          </w:tcBorders>
        </w:tcPr>
        <w:p w14:paraId="62299879" w14:textId="57D2001D" w:rsidR="00B765BE" w:rsidRDefault="00B765BE" w:rsidP="0098345F">
          <w:pPr>
            <w:rPr>
              <w:rFonts w:ascii="Arial" w:hAnsi="Arial" w:cs="Arial"/>
              <w:sz w:val="16"/>
              <w:szCs w:val="16"/>
            </w:rPr>
          </w:pPr>
          <w:r w:rsidRPr="00EC2B06">
            <w:rPr>
              <w:rFonts w:ascii="Arial" w:hAnsi="Arial" w:cs="Arial"/>
              <w:sz w:val="16"/>
              <w:szCs w:val="16"/>
            </w:rPr>
            <w:t>Issue</w:t>
          </w:r>
          <w:r>
            <w:rPr>
              <w:rFonts w:ascii="Arial" w:hAnsi="Arial" w:cs="Arial"/>
              <w:sz w:val="16"/>
              <w:szCs w:val="16"/>
            </w:rPr>
            <w:t xml:space="preserve"> No</w:t>
          </w:r>
          <w:r w:rsidRPr="00EC2B06">
            <w:rPr>
              <w:rFonts w:ascii="Arial" w:hAnsi="Arial" w:cs="Arial"/>
              <w:sz w:val="16"/>
              <w:szCs w:val="16"/>
            </w:rPr>
            <w:t xml:space="preserve">: </w:t>
          </w:r>
          <w:r w:rsidR="00337561">
            <w:rPr>
              <w:rFonts w:ascii="Arial" w:hAnsi="Arial" w:cs="Arial"/>
              <w:sz w:val="16"/>
              <w:szCs w:val="16"/>
            </w:rPr>
            <w:t>7</w:t>
          </w:r>
        </w:p>
        <w:p w14:paraId="70CB45ED" w14:textId="77777777" w:rsidR="00B765BE" w:rsidRPr="00EC2B06" w:rsidRDefault="00B765BE" w:rsidP="0098345F">
          <w:pPr>
            <w:rPr>
              <w:rFonts w:ascii="Arial" w:hAnsi="Arial" w:cs="Arial"/>
              <w:sz w:val="16"/>
              <w:szCs w:val="16"/>
            </w:rPr>
          </w:pPr>
          <w:r>
            <w:rPr>
              <w:rFonts w:ascii="Arial" w:hAnsi="Arial" w:cs="Arial"/>
              <w:sz w:val="16"/>
              <w:szCs w:val="16"/>
            </w:rPr>
            <w:t>Issued by: H&amp;S Team</w:t>
          </w:r>
        </w:p>
      </w:tc>
      <w:tc>
        <w:tcPr>
          <w:tcW w:w="9237" w:type="dxa"/>
          <w:tcBorders>
            <w:top w:val="single" w:sz="4" w:space="0" w:color="auto"/>
            <w:left w:val="single" w:sz="4" w:space="0" w:color="auto"/>
            <w:bottom w:val="single" w:sz="4" w:space="0" w:color="auto"/>
            <w:right w:val="single" w:sz="4" w:space="0" w:color="auto"/>
          </w:tcBorders>
        </w:tcPr>
        <w:p w14:paraId="41468B7C" w14:textId="5948D25A" w:rsidR="00B765BE" w:rsidRDefault="00337561" w:rsidP="00337561">
          <w:pPr>
            <w:jc w:val="right"/>
            <w:rPr>
              <w:rFonts w:ascii="Arial" w:hAnsi="Arial" w:cs="Arial"/>
              <w:sz w:val="16"/>
              <w:szCs w:val="16"/>
            </w:rPr>
          </w:pPr>
          <w:r w:rsidRPr="00832F8A">
            <w:rPr>
              <w:rFonts w:ascii="Arial" w:hAnsi="Arial" w:cs="Arial"/>
              <w:sz w:val="16"/>
              <w:szCs w:val="16"/>
            </w:rPr>
            <w:t>School Covid-19 Risk Assessment &amp; Checklist</w:t>
          </w:r>
        </w:p>
        <w:p w14:paraId="4A61ED96" w14:textId="7C9C528E" w:rsidR="00B765BE" w:rsidRPr="00EC2B06" w:rsidRDefault="00B765BE" w:rsidP="00EC2B06">
          <w:pPr>
            <w:jc w:val="right"/>
            <w:rPr>
              <w:rFonts w:ascii="Arial" w:hAnsi="Arial" w:cs="Arial"/>
              <w:sz w:val="16"/>
              <w:szCs w:val="16"/>
            </w:rPr>
          </w:pPr>
          <w:r w:rsidRPr="00EC2B06">
            <w:rPr>
              <w:rFonts w:ascii="Arial" w:hAnsi="Arial" w:cs="Arial"/>
              <w:sz w:val="16"/>
              <w:szCs w:val="16"/>
            </w:rPr>
            <w:t xml:space="preserve">Page </w:t>
          </w:r>
          <w:r w:rsidRPr="00EC2B06">
            <w:rPr>
              <w:rFonts w:ascii="Arial" w:hAnsi="Arial" w:cs="Arial"/>
              <w:sz w:val="16"/>
              <w:szCs w:val="16"/>
            </w:rPr>
            <w:fldChar w:fldCharType="begin"/>
          </w:r>
          <w:r w:rsidRPr="00EC2B06">
            <w:rPr>
              <w:rFonts w:ascii="Arial" w:hAnsi="Arial" w:cs="Arial"/>
              <w:sz w:val="16"/>
              <w:szCs w:val="16"/>
            </w:rPr>
            <w:instrText xml:space="preserve"> PAGE </w:instrText>
          </w:r>
          <w:r w:rsidRPr="00EC2B06">
            <w:rPr>
              <w:rFonts w:ascii="Arial" w:hAnsi="Arial" w:cs="Arial"/>
              <w:sz w:val="16"/>
              <w:szCs w:val="16"/>
            </w:rPr>
            <w:fldChar w:fldCharType="separate"/>
          </w:r>
          <w:r>
            <w:rPr>
              <w:rFonts w:ascii="Arial" w:hAnsi="Arial" w:cs="Arial"/>
              <w:noProof/>
              <w:sz w:val="16"/>
              <w:szCs w:val="16"/>
            </w:rPr>
            <w:t>9</w:t>
          </w:r>
          <w:r w:rsidRPr="00EC2B06">
            <w:rPr>
              <w:rFonts w:ascii="Arial" w:hAnsi="Arial" w:cs="Arial"/>
              <w:sz w:val="16"/>
              <w:szCs w:val="16"/>
            </w:rPr>
            <w:fldChar w:fldCharType="end"/>
          </w:r>
          <w:r w:rsidRPr="00EC2B06">
            <w:rPr>
              <w:rFonts w:ascii="Arial" w:hAnsi="Arial" w:cs="Arial"/>
              <w:sz w:val="16"/>
              <w:szCs w:val="16"/>
            </w:rPr>
            <w:t xml:space="preserve"> of </w:t>
          </w:r>
          <w:r w:rsidRPr="00EC2B06">
            <w:rPr>
              <w:rFonts w:ascii="Arial" w:hAnsi="Arial" w:cs="Arial"/>
              <w:sz w:val="16"/>
              <w:szCs w:val="16"/>
            </w:rPr>
            <w:fldChar w:fldCharType="begin"/>
          </w:r>
          <w:r w:rsidRPr="00EC2B06">
            <w:rPr>
              <w:rFonts w:ascii="Arial" w:hAnsi="Arial" w:cs="Arial"/>
              <w:sz w:val="16"/>
              <w:szCs w:val="16"/>
            </w:rPr>
            <w:instrText xml:space="preserve"> NUMPAGES  </w:instrText>
          </w:r>
          <w:r w:rsidRPr="00EC2B06">
            <w:rPr>
              <w:rFonts w:ascii="Arial" w:hAnsi="Arial" w:cs="Arial"/>
              <w:sz w:val="16"/>
              <w:szCs w:val="16"/>
            </w:rPr>
            <w:fldChar w:fldCharType="separate"/>
          </w:r>
          <w:r>
            <w:rPr>
              <w:rFonts w:ascii="Arial" w:hAnsi="Arial" w:cs="Arial"/>
              <w:noProof/>
              <w:sz w:val="16"/>
              <w:szCs w:val="16"/>
            </w:rPr>
            <w:t>9</w:t>
          </w:r>
          <w:r w:rsidRPr="00EC2B06">
            <w:rPr>
              <w:rFonts w:ascii="Arial" w:hAnsi="Arial" w:cs="Arial"/>
              <w:sz w:val="16"/>
              <w:szCs w:val="16"/>
            </w:rPr>
            <w:fldChar w:fldCharType="end"/>
          </w:r>
        </w:p>
        <w:p w14:paraId="29E46FA8" w14:textId="77777777" w:rsidR="00B765BE" w:rsidRPr="00EC2B06" w:rsidRDefault="00B765BE" w:rsidP="00EC2B06">
          <w:pPr>
            <w:jc w:val="right"/>
            <w:rPr>
              <w:rFonts w:ascii="Arial" w:hAnsi="Arial" w:cs="Arial"/>
              <w:sz w:val="16"/>
              <w:szCs w:val="16"/>
            </w:rPr>
          </w:pPr>
        </w:p>
      </w:tc>
    </w:tr>
  </w:tbl>
  <w:p w14:paraId="74D7F838" w14:textId="77777777" w:rsidR="00B765BE" w:rsidRDefault="00B7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D0CC" w14:textId="77777777" w:rsidR="00650B54" w:rsidRDefault="00650B54" w:rsidP="00833045">
      <w:r>
        <w:separator/>
      </w:r>
    </w:p>
  </w:footnote>
  <w:footnote w:type="continuationSeparator" w:id="0">
    <w:p w14:paraId="65142FDD" w14:textId="77777777" w:rsidR="00650B54" w:rsidRDefault="00650B54" w:rsidP="0083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BE8" w14:textId="77777777" w:rsidR="00B765BE" w:rsidRPr="00EC2B06" w:rsidRDefault="00B765BE" w:rsidP="00833045">
    <w:pPr>
      <w:pStyle w:val="Header"/>
      <w:rPr>
        <w:rFonts w:ascii="Arial" w:hAnsi="Arial" w:cs="Arial"/>
        <w:sz w:val="16"/>
        <w:szCs w:val="16"/>
      </w:rPr>
    </w:pPr>
    <w:r w:rsidRPr="00EC2B06">
      <w:rPr>
        <w:rFonts w:ascii="Arial" w:hAnsi="Arial" w:cs="Arial"/>
        <w:sz w:val="16"/>
        <w:szCs w:val="16"/>
      </w:rPr>
      <w:t>Lancashire County Council</w:t>
    </w:r>
    <w:r w:rsidRPr="00EC2B06">
      <w:rPr>
        <w:rFonts w:ascii="Arial" w:hAnsi="Arial" w:cs="Arial"/>
        <w:sz w:val="16"/>
        <w:szCs w:val="16"/>
      </w:rPr>
      <w:tab/>
    </w:r>
    <w:r w:rsidRPr="00EC2B06">
      <w:rPr>
        <w:rFonts w:ascii="Arial" w:hAnsi="Arial" w:cs="Arial"/>
        <w:sz w:val="16"/>
        <w:szCs w:val="16"/>
      </w:rPr>
      <w:tab/>
    </w:r>
  </w:p>
  <w:p w14:paraId="67B2CF11" w14:textId="77777777" w:rsidR="00B765BE" w:rsidRPr="00EC2B06" w:rsidRDefault="00B765BE">
    <w:pPr>
      <w:pStyle w:val="Header"/>
      <w:rPr>
        <w:rFonts w:ascii="Arial" w:hAnsi="Arial" w:cs="Arial"/>
        <w:sz w:val="16"/>
        <w:szCs w:val="16"/>
      </w:rPr>
    </w:pPr>
    <w:r w:rsidRPr="00EC2B06">
      <w:rPr>
        <w:rFonts w:ascii="Arial" w:hAnsi="Arial" w:cs="Arial"/>
        <w:sz w:val="16"/>
        <w:szCs w:val="16"/>
      </w:rPr>
      <w:t>All printed versions are uncontrolled</w:t>
    </w:r>
  </w:p>
  <w:p w14:paraId="51BEAC92" w14:textId="77777777" w:rsidR="00B765BE" w:rsidRPr="00C55517" w:rsidRDefault="00B765B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91C" w14:textId="77777777" w:rsidR="00B765BE" w:rsidRPr="00EC2B06" w:rsidRDefault="00B765BE" w:rsidP="00833045">
    <w:pPr>
      <w:pStyle w:val="Header"/>
      <w:rPr>
        <w:rFonts w:ascii="Arial" w:hAnsi="Arial" w:cs="Arial"/>
        <w:sz w:val="16"/>
        <w:szCs w:val="16"/>
      </w:rPr>
    </w:pPr>
    <w:r w:rsidRPr="00EC2B06">
      <w:rPr>
        <w:rFonts w:ascii="Arial" w:hAnsi="Arial" w:cs="Arial"/>
        <w:sz w:val="16"/>
        <w:szCs w:val="16"/>
      </w:rPr>
      <w:t>Lancashire County Council</w:t>
    </w:r>
    <w:r w:rsidRPr="00EC2B06">
      <w:rPr>
        <w:rFonts w:ascii="Arial" w:hAnsi="Arial" w:cs="Arial"/>
        <w:sz w:val="16"/>
        <w:szCs w:val="16"/>
      </w:rPr>
      <w:tab/>
    </w:r>
    <w:r w:rsidRPr="00EC2B06">
      <w:rPr>
        <w:rFonts w:ascii="Arial" w:hAnsi="Arial" w:cs="Arial"/>
        <w:sz w:val="16"/>
        <w:szCs w:val="16"/>
      </w:rPr>
      <w:tab/>
    </w:r>
  </w:p>
  <w:p w14:paraId="0ECB56DC" w14:textId="77777777" w:rsidR="00B765BE" w:rsidRPr="00EC2B06" w:rsidRDefault="00B765BE">
    <w:pPr>
      <w:pStyle w:val="Header"/>
      <w:rPr>
        <w:rFonts w:ascii="Arial" w:hAnsi="Arial" w:cs="Arial"/>
        <w:sz w:val="16"/>
        <w:szCs w:val="16"/>
      </w:rPr>
    </w:pPr>
    <w:r w:rsidRPr="00EC2B06">
      <w:rPr>
        <w:rFonts w:ascii="Arial" w:hAnsi="Arial" w:cs="Arial"/>
        <w:sz w:val="16"/>
        <w:szCs w:val="16"/>
      </w:rPr>
      <w:t>All printed versions are uncontrolled</w:t>
    </w:r>
  </w:p>
  <w:p w14:paraId="29CFE7AD" w14:textId="77777777" w:rsidR="00B765BE" w:rsidRPr="00C55517" w:rsidRDefault="00B765B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75"/>
    <w:multiLevelType w:val="multilevel"/>
    <w:tmpl w:val="0590D3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52210A6"/>
    <w:multiLevelType w:val="multilevel"/>
    <w:tmpl w:val="CCA8D7A8"/>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663A5"/>
    <w:multiLevelType w:val="hybridMultilevel"/>
    <w:tmpl w:val="009CA328"/>
    <w:lvl w:ilvl="0" w:tplc="08090003">
      <w:start w:val="1"/>
      <w:numFmt w:val="bullet"/>
      <w:lvlText w:val="o"/>
      <w:lvlJc w:val="left"/>
      <w:pPr>
        <w:ind w:left="672" w:hanging="360"/>
      </w:pPr>
      <w:rPr>
        <w:rFonts w:ascii="Courier New" w:hAnsi="Courier New" w:cs="Courier New"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15:restartNumberingAfterBreak="0">
    <w:nsid w:val="0ADB2EA4"/>
    <w:multiLevelType w:val="hybridMultilevel"/>
    <w:tmpl w:val="16AE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496C"/>
    <w:multiLevelType w:val="hybridMultilevel"/>
    <w:tmpl w:val="552A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D0C89"/>
    <w:multiLevelType w:val="multilevel"/>
    <w:tmpl w:val="8E0C06CA"/>
    <w:lvl w:ilvl="0">
      <w:start w:val="1"/>
      <w:numFmt w:val="bullet"/>
      <w:lvlText w:val=""/>
      <w:lvlJc w:val="left"/>
      <w:pPr>
        <w:tabs>
          <w:tab w:val="num" w:pos="720"/>
        </w:tabs>
        <w:ind w:left="720" w:hanging="360"/>
      </w:pPr>
      <w:rPr>
        <w:rFonts w:ascii="Symbol" w:hAnsi="Symbol" w:cs="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A13D7"/>
    <w:multiLevelType w:val="hybridMultilevel"/>
    <w:tmpl w:val="9B966C1E"/>
    <w:lvl w:ilvl="0" w:tplc="DA48966A">
      <w:start w:val="1"/>
      <w:numFmt w:val="bullet"/>
      <w:lvlText w:val=""/>
      <w:lvlJc w:val="left"/>
      <w:pPr>
        <w:ind w:left="305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F2203"/>
    <w:multiLevelType w:val="multilevel"/>
    <w:tmpl w:val="2496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1205E"/>
    <w:multiLevelType w:val="hybridMultilevel"/>
    <w:tmpl w:val="8F064CD6"/>
    <w:lvl w:ilvl="0" w:tplc="BDEC95D2">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6A9B"/>
    <w:multiLevelType w:val="multilevel"/>
    <w:tmpl w:val="01F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0A21E2"/>
    <w:multiLevelType w:val="hybridMultilevel"/>
    <w:tmpl w:val="8C3424DE"/>
    <w:lvl w:ilvl="0" w:tplc="08090001">
      <w:start w:val="1"/>
      <w:numFmt w:val="bullet"/>
      <w:lvlText w:val=""/>
      <w:lvlJc w:val="left"/>
      <w:pPr>
        <w:ind w:left="1031" w:hanging="360"/>
      </w:pPr>
      <w:rPr>
        <w:rFonts w:ascii="Symbol" w:hAnsi="Symbol" w:hint="default"/>
      </w:rPr>
    </w:lvl>
    <w:lvl w:ilvl="1" w:tplc="08090003">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1" w15:restartNumberingAfterBreak="0">
    <w:nsid w:val="13BF315A"/>
    <w:multiLevelType w:val="hybridMultilevel"/>
    <w:tmpl w:val="EF6E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A4D7B"/>
    <w:multiLevelType w:val="multilevel"/>
    <w:tmpl w:val="7A5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06164D"/>
    <w:multiLevelType w:val="multilevel"/>
    <w:tmpl w:val="5B64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90BD6"/>
    <w:multiLevelType w:val="multilevel"/>
    <w:tmpl w:val="9AC0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A1225"/>
    <w:multiLevelType w:val="hybridMultilevel"/>
    <w:tmpl w:val="95402E1C"/>
    <w:lvl w:ilvl="0" w:tplc="08090001">
      <w:start w:val="1"/>
      <w:numFmt w:val="bullet"/>
      <w:lvlText w:val=""/>
      <w:lvlJc w:val="left"/>
      <w:pPr>
        <w:ind w:left="1031" w:hanging="360"/>
      </w:pPr>
      <w:rPr>
        <w:rFonts w:ascii="Symbol" w:hAnsi="Symbol" w:hint="default"/>
      </w:rPr>
    </w:lvl>
    <w:lvl w:ilvl="1" w:tplc="08090003">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6" w15:restartNumberingAfterBreak="0">
    <w:nsid w:val="288A60FF"/>
    <w:multiLevelType w:val="multilevel"/>
    <w:tmpl w:val="CCA8D7A8"/>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903BA"/>
    <w:multiLevelType w:val="hybridMultilevel"/>
    <w:tmpl w:val="2C5047C2"/>
    <w:lvl w:ilvl="0" w:tplc="08090001">
      <w:start w:val="1"/>
      <w:numFmt w:val="bullet"/>
      <w:lvlText w:val=""/>
      <w:lvlJc w:val="left"/>
      <w:pPr>
        <w:ind w:left="447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E0CDF"/>
    <w:multiLevelType w:val="hybridMultilevel"/>
    <w:tmpl w:val="B2EEF5D2"/>
    <w:lvl w:ilvl="0" w:tplc="10D65984">
      <w:start w:val="1"/>
      <w:numFmt w:val="bullet"/>
      <w:lvlText w:val=""/>
      <w:lvlJc w:val="left"/>
      <w:pPr>
        <w:ind w:left="720" w:hanging="360"/>
      </w:pPr>
      <w:rPr>
        <w:rFonts w:ascii="Symbol" w:hAnsi="Symbol" w:hint="default"/>
        <w:strike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D5ECB"/>
    <w:multiLevelType w:val="multilevel"/>
    <w:tmpl w:val="977A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E4C8A"/>
    <w:multiLevelType w:val="multilevel"/>
    <w:tmpl w:val="1022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654F5E"/>
    <w:multiLevelType w:val="hybridMultilevel"/>
    <w:tmpl w:val="628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E0D74"/>
    <w:multiLevelType w:val="hybridMultilevel"/>
    <w:tmpl w:val="AC46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549A4"/>
    <w:multiLevelType w:val="hybridMultilevel"/>
    <w:tmpl w:val="B29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76749"/>
    <w:multiLevelType w:val="multilevel"/>
    <w:tmpl w:val="3A82F7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5286C"/>
    <w:multiLevelType w:val="multilevel"/>
    <w:tmpl w:val="C62C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D3E4B"/>
    <w:multiLevelType w:val="hybridMultilevel"/>
    <w:tmpl w:val="064E1FC6"/>
    <w:lvl w:ilvl="0" w:tplc="DA48966A">
      <w:start w:val="1"/>
      <w:numFmt w:val="bullet"/>
      <w:lvlText w:val=""/>
      <w:lvlJc w:val="left"/>
      <w:pPr>
        <w:ind w:left="305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F0ECD"/>
    <w:multiLevelType w:val="hybridMultilevel"/>
    <w:tmpl w:val="F0D008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D3160"/>
    <w:multiLevelType w:val="hybridMultilevel"/>
    <w:tmpl w:val="C3D8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F0AC6"/>
    <w:multiLevelType w:val="hybridMultilevel"/>
    <w:tmpl w:val="E06C40CE"/>
    <w:lvl w:ilvl="0" w:tplc="08090001">
      <w:start w:val="1"/>
      <w:numFmt w:val="bullet"/>
      <w:lvlText w:val=""/>
      <w:lvlJc w:val="left"/>
      <w:pPr>
        <w:ind w:left="720" w:hanging="360"/>
      </w:pPr>
      <w:rPr>
        <w:rFonts w:ascii="Symbol" w:hAnsi="Symbol" w:hint="default"/>
      </w:rPr>
    </w:lvl>
    <w:lvl w:ilvl="1" w:tplc="BDEC95D2">
      <w:start w:val="1"/>
      <w:numFmt w:val="bullet"/>
      <w:lvlText w:val=""/>
      <w:lvlJc w:val="left"/>
      <w:pPr>
        <w:ind w:left="1440" w:hanging="360"/>
      </w:pPr>
      <w:rPr>
        <w:rFonts w:ascii="Symbol" w:hAnsi="Symbol" w:hint="default"/>
        <w:strike w:val="0"/>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B64D9"/>
    <w:multiLevelType w:val="hybridMultilevel"/>
    <w:tmpl w:val="A1746266"/>
    <w:lvl w:ilvl="0" w:tplc="BDEC95D2">
      <w:start w:val="1"/>
      <w:numFmt w:val="bullet"/>
      <w:lvlText w:val=""/>
      <w:lvlJc w:val="left"/>
      <w:pPr>
        <w:ind w:left="4471" w:hanging="360"/>
      </w:pPr>
      <w:rPr>
        <w:rFonts w:ascii="Symbol" w:hAnsi="Symbol" w:hint="default"/>
        <w:strike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33F66"/>
    <w:multiLevelType w:val="hybridMultilevel"/>
    <w:tmpl w:val="D23852FC"/>
    <w:lvl w:ilvl="0" w:tplc="BDEC95D2">
      <w:start w:val="1"/>
      <w:numFmt w:val="bullet"/>
      <w:lvlText w:val=""/>
      <w:lvlJc w:val="left"/>
      <w:pPr>
        <w:ind w:left="4471"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C21A6"/>
    <w:multiLevelType w:val="hybridMultilevel"/>
    <w:tmpl w:val="1BE0D140"/>
    <w:lvl w:ilvl="0" w:tplc="DA48966A">
      <w:start w:val="1"/>
      <w:numFmt w:val="bullet"/>
      <w:lvlText w:val=""/>
      <w:lvlJc w:val="left"/>
      <w:pPr>
        <w:ind w:left="305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42CA4"/>
    <w:multiLevelType w:val="hybridMultilevel"/>
    <w:tmpl w:val="87F2D7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21DCE"/>
    <w:multiLevelType w:val="hybridMultilevel"/>
    <w:tmpl w:val="5838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1"/>
  </w:num>
  <w:num w:numId="4">
    <w:abstractNumId w:val="9"/>
  </w:num>
  <w:num w:numId="5">
    <w:abstractNumId w:val="24"/>
  </w:num>
  <w:num w:numId="6">
    <w:abstractNumId w:val="7"/>
  </w:num>
  <w:num w:numId="7">
    <w:abstractNumId w:val="13"/>
  </w:num>
  <w:num w:numId="8">
    <w:abstractNumId w:val="14"/>
  </w:num>
  <w:num w:numId="9">
    <w:abstractNumId w:val="10"/>
  </w:num>
  <w:num w:numId="10">
    <w:abstractNumId w:val="6"/>
  </w:num>
  <w:num w:numId="11">
    <w:abstractNumId w:val="26"/>
  </w:num>
  <w:num w:numId="12">
    <w:abstractNumId w:val="29"/>
  </w:num>
  <w:num w:numId="13">
    <w:abstractNumId w:val="33"/>
  </w:num>
  <w:num w:numId="14">
    <w:abstractNumId w:val="11"/>
  </w:num>
  <w:num w:numId="15">
    <w:abstractNumId w:val="18"/>
  </w:num>
  <w:num w:numId="16">
    <w:abstractNumId w:val="22"/>
  </w:num>
  <w:num w:numId="17">
    <w:abstractNumId w:val="5"/>
  </w:num>
  <w:num w:numId="18">
    <w:abstractNumId w:val="17"/>
  </w:num>
  <w:num w:numId="19">
    <w:abstractNumId w:val="19"/>
  </w:num>
  <w:num w:numId="20">
    <w:abstractNumId w:val="32"/>
  </w:num>
  <w:num w:numId="21">
    <w:abstractNumId w:val="1"/>
  </w:num>
  <w:num w:numId="22">
    <w:abstractNumId w:val="16"/>
  </w:num>
  <w:num w:numId="23">
    <w:abstractNumId w:val="3"/>
  </w:num>
  <w:num w:numId="24">
    <w:abstractNumId w:val="28"/>
  </w:num>
  <w:num w:numId="25">
    <w:abstractNumId w:val="12"/>
  </w:num>
  <w:num w:numId="26">
    <w:abstractNumId w:val="20"/>
  </w:num>
  <w:num w:numId="27">
    <w:abstractNumId w:val="30"/>
  </w:num>
  <w:num w:numId="28">
    <w:abstractNumId w:val="4"/>
  </w:num>
  <w:num w:numId="29">
    <w:abstractNumId w:val="2"/>
  </w:num>
  <w:num w:numId="30">
    <w:abstractNumId w:val="31"/>
  </w:num>
  <w:num w:numId="31">
    <w:abstractNumId w:val="15"/>
  </w:num>
  <w:num w:numId="32">
    <w:abstractNumId w:val="27"/>
  </w:num>
  <w:num w:numId="33">
    <w:abstractNumId w:val="8"/>
  </w:num>
  <w:num w:numId="34">
    <w:abstractNumId w:val="34"/>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76"/>
    <w:rsid w:val="00005E07"/>
    <w:rsid w:val="00013D92"/>
    <w:rsid w:val="00031FC7"/>
    <w:rsid w:val="00035410"/>
    <w:rsid w:val="000355BC"/>
    <w:rsid w:val="00036717"/>
    <w:rsid w:val="00037302"/>
    <w:rsid w:val="00037B18"/>
    <w:rsid w:val="00040131"/>
    <w:rsid w:val="00041D84"/>
    <w:rsid w:val="00043FBA"/>
    <w:rsid w:val="00046B7B"/>
    <w:rsid w:val="0004725C"/>
    <w:rsid w:val="000553C7"/>
    <w:rsid w:val="0006069F"/>
    <w:rsid w:val="000678A9"/>
    <w:rsid w:val="00067F51"/>
    <w:rsid w:val="000763BF"/>
    <w:rsid w:val="000822F9"/>
    <w:rsid w:val="0009506A"/>
    <w:rsid w:val="00097D6F"/>
    <w:rsid w:val="000A1BDB"/>
    <w:rsid w:val="000B3871"/>
    <w:rsid w:val="000B49EC"/>
    <w:rsid w:val="000B61AA"/>
    <w:rsid w:val="000B70FF"/>
    <w:rsid w:val="000C4BAC"/>
    <w:rsid w:val="000E08F0"/>
    <w:rsid w:val="000E4992"/>
    <w:rsid w:val="000E7AA1"/>
    <w:rsid w:val="000F14EC"/>
    <w:rsid w:val="000F5DFF"/>
    <w:rsid w:val="000F6E68"/>
    <w:rsid w:val="000F6E70"/>
    <w:rsid w:val="0010101D"/>
    <w:rsid w:val="00101DE7"/>
    <w:rsid w:val="00103167"/>
    <w:rsid w:val="001048AC"/>
    <w:rsid w:val="00107800"/>
    <w:rsid w:val="00113E72"/>
    <w:rsid w:val="00113E83"/>
    <w:rsid w:val="00114CB5"/>
    <w:rsid w:val="001153FA"/>
    <w:rsid w:val="00115CBD"/>
    <w:rsid w:val="001166C1"/>
    <w:rsid w:val="00121BFC"/>
    <w:rsid w:val="0012392E"/>
    <w:rsid w:val="00135E1A"/>
    <w:rsid w:val="00137442"/>
    <w:rsid w:val="00137EB2"/>
    <w:rsid w:val="00140190"/>
    <w:rsid w:val="001423B6"/>
    <w:rsid w:val="00143B7B"/>
    <w:rsid w:val="0014463C"/>
    <w:rsid w:val="00156DDA"/>
    <w:rsid w:val="00185B8E"/>
    <w:rsid w:val="0018684F"/>
    <w:rsid w:val="00191AEC"/>
    <w:rsid w:val="001927BC"/>
    <w:rsid w:val="00193CDE"/>
    <w:rsid w:val="001A5179"/>
    <w:rsid w:val="001A5B0E"/>
    <w:rsid w:val="001A7ADF"/>
    <w:rsid w:val="001B1E5F"/>
    <w:rsid w:val="001B466F"/>
    <w:rsid w:val="001C4169"/>
    <w:rsid w:val="001C5FCA"/>
    <w:rsid w:val="001C7AFC"/>
    <w:rsid w:val="001C7CE7"/>
    <w:rsid w:val="001D012F"/>
    <w:rsid w:val="001D1E67"/>
    <w:rsid w:val="001D4ECE"/>
    <w:rsid w:val="001E5D7E"/>
    <w:rsid w:val="001E688E"/>
    <w:rsid w:val="00205FCF"/>
    <w:rsid w:val="0021458B"/>
    <w:rsid w:val="0022174D"/>
    <w:rsid w:val="00231A1C"/>
    <w:rsid w:val="00234E72"/>
    <w:rsid w:val="002444E9"/>
    <w:rsid w:val="00254EE2"/>
    <w:rsid w:val="00256AF4"/>
    <w:rsid w:val="002635A6"/>
    <w:rsid w:val="00265004"/>
    <w:rsid w:val="00265D9D"/>
    <w:rsid w:val="00271D46"/>
    <w:rsid w:val="00273DCF"/>
    <w:rsid w:val="00274BF5"/>
    <w:rsid w:val="00276873"/>
    <w:rsid w:val="002813C8"/>
    <w:rsid w:val="00281F95"/>
    <w:rsid w:val="00284C17"/>
    <w:rsid w:val="00295D70"/>
    <w:rsid w:val="00295E3B"/>
    <w:rsid w:val="002A1F13"/>
    <w:rsid w:val="002A7E4B"/>
    <w:rsid w:val="002B3B56"/>
    <w:rsid w:val="002B6FF8"/>
    <w:rsid w:val="002C07BC"/>
    <w:rsid w:val="002C5FA3"/>
    <w:rsid w:val="002D2D8C"/>
    <w:rsid w:val="002D5509"/>
    <w:rsid w:val="002E3D2F"/>
    <w:rsid w:val="002F49AC"/>
    <w:rsid w:val="002F740A"/>
    <w:rsid w:val="0030534D"/>
    <w:rsid w:val="00313FC9"/>
    <w:rsid w:val="003140C7"/>
    <w:rsid w:val="00315953"/>
    <w:rsid w:val="00316FED"/>
    <w:rsid w:val="00330FB1"/>
    <w:rsid w:val="00332B91"/>
    <w:rsid w:val="00336851"/>
    <w:rsid w:val="00337561"/>
    <w:rsid w:val="0034218D"/>
    <w:rsid w:val="00354F36"/>
    <w:rsid w:val="003605F8"/>
    <w:rsid w:val="00366006"/>
    <w:rsid w:val="003813C3"/>
    <w:rsid w:val="00381C34"/>
    <w:rsid w:val="003921B3"/>
    <w:rsid w:val="0039638A"/>
    <w:rsid w:val="003A5E6D"/>
    <w:rsid w:val="003B07F7"/>
    <w:rsid w:val="003B0E9B"/>
    <w:rsid w:val="003C0040"/>
    <w:rsid w:val="003C33EB"/>
    <w:rsid w:val="003C483E"/>
    <w:rsid w:val="003C78B5"/>
    <w:rsid w:val="003D3B7F"/>
    <w:rsid w:val="003D5AF1"/>
    <w:rsid w:val="003E2C3C"/>
    <w:rsid w:val="003F2B67"/>
    <w:rsid w:val="003F7FA8"/>
    <w:rsid w:val="004027A7"/>
    <w:rsid w:val="00424A1B"/>
    <w:rsid w:val="00427BFF"/>
    <w:rsid w:val="00435225"/>
    <w:rsid w:val="004476BF"/>
    <w:rsid w:val="00450793"/>
    <w:rsid w:val="00450F98"/>
    <w:rsid w:val="0045189F"/>
    <w:rsid w:val="00453889"/>
    <w:rsid w:val="00453EE4"/>
    <w:rsid w:val="00456C82"/>
    <w:rsid w:val="004750C1"/>
    <w:rsid w:val="0047749B"/>
    <w:rsid w:val="00477C7A"/>
    <w:rsid w:val="00481667"/>
    <w:rsid w:val="00483426"/>
    <w:rsid w:val="00486D04"/>
    <w:rsid w:val="00487C2C"/>
    <w:rsid w:val="00492642"/>
    <w:rsid w:val="00494BA4"/>
    <w:rsid w:val="004966CC"/>
    <w:rsid w:val="004A51CC"/>
    <w:rsid w:val="004A6411"/>
    <w:rsid w:val="004D2CEF"/>
    <w:rsid w:val="004D3213"/>
    <w:rsid w:val="004D3891"/>
    <w:rsid w:val="004E0C7E"/>
    <w:rsid w:val="004E1AAC"/>
    <w:rsid w:val="004E42F8"/>
    <w:rsid w:val="004F5F46"/>
    <w:rsid w:val="005024D3"/>
    <w:rsid w:val="00504087"/>
    <w:rsid w:val="00505AAF"/>
    <w:rsid w:val="00513E56"/>
    <w:rsid w:val="00514695"/>
    <w:rsid w:val="00514AF4"/>
    <w:rsid w:val="00515860"/>
    <w:rsid w:val="005170E8"/>
    <w:rsid w:val="00517585"/>
    <w:rsid w:val="00521216"/>
    <w:rsid w:val="00531829"/>
    <w:rsid w:val="00534B1B"/>
    <w:rsid w:val="00535E4C"/>
    <w:rsid w:val="00541DB4"/>
    <w:rsid w:val="005479FB"/>
    <w:rsid w:val="0055061B"/>
    <w:rsid w:val="00551309"/>
    <w:rsid w:val="00557871"/>
    <w:rsid w:val="00571DAA"/>
    <w:rsid w:val="00576909"/>
    <w:rsid w:val="00586592"/>
    <w:rsid w:val="005871BF"/>
    <w:rsid w:val="005906B8"/>
    <w:rsid w:val="00591A90"/>
    <w:rsid w:val="0059247F"/>
    <w:rsid w:val="00595DC4"/>
    <w:rsid w:val="005A0F92"/>
    <w:rsid w:val="005A340B"/>
    <w:rsid w:val="005A7D6B"/>
    <w:rsid w:val="005A7E8C"/>
    <w:rsid w:val="005B115F"/>
    <w:rsid w:val="005B64CF"/>
    <w:rsid w:val="005C698F"/>
    <w:rsid w:val="005D66D1"/>
    <w:rsid w:val="005E2C6C"/>
    <w:rsid w:val="005E327C"/>
    <w:rsid w:val="005F0061"/>
    <w:rsid w:val="005F257C"/>
    <w:rsid w:val="005F7F76"/>
    <w:rsid w:val="0060072F"/>
    <w:rsid w:val="00602F09"/>
    <w:rsid w:val="006074B9"/>
    <w:rsid w:val="006110DC"/>
    <w:rsid w:val="00611BF0"/>
    <w:rsid w:val="006159C6"/>
    <w:rsid w:val="00625D1C"/>
    <w:rsid w:val="006265C7"/>
    <w:rsid w:val="00650239"/>
    <w:rsid w:val="00650B54"/>
    <w:rsid w:val="00655BA0"/>
    <w:rsid w:val="006565B6"/>
    <w:rsid w:val="00666E85"/>
    <w:rsid w:val="0068319E"/>
    <w:rsid w:val="00685B4A"/>
    <w:rsid w:val="0069100C"/>
    <w:rsid w:val="00695E0F"/>
    <w:rsid w:val="006969ED"/>
    <w:rsid w:val="006A0A56"/>
    <w:rsid w:val="006A3476"/>
    <w:rsid w:val="006B3ABD"/>
    <w:rsid w:val="006B6DAE"/>
    <w:rsid w:val="006C05E5"/>
    <w:rsid w:val="006C7DAB"/>
    <w:rsid w:val="006D0059"/>
    <w:rsid w:val="006E4F4E"/>
    <w:rsid w:val="006E7187"/>
    <w:rsid w:val="006F1069"/>
    <w:rsid w:val="006F693A"/>
    <w:rsid w:val="006F77D4"/>
    <w:rsid w:val="007142C5"/>
    <w:rsid w:val="00720D5E"/>
    <w:rsid w:val="00720EC0"/>
    <w:rsid w:val="00723176"/>
    <w:rsid w:val="007238D3"/>
    <w:rsid w:val="00726373"/>
    <w:rsid w:val="00730B35"/>
    <w:rsid w:val="00735C3E"/>
    <w:rsid w:val="00745D2E"/>
    <w:rsid w:val="00745D3B"/>
    <w:rsid w:val="007527FD"/>
    <w:rsid w:val="00755C5F"/>
    <w:rsid w:val="00756CA1"/>
    <w:rsid w:val="00756D5C"/>
    <w:rsid w:val="00763689"/>
    <w:rsid w:val="00763CFE"/>
    <w:rsid w:val="00772983"/>
    <w:rsid w:val="007730F0"/>
    <w:rsid w:val="00773124"/>
    <w:rsid w:val="00774074"/>
    <w:rsid w:val="00785981"/>
    <w:rsid w:val="00787B67"/>
    <w:rsid w:val="007A1BAF"/>
    <w:rsid w:val="007A489A"/>
    <w:rsid w:val="007B42AB"/>
    <w:rsid w:val="007C20CF"/>
    <w:rsid w:val="007C273C"/>
    <w:rsid w:val="007C2927"/>
    <w:rsid w:val="007C65FB"/>
    <w:rsid w:val="007C70F3"/>
    <w:rsid w:val="007C770F"/>
    <w:rsid w:val="007D302F"/>
    <w:rsid w:val="007D3DEC"/>
    <w:rsid w:val="007D7854"/>
    <w:rsid w:val="007E200D"/>
    <w:rsid w:val="007E5E75"/>
    <w:rsid w:val="008034E9"/>
    <w:rsid w:val="0080573C"/>
    <w:rsid w:val="00807735"/>
    <w:rsid w:val="00814049"/>
    <w:rsid w:val="00816652"/>
    <w:rsid w:val="008204E1"/>
    <w:rsid w:val="00827A7C"/>
    <w:rsid w:val="00832F8A"/>
    <w:rsid w:val="00833045"/>
    <w:rsid w:val="008374C2"/>
    <w:rsid w:val="00844613"/>
    <w:rsid w:val="0084517C"/>
    <w:rsid w:val="00846229"/>
    <w:rsid w:val="00846899"/>
    <w:rsid w:val="0084750D"/>
    <w:rsid w:val="0085015F"/>
    <w:rsid w:val="008538AB"/>
    <w:rsid w:val="00855E6F"/>
    <w:rsid w:val="00861AF1"/>
    <w:rsid w:val="008661E3"/>
    <w:rsid w:val="00871EFC"/>
    <w:rsid w:val="008764D2"/>
    <w:rsid w:val="008834DF"/>
    <w:rsid w:val="00890997"/>
    <w:rsid w:val="008952A4"/>
    <w:rsid w:val="0089543F"/>
    <w:rsid w:val="008A101C"/>
    <w:rsid w:val="008A343F"/>
    <w:rsid w:val="008A3DCF"/>
    <w:rsid w:val="008B20A3"/>
    <w:rsid w:val="008B32F8"/>
    <w:rsid w:val="008C2FE7"/>
    <w:rsid w:val="008C539D"/>
    <w:rsid w:val="008C55EA"/>
    <w:rsid w:val="008E199B"/>
    <w:rsid w:val="008E4FC2"/>
    <w:rsid w:val="008F7843"/>
    <w:rsid w:val="00910CF7"/>
    <w:rsid w:val="0092023F"/>
    <w:rsid w:val="00921DDF"/>
    <w:rsid w:val="009231FE"/>
    <w:rsid w:val="009252D4"/>
    <w:rsid w:val="00932634"/>
    <w:rsid w:val="00932F78"/>
    <w:rsid w:val="00944807"/>
    <w:rsid w:val="0094690B"/>
    <w:rsid w:val="009519E0"/>
    <w:rsid w:val="00952788"/>
    <w:rsid w:val="00952805"/>
    <w:rsid w:val="009659BB"/>
    <w:rsid w:val="00967FDC"/>
    <w:rsid w:val="0097169D"/>
    <w:rsid w:val="00973945"/>
    <w:rsid w:val="00980DF4"/>
    <w:rsid w:val="00982996"/>
    <w:rsid w:val="0098345F"/>
    <w:rsid w:val="009841CB"/>
    <w:rsid w:val="00995EBD"/>
    <w:rsid w:val="009A289B"/>
    <w:rsid w:val="009A353A"/>
    <w:rsid w:val="009A7905"/>
    <w:rsid w:val="009A7959"/>
    <w:rsid w:val="009B2083"/>
    <w:rsid w:val="009B3D89"/>
    <w:rsid w:val="009B5830"/>
    <w:rsid w:val="009C04D9"/>
    <w:rsid w:val="009C5BF2"/>
    <w:rsid w:val="009D0FB3"/>
    <w:rsid w:val="009D5596"/>
    <w:rsid w:val="009E0849"/>
    <w:rsid w:val="009E5636"/>
    <w:rsid w:val="009E691B"/>
    <w:rsid w:val="009F2E97"/>
    <w:rsid w:val="009F59FA"/>
    <w:rsid w:val="00A0111E"/>
    <w:rsid w:val="00A02644"/>
    <w:rsid w:val="00A03A03"/>
    <w:rsid w:val="00A0564F"/>
    <w:rsid w:val="00A07A51"/>
    <w:rsid w:val="00A10267"/>
    <w:rsid w:val="00A1178D"/>
    <w:rsid w:val="00A144B8"/>
    <w:rsid w:val="00A17EEB"/>
    <w:rsid w:val="00A23B7C"/>
    <w:rsid w:val="00A24905"/>
    <w:rsid w:val="00A31200"/>
    <w:rsid w:val="00A47ACA"/>
    <w:rsid w:val="00A544EA"/>
    <w:rsid w:val="00A568CA"/>
    <w:rsid w:val="00A61837"/>
    <w:rsid w:val="00A65477"/>
    <w:rsid w:val="00A659F7"/>
    <w:rsid w:val="00A6615E"/>
    <w:rsid w:val="00A67AB0"/>
    <w:rsid w:val="00A76C29"/>
    <w:rsid w:val="00A90261"/>
    <w:rsid w:val="00AA3542"/>
    <w:rsid w:val="00AA39B9"/>
    <w:rsid w:val="00AA4694"/>
    <w:rsid w:val="00AB358A"/>
    <w:rsid w:val="00AB533E"/>
    <w:rsid w:val="00AB63DD"/>
    <w:rsid w:val="00AB6428"/>
    <w:rsid w:val="00AB6A5E"/>
    <w:rsid w:val="00AB7D5A"/>
    <w:rsid w:val="00AC225A"/>
    <w:rsid w:val="00AC2EA9"/>
    <w:rsid w:val="00AC5DE1"/>
    <w:rsid w:val="00AD0803"/>
    <w:rsid w:val="00AD1EA6"/>
    <w:rsid w:val="00AE0F1D"/>
    <w:rsid w:val="00AE3DF9"/>
    <w:rsid w:val="00AE63EB"/>
    <w:rsid w:val="00AF0B1B"/>
    <w:rsid w:val="00AF24DA"/>
    <w:rsid w:val="00AF414A"/>
    <w:rsid w:val="00B14B88"/>
    <w:rsid w:val="00B20A9D"/>
    <w:rsid w:val="00B236AF"/>
    <w:rsid w:val="00B33108"/>
    <w:rsid w:val="00B46470"/>
    <w:rsid w:val="00B47069"/>
    <w:rsid w:val="00B50BCA"/>
    <w:rsid w:val="00B52C3C"/>
    <w:rsid w:val="00B53183"/>
    <w:rsid w:val="00B61BA8"/>
    <w:rsid w:val="00B636DA"/>
    <w:rsid w:val="00B700FD"/>
    <w:rsid w:val="00B72DB6"/>
    <w:rsid w:val="00B765BE"/>
    <w:rsid w:val="00B80BDA"/>
    <w:rsid w:val="00B83941"/>
    <w:rsid w:val="00B87B55"/>
    <w:rsid w:val="00B87B5C"/>
    <w:rsid w:val="00B902C9"/>
    <w:rsid w:val="00B924D5"/>
    <w:rsid w:val="00B955C9"/>
    <w:rsid w:val="00BA226C"/>
    <w:rsid w:val="00BA23BF"/>
    <w:rsid w:val="00BB0D96"/>
    <w:rsid w:val="00BB45BC"/>
    <w:rsid w:val="00BB6EFA"/>
    <w:rsid w:val="00BB79E6"/>
    <w:rsid w:val="00BC075D"/>
    <w:rsid w:val="00BC1D32"/>
    <w:rsid w:val="00BC6E6C"/>
    <w:rsid w:val="00BD0CFC"/>
    <w:rsid w:val="00BD3E0E"/>
    <w:rsid w:val="00BD4CBF"/>
    <w:rsid w:val="00BD7652"/>
    <w:rsid w:val="00BF13D8"/>
    <w:rsid w:val="00BF4CE0"/>
    <w:rsid w:val="00BF6A07"/>
    <w:rsid w:val="00C02716"/>
    <w:rsid w:val="00C13528"/>
    <w:rsid w:val="00C139BD"/>
    <w:rsid w:val="00C237A5"/>
    <w:rsid w:val="00C27911"/>
    <w:rsid w:val="00C34DCC"/>
    <w:rsid w:val="00C35A3F"/>
    <w:rsid w:val="00C411CC"/>
    <w:rsid w:val="00C41EBD"/>
    <w:rsid w:val="00C4280D"/>
    <w:rsid w:val="00C43CB3"/>
    <w:rsid w:val="00C46B06"/>
    <w:rsid w:val="00C55517"/>
    <w:rsid w:val="00C57E85"/>
    <w:rsid w:val="00C7035F"/>
    <w:rsid w:val="00C71377"/>
    <w:rsid w:val="00C76404"/>
    <w:rsid w:val="00C83BA2"/>
    <w:rsid w:val="00C862BF"/>
    <w:rsid w:val="00C966C1"/>
    <w:rsid w:val="00C9728B"/>
    <w:rsid w:val="00C975BD"/>
    <w:rsid w:val="00CA5F7D"/>
    <w:rsid w:val="00CB5C46"/>
    <w:rsid w:val="00CB5C63"/>
    <w:rsid w:val="00CB7D50"/>
    <w:rsid w:val="00CC05BB"/>
    <w:rsid w:val="00CC0723"/>
    <w:rsid w:val="00CD709F"/>
    <w:rsid w:val="00CE0458"/>
    <w:rsid w:val="00CE2596"/>
    <w:rsid w:val="00CE32A4"/>
    <w:rsid w:val="00CF3BB5"/>
    <w:rsid w:val="00CF7CA3"/>
    <w:rsid w:val="00D02468"/>
    <w:rsid w:val="00D13D5D"/>
    <w:rsid w:val="00D156A6"/>
    <w:rsid w:val="00D161FF"/>
    <w:rsid w:val="00D16D95"/>
    <w:rsid w:val="00D20740"/>
    <w:rsid w:val="00D218EA"/>
    <w:rsid w:val="00D32BBE"/>
    <w:rsid w:val="00D47304"/>
    <w:rsid w:val="00D47500"/>
    <w:rsid w:val="00D53DF0"/>
    <w:rsid w:val="00D62D47"/>
    <w:rsid w:val="00D638A3"/>
    <w:rsid w:val="00D65C13"/>
    <w:rsid w:val="00D70B31"/>
    <w:rsid w:val="00D73054"/>
    <w:rsid w:val="00D73CC3"/>
    <w:rsid w:val="00D75F04"/>
    <w:rsid w:val="00D77FDE"/>
    <w:rsid w:val="00D82466"/>
    <w:rsid w:val="00D83A17"/>
    <w:rsid w:val="00D871EB"/>
    <w:rsid w:val="00D91EB6"/>
    <w:rsid w:val="00D9411A"/>
    <w:rsid w:val="00DA2CFC"/>
    <w:rsid w:val="00DA2EE8"/>
    <w:rsid w:val="00DA4761"/>
    <w:rsid w:val="00DB0C30"/>
    <w:rsid w:val="00DB2F26"/>
    <w:rsid w:val="00DB6A2C"/>
    <w:rsid w:val="00DC332B"/>
    <w:rsid w:val="00DC3350"/>
    <w:rsid w:val="00DC4089"/>
    <w:rsid w:val="00DD1716"/>
    <w:rsid w:val="00DD2E24"/>
    <w:rsid w:val="00DD5E02"/>
    <w:rsid w:val="00DD67B9"/>
    <w:rsid w:val="00DF161B"/>
    <w:rsid w:val="00DF5349"/>
    <w:rsid w:val="00E01529"/>
    <w:rsid w:val="00E239E6"/>
    <w:rsid w:val="00E31C08"/>
    <w:rsid w:val="00E32072"/>
    <w:rsid w:val="00E41406"/>
    <w:rsid w:val="00E434D4"/>
    <w:rsid w:val="00E43C01"/>
    <w:rsid w:val="00E52236"/>
    <w:rsid w:val="00E5348B"/>
    <w:rsid w:val="00E57AE1"/>
    <w:rsid w:val="00E63326"/>
    <w:rsid w:val="00E73A41"/>
    <w:rsid w:val="00E74F95"/>
    <w:rsid w:val="00E946E0"/>
    <w:rsid w:val="00E95A08"/>
    <w:rsid w:val="00EA45C9"/>
    <w:rsid w:val="00EC2B06"/>
    <w:rsid w:val="00EC2F96"/>
    <w:rsid w:val="00EC3DCE"/>
    <w:rsid w:val="00EC4630"/>
    <w:rsid w:val="00EC6BB1"/>
    <w:rsid w:val="00EC6C62"/>
    <w:rsid w:val="00ED1A0A"/>
    <w:rsid w:val="00EE04D6"/>
    <w:rsid w:val="00EE1A75"/>
    <w:rsid w:val="00EF36EB"/>
    <w:rsid w:val="00EF431D"/>
    <w:rsid w:val="00EF525E"/>
    <w:rsid w:val="00F048B9"/>
    <w:rsid w:val="00F071A5"/>
    <w:rsid w:val="00F318CA"/>
    <w:rsid w:val="00F37372"/>
    <w:rsid w:val="00F37392"/>
    <w:rsid w:val="00F41102"/>
    <w:rsid w:val="00F549AF"/>
    <w:rsid w:val="00F558F9"/>
    <w:rsid w:val="00F65807"/>
    <w:rsid w:val="00F65E4C"/>
    <w:rsid w:val="00F670AD"/>
    <w:rsid w:val="00F674FC"/>
    <w:rsid w:val="00F7719E"/>
    <w:rsid w:val="00F83E0C"/>
    <w:rsid w:val="00F95836"/>
    <w:rsid w:val="00FA1540"/>
    <w:rsid w:val="00FA2089"/>
    <w:rsid w:val="00FA3E69"/>
    <w:rsid w:val="00FA7D3C"/>
    <w:rsid w:val="00FB0288"/>
    <w:rsid w:val="00FB78FF"/>
    <w:rsid w:val="00FC1514"/>
    <w:rsid w:val="00FC7FDE"/>
    <w:rsid w:val="00FD46DF"/>
    <w:rsid w:val="00FD4AC8"/>
    <w:rsid w:val="00FF1289"/>
    <w:rsid w:val="00FF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743A"/>
  <w15:chartTrackingRefBased/>
  <w15:docId w15:val="{D0E2AECF-0715-4959-B397-75D41483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40"/>
    </w:rPr>
  </w:style>
  <w:style w:type="paragraph" w:styleId="Heading2">
    <w:name w:val="heading 2"/>
    <w:basedOn w:val="Normal"/>
    <w:next w:val="Normal"/>
    <w:qFormat/>
    <w:pPr>
      <w:keepNext/>
      <w:outlineLvl w:val="1"/>
    </w:pPr>
    <w:rPr>
      <w:i/>
      <w:iCs/>
      <w:sz w:val="32"/>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b/>
      <w:bCs/>
      <w:color w:val="FF0000"/>
      <w:sz w:val="40"/>
    </w:rPr>
  </w:style>
  <w:style w:type="paragraph" w:styleId="Heading5">
    <w:name w:val="heading 5"/>
    <w:basedOn w:val="Normal"/>
    <w:next w:val="Normal"/>
    <w:qFormat/>
    <w:pPr>
      <w:keepNext/>
      <w:outlineLvl w:val="4"/>
    </w:pPr>
    <w:rPr>
      <w:color w:val="FF0000"/>
      <w:sz w:val="40"/>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sz w:val="28"/>
      <w:u w:val="single"/>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qFormat/>
    <w:pPr>
      <w:keepNext/>
      <w:outlineLvl w:val="8"/>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sz w:val="40"/>
    </w:rPr>
  </w:style>
  <w:style w:type="paragraph" w:styleId="BodyText2">
    <w:name w:val="Body Text 2"/>
    <w:basedOn w:val="Normal"/>
    <w:rPr>
      <w:b/>
      <w:bCs/>
      <w:color w:val="FF0000"/>
      <w:sz w:val="28"/>
    </w:rPr>
  </w:style>
  <w:style w:type="table" w:styleId="TableElegant">
    <w:name w:val="Table Elegant"/>
    <w:basedOn w:val="TableNormal"/>
    <w:rsid w:val="006F77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uiPriority w:val="99"/>
    <w:rsid w:val="007142C5"/>
    <w:rPr>
      <w:color w:val="0000FF"/>
      <w:u w:val="single"/>
    </w:rPr>
  </w:style>
  <w:style w:type="character" w:styleId="FollowedHyperlink">
    <w:name w:val="FollowedHyperlink"/>
    <w:rsid w:val="007142C5"/>
    <w:rPr>
      <w:color w:val="800080"/>
      <w:u w:val="single"/>
    </w:rPr>
  </w:style>
  <w:style w:type="table" w:styleId="TableGrid">
    <w:name w:val="Table Grid"/>
    <w:basedOn w:val="TableNormal"/>
    <w:rsid w:val="007740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33045"/>
    <w:pPr>
      <w:tabs>
        <w:tab w:val="center" w:pos="4513"/>
        <w:tab w:val="right" w:pos="9026"/>
      </w:tabs>
    </w:pPr>
  </w:style>
  <w:style w:type="character" w:customStyle="1" w:styleId="HeaderChar">
    <w:name w:val="Header Char"/>
    <w:link w:val="Header"/>
    <w:rsid w:val="00833045"/>
    <w:rPr>
      <w:sz w:val="24"/>
      <w:szCs w:val="24"/>
      <w:lang w:eastAsia="en-US"/>
    </w:rPr>
  </w:style>
  <w:style w:type="paragraph" w:styleId="Footer">
    <w:name w:val="footer"/>
    <w:basedOn w:val="Normal"/>
    <w:link w:val="FooterChar"/>
    <w:uiPriority w:val="99"/>
    <w:rsid w:val="00833045"/>
    <w:pPr>
      <w:tabs>
        <w:tab w:val="center" w:pos="4513"/>
        <w:tab w:val="right" w:pos="9026"/>
      </w:tabs>
    </w:pPr>
  </w:style>
  <w:style w:type="character" w:customStyle="1" w:styleId="FooterChar">
    <w:name w:val="Footer Char"/>
    <w:link w:val="Footer"/>
    <w:uiPriority w:val="99"/>
    <w:rsid w:val="00833045"/>
    <w:rPr>
      <w:sz w:val="24"/>
      <w:szCs w:val="24"/>
      <w:lang w:eastAsia="en-US"/>
    </w:rPr>
  </w:style>
  <w:style w:type="paragraph" w:styleId="BalloonText">
    <w:name w:val="Balloon Text"/>
    <w:basedOn w:val="Normal"/>
    <w:link w:val="BalloonTextChar"/>
    <w:rsid w:val="00833045"/>
    <w:rPr>
      <w:rFonts w:ascii="Tahoma" w:hAnsi="Tahoma" w:cs="Tahoma"/>
      <w:sz w:val="16"/>
      <w:szCs w:val="16"/>
    </w:rPr>
  </w:style>
  <w:style w:type="character" w:customStyle="1" w:styleId="BalloonTextChar">
    <w:name w:val="Balloon Text Char"/>
    <w:link w:val="BalloonText"/>
    <w:rsid w:val="00833045"/>
    <w:rPr>
      <w:rFonts w:ascii="Tahoma" w:hAnsi="Tahoma" w:cs="Tahoma"/>
      <w:sz w:val="16"/>
      <w:szCs w:val="16"/>
      <w:lang w:eastAsia="en-US"/>
    </w:rPr>
  </w:style>
  <w:style w:type="character" w:styleId="CommentReference">
    <w:name w:val="annotation reference"/>
    <w:rsid w:val="006110DC"/>
    <w:rPr>
      <w:sz w:val="16"/>
      <w:szCs w:val="16"/>
    </w:rPr>
  </w:style>
  <w:style w:type="paragraph" w:styleId="CommentText">
    <w:name w:val="annotation text"/>
    <w:basedOn w:val="Normal"/>
    <w:link w:val="CommentTextChar"/>
    <w:rsid w:val="006110DC"/>
    <w:rPr>
      <w:sz w:val="20"/>
      <w:szCs w:val="20"/>
    </w:rPr>
  </w:style>
  <w:style w:type="character" w:customStyle="1" w:styleId="CommentTextChar">
    <w:name w:val="Comment Text Char"/>
    <w:link w:val="CommentText"/>
    <w:rsid w:val="006110DC"/>
    <w:rPr>
      <w:lang w:eastAsia="en-US"/>
    </w:rPr>
  </w:style>
  <w:style w:type="paragraph" w:styleId="CommentSubject">
    <w:name w:val="annotation subject"/>
    <w:basedOn w:val="CommentText"/>
    <w:next w:val="CommentText"/>
    <w:link w:val="CommentSubjectChar"/>
    <w:rsid w:val="006110DC"/>
    <w:rPr>
      <w:b/>
      <w:bCs/>
    </w:rPr>
  </w:style>
  <w:style w:type="character" w:customStyle="1" w:styleId="CommentSubjectChar">
    <w:name w:val="Comment Subject Char"/>
    <w:link w:val="CommentSubject"/>
    <w:rsid w:val="006110DC"/>
    <w:rPr>
      <w:b/>
      <w:bCs/>
      <w:lang w:eastAsia="en-US"/>
    </w:rPr>
  </w:style>
  <w:style w:type="paragraph" w:styleId="Revision">
    <w:name w:val="Revision"/>
    <w:hidden/>
    <w:uiPriority w:val="99"/>
    <w:semiHidden/>
    <w:rsid w:val="006110DC"/>
    <w:rPr>
      <w:sz w:val="24"/>
      <w:szCs w:val="24"/>
      <w:lang w:eastAsia="en-US"/>
    </w:rPr>
  </w:style>
  <w:style w:type="paragraph" w:styleId="ListParagraph">
    <w:name w:val="List Paragraph"/>
    <w:basedOn w:val="Normal"/>
    <w:link w:val="ListParagraphChar"/>
    <w:uiPriority w:val="34"/>
    <w:qFormat/>
    <w:rsid w:val="00D16D95"/>
    <w:pPr>
      <w:ind w:left="720"/>
      <w:contextualSpacing/>
    </w:pPr>
    <w:rPr>
      <w:rFonts w:ascii="Calibri" w:eastAsia="Calibri" w:hAnsi="Calibri"/>
      <w:sz w:val="22"/>
      <w:szCs w:val="22"/>
    </w:rPr>
  </w:style>
  <w:style w:type="paragraph" w:styleId="NormalWeb">
    <w:name w:val="Normal (Web)"/>
    <w:basedOn w:val="Normal"/>
    <w:uiPriority w:val="99"/>
    <w:unhideWhenUsed/>
    <w:rsid w:val="001D1E67"/>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61BA8"/>
    <w:rPr>
      <w:color w:val="605E5C"/>
      <w:shd w:val="clear" w:color="auto" w:fill="E1DFDD"/>
    </w:rPr>
  </w:style>
  <w:style w:type="character" w:customStyle="1" w:styleId="number">
    <w:name w:val="number"/>
    <w:basedOn w:val="DefaultParagraphFont"/>
    <w:rsid w:val="00C46B06"/>
  </w:style>
  <w:style w:type="character" w:customStyle="1" w:styleId="ListParagraphChar">
    <w:name w:val="List Paragraph Char"/>
    <w:link w:val="ListParagraph"/>
    <w:uiPriority w:val="34"/>
    <w:locked/>
    <w:rsid w:val="000F6E6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768">
      <w:bodyDiv w:val="1"/>
      <w:marLeft w:val="0"/>
      <w:marRight w:val="0"/>
      <w:marTop w:val="0"/>
      <w:marBottom w:val="0"/>
      <w:divBdr>
        <w:top w:val="none" w:sz="0" w:space="0" w:color="auto"/>
        <w:left w:val="none" w:sz="0" w:space="0" w:color="auto"/>
        <w:bottom w:val="none" w:sz="0" w:space="0" w:color="auto"/>
        <w:right w:val="none" w:sz="0" w:space="0" w:color="auto"/>
      </w:divBdr>
    </w:div>
    <w:div w:id="62994271">
      <w:bodyDiv w:val="1"/>
      <w:marLeft w:val="0"/>
      <w:marRight w:val="0"/>
      <w:marTop w:val="0"/>
      <w:marBottom w:val="0"/>
      <w:divBdr>
        <w:top w:val="none" w:sz="0" w:space="0" w:color="auto"/>
        <w:left w:val="none" w:sz="0" w:space="0" w:color="auto"/>
        <w:bottom w:val="none" w:sz="0" w:space="0" w:color="auto"/>
        <w:right w:val="none" w:sz="0" w:space="0" w:color="auto"/>
      </w:divBdr>
    </w:div>
    <w:div w:id="147136497">
      <w:bodyDiv w:val="1"/>
      <w:marLeft w:val="0"/>
      <w:marRight w:val="0"/>
      <w:marTop w:val="0"/>
      <w:marBottom w:val="0"/>
      <w:divBdr>
        <w:top w:val="none" w:sz="0" w:space="0" w:color="auto"/>
        <w:left w:val="none" w:sz="0" w:space="0" w:color="auto"/>
        <w:bottom w:val="none" w:sz="0" w:space="0" w:color="auto"/>
        <w:right w:val="none" w:sz="0" w:space="0" w:color="auto"/>
      </w:divBdr>
    </w:div>
    <w:div w:id="230963792">
      <w:bodyDiv w:val="1"/>
      <w:marLeft w:val="0"/>
      <w:marRight w:val="0"/>
      <w:marTop w:val="0"/>
      <w:marBottom w:val="0"/>
      <w:divBdr>
        <w:top w:val="none" w:sz="0" w:space="0" w:color="auto"/>
        <w:left w:val="none" w:sz="0" w:space="0" w:color="auto"/>
        <w:bottom w:val="none" w:sz="0" w:space="0" w:color="auto"/>
        <w:right w:val="none" w:sz="0" w:space="0" w:color="auto"/>
      </w:divBdr>
    </w:div>
    <w:div w:id="259530520">
      <w:bodyDiv w:val="1"/>
      <w:marLeft w:val="0"/>
      <w:marRight w:val="0"/>
      <w:marTop w:val="0"/>
      <w:marBottom w:val="0"/>
      <w:divBdr>
        <w:top w:val="none" w:sz="0" w:space="0" w:color="auto"/>
        <w:left w:val="none" w:sz="0" w:space="0" w:color="auto"/>
        <w:bottom w:val="none" w:sz="0" w:space="0" w:color="auto"/>
        <w:right w:val="none" w:sz="0" w:space="0" w:color="auto"/>
      </w:divBdr>
    </w:div>
    <w:div w:id="261648698">
      <w:bodyDiv w:val="1"/>
      <w:marLeft w:val="0"/>
      <w:marRight w:val="0"/>
      <w:marTop w:val="0"/>
      <w:marBottom w:val="0"/>
      <w:divBdr>
        <w:top w:val="none" w:sz="0" w:space="0" w:color="auto"/>
        <w:left w:val="none" w:sz="0" w:space="0" w:color="auto"/>
        <w:bottom w:val="none" w:sz="0" w:space="0" w:color="auto"/>
        <w:right w:val="none" w:sz="0" w:space="0" w:color="auto"/>
      </w:divBdr>
      <w:divsChild>
        <w:div w:id="271475065">
          <w:marLeft w:val="0"/>
          <w:marRight w:val="0"/>
          <w:marTop w:val="0"/>
          <w:marBottom w:val="0"/>
          <w:divBdr>
            <w:top w:val="none" w:sz="0" w:space="0" w:color="auto"/>
            <w:left w:val="none" w:sz="0" w:space="0" w:color="auto"/>
            <w:bottom w:val="none" w:sz="0" w:space="0" w:color="auto"/>
            <w:right w:val="none" w:sz="0" w:space="0" w:color="auto"/>
          </w:divBdr>
          <w:divsChild>
            <w:div w:id="389774015">
              <w:marLeft w:val="0"/>
              <w:marRight w:val="0"/>
              <w:marTop w:val="0"/>
              <w:marBottom w:val="0"/>
              <w:divBdr>
                <w:top w:val="none" w:sz="0" w:space="0" w:color="auto"/>
                <w:left w:val="none" w:sz="0" w:space="0" w:color="auto"/>
                <w:bottom w:val="none" w:sz="0" w:space="0" w:color="auto"/>
                <w:right w:val="none" w:sz="0" w:space="0" w:color="auto"/>
              </w:divBdr>
              <w:divsChild>
                <w:div w:id="1417357689">
                  <w:marLeft w:val="0"/>
                  <w:marRight w:val="0"/>
                  <w:marTop w:val="0"/>
                  <w:marBottom w:val="0"/>
                  <w:divBdr>
                    <w:top w:val="none" w:sz="0" w:space="0" w:color="auto"/>
                    <w:left w:val="none" w:sz="0" w:space="0" w:color="auto"/>
                    <w:bottom w:val="none" w:sz="0" w:space="0" w:color="auto"/>
                    <w:right w:val="none" w:sz="0" w:space="0" w:color="auto"/>
                  </w:divBdr>
                  <w:divsChild>
                    <w:div w:id="1370377480">
                      <w:marLeft w:val="0"/>
                      <w:marRight w:val="2670"/>
                      <w:marTop w:val="0"/>
                      <w:marBottom w:val="0"/>
                      <w:divBdr>
                        <w:top w:val="none" w:sz="0" w:space="0" w:color="auto"/>
                        <w:left w:val="none" w:sz="0" w:space="0" w:color="auto"/>
                        <w:bottom w:val="none" w:sz="0" w:space="0" w:color="auto"/>
                        <w:right w:val="none" w:sz="0" w:space="0" w:color="auto"/>
                      </w:divBdr>
                      <w:divsChild>
                        <w:div w:id="741413728">
                          <w:marLeft w:val="0"/>
                          <w:marRight w:val="0"/>
                          <w:marTop w:val="0"/>
                          <w:marBottom w:val="0"/>
                          <w:divBdr>
                            <w:top w:val="none" w:sz="0" w:space="0" w:color="auto"/>
                            <w:left w:val="none" w:sz="0" w:space="0" w:color="auto"/>
                            <w:bottom w:val="none" w:sz="0" w:space="0" w:color="auto"/>
                            <w:right w:val="none" w:sz="0" w:space="0" w:color="auto"/>
                          </w:divBdr>
                          <w:divsChild>
                            <w:div w:id="1424303001">
                              <w:marLeft w:val="0"/>
                              <w:marRight w:val="0"/>
                              <w:marTop w:val="0"/>
                              <w:marBottom w:val="0"/>
                              <w:divBdr>
                                <w:top w:val="none" w:sz="0" w:space="0" w:color="auto"/>
                                <w:left w:val="none" w:sz="0" w:space="0" w:color="auto"/>
                                <w:bottom w:val="none" w:sz="0" w:space="0" w:color="auto"/>
                                <w:right w:val="none" w:sz="0" w:space="0" w:color="auto"/>
                              </w:divBdr>
                              <w:divsChild>
                                <w:div w:id="850337730">
                                  <w:marLeft w:val="0"/>
                                  <w:marRight w:val="0"/>
                                  <w:marTop w:val="0"/>
                                  <w:marBottom w:val="150"/>
                                  <w:divBdr>
                                    <w:top w:val="single" w:sz="6" w:space="0" w:color="D9D9D9"/>
                                    <w:left w:val="single" w:sz="6" w:space="0" w:color="D9D9D9"/>
                                    <w:bottom w:val="single" w:sz="6" w:space="0" w:color="D9D9D9"/>
                                    <w:right w:val="single" w:sz="6" w:space="0" w:color="D9D9D9"/>
                                  </w:divBdr>
                                  <w:divsChild>
                                    <w:div w:id="570114651">
                                      <w:marLeft w:val="0"/>
                                      <w:marRight w:val="0"/>
                                      <w:marTop w:val="0"/>
                                      <w:marBottom w:val="0"/>
                                      <w:divBdr>
                                        <w:top w:val="none" w:sz="0" w:space="0" w:color="auto"/>
                                        <w:left w:val="none" w:sz="0" w:space="0" w:color="auto"/>
                                        <w:bottom w:val="none" w:sz="0" w:space="0" w:color="auto"/>
                                        <w:right w:val="none" w:sz="0" w:space="0" w:color="auto"/>
                                      </w:divBdr>
                                      <w:divsChild>
                                        <w:div w:id="1209032221">
                                          <w:marLeft w:val="0"/>
                                          <w:marRight w:val="0"/>
                                          <w:marTop w:val="0"/>
                                          <w:marBottom w:val="0"/>
                                          <w:divBdr>
                                            <w:top w:val="none" w:sz="0" w:space="0" w:color="auto"/>
                                            <w:left w:val="none" w:sz="0" w:space="0" w:color="auto"/>
                                            <w:bottom w:val="none" w:sz="0" w:space="0" w:color="auto"/>
                                            <w:right w:val="none" w:sz="0" w:space="0" w:color="auto"/>
                                          </w:divBdr>
                                          <w:divsChild>
                                            <w:div w:id="5290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433973">
      <w:bodyDiv w:val="1"/>
      <w:marLeft w:val="0"/>
      <w:marRight w:val="0"/>
      <w:marTop w:val="0"/>
      <w:marBottom w:val="0"/>
      <w:divBdr>
        <w:top w:val="none" w:sz="0" w:space="0" w:color="auto"/>
        <w:left w:val="none" w:sz="0" w:space="0" w:color="auto"/>
        <w:bottom w:val="none" w:sz="0" w:space="0" w:color="auto"/>
        <w:right w:val="none" w:sz="0" w:space="0" w:color="auto"/>
      </w:divBdr>
    </w:div>
    <w:div w:id="423574982">
      <w:bodyDiv w:val="1"/>
      <w:marLeft w:val="0"/>
      <w:marRight w:val="0"/>
      <w:marTop w:val="0"/>
      <w:marBottom w:val="0"/>
      <w:divBdr>
        <w:top w:val="none" w:sz="0" w:space="0" w:color="auto"/>
        <w:left w:val="none" w:sz="0" w:space="0" w:color="auto"/>
        <w:bottom w:val="none" w:sz="0" w:space="0" w:color="auto"/>
        <w:right w:val="none" w:sz="0" w:space="0" w:color="auto"/>
      </w:divBdr>
    </w:div>
    <w:div w:id="478613198">
      <w:bodyDiv w:val="1"/>
      <w:marLeft w:val="0"/>
      <w:marRight w:val="0"/>
      <w:marTop w:val="0"/>
      <w:marBottom w:val="0"/>
      <w:divBdr>
        <w:top w:val="none" w:sz="0" w:space="0" w:color="auto"/>
        <w:left w:val="none" w:sz="0" w:space="0" w:color="auto"/>
        <w:bottom w:val="none" w:sz="0" w:space="0" w:color="auto"/>
        <w:right w:val="none" w:sz="0" w:space="0" w:color="auto"/>
      </w:divBdr>
    </w:div>
    <w:div w:id="544292164">
      <w:bodyDiv w:val="1"/>
      <w:marLeft w:val="0"/>
      <w:marRight w:val="0"/>
      <w:marTop w:val="0"/>
      <w:marBottom w:val="0"/>
      <w:divBdr>
        <w:top w:val="none" w:sz="0" w:space="0" w:color="auto"/>
        <w:left w:val="none" w:sz="0" w:space="0" w:color="auto"/>
        <w:bottom w:val="none" w:sz="0" w:space="0" w:color="auto"/>
        <w:right w:val="none" w:sz="0" w:space="0" w:color="auto"/>
      </w:divBdr>
    </w:div>
    <w:div w:id="722481356">
      <w:bodyDiv w:val="1"/>
      <w:marLeft w:val="0"/>
      <w:marRight w:val="0"/>
      <w:marTop w:val="0"/>
      <w:marBottom w:val="0"/>
      <w:divBdr>
        <w:top w:val="none" w:sz="0" w:space="0" w:color="auto"/>
        <w:left w:val="none" w:sz="0" w:space="0" w:color="auto"/>
        <w:bottom w:val="none" w:sz="0" w:space="0" w:color="auto"/>
        <w:right w:val="none" w:sz="0" w:space="0" w:color="auto"/>
      </w:divBdr>
    </w:div>
    <w:div w:id="753010994">
      <w:bodyDiv w:val="1"/>
      <w:marLeft w:val="0"/>
      <w:marRight w:val="0"/>
      <w:marTop w:val="0"/>
      <w:marBottom w:val="0"/>
      <w:divBdr>
        <w:top w:val="none" w:sz="0" w:space="0" w:color="auto"/>
        <w:left w:val="none" w:sz="0" w:space="0" w:color="auto"/>
        <w:bottom w:val="none" w:sz="0" w:space="0" w:color="auto"/>
        <w:right w:val="none" w:sz="0" w:space="0" w:color="auto"/>
      </w:divBdr>
    </w:div>
    <w:div w:id="762458486">
      <w:bodyDiv w:val="1"/>
      <w:marLeft w:val="0"/>
      <w:marRight w:val="0"/>
      <w:marTop w:val="0"/>
      <w:marBottom w:val="0"/>
      <w:divBdr>
        <w:top w:val="none" w:sz="0" w:space="0" w:color="auto"/>
        <w:left w:val="none" w:sz="0" w:space="0" w:color="auto"/>
        <w:bottom w:val="none" w:sz="0" w:space="0" w:color="auto"/>
        <w:right w:val="none" w:sz="0" w:space="0" w:color="auto"/>
      </w:divBdr>
    </w:div>
    <w:div w:id="764031432">
      <w:bodyDiv w:val="1"/>
      <w:marLeft w:val="0"/>
      <w:marRight w:val="0"/>
      <w:marTop w:val="0"/>
      <w:marBottom w:val="0"/>
      <w:divBdr>
        <w:top w:val="none" w:sz="0" w:space="0" w:color="auto"/>
        <w:left w:val="none" w:sz="0" w:space="0" w:color="auto"/>
        <w:bottom w:val="none" w:sz="0" w:space="0" w:color="auto"/>
        <w:right w:val="none" w:sz="0" w:space="0" w:color="auto"/>
      </w:divBdr>
    </w:div>
    <w:div w:id="831481663">
      <w:bodyDiv w:val="1"/>
      <w:marLeft w:val="0"/>
      <w:marRight w:val="0"/>
      <w:marTop w:val="0"/>
      <w:marBottom w:val="0"/>
      <w:divBdr>
        <w:top w:val="none" w:sz="0" w:space="0" w:color="auto"/>
        <w:left w:val="none" w:sz="0" w:space="0" w:color="auto"/>
        <w:bottom w:val="none" w:sz="0" w:space="0" w:color="auto"/>
        <w:right w:val="none" w:sz="0" w:space="0" w:color="auto"/>
      </w:divBdr>
    </w:div>
    <w:div w:id="839663496">
      <w:bodyDiv w:val="1"/>
      <w:marLeft w:val="0"/>
      <w:marRight w:val="0"/>
      <w:marTop w:val="0"/>
      <w:marBottom w:val="0"/>
      <w:divBdr>
        <w:top w:val="none" w:sz="0" w:space="0" w:color="auto"/>
        <w:left w:val="none" w:sz="0" w:space="0" w:color="auto"/>
        <w:bottom w:val="none" w:sz="0" w:space="0" w:color="auto"/>
        <w:right w:val="none" w:sz="0" w:space="0" w:color="auto"/>
      </w:divBdr>
    </w:div>
    <w:div w:id="906106975">
      <w:bodyDiv w:val="1"/>
      <w:marLeft w:val="0"/>
      <w:marRight w:val="0"/>
      <w:marTop w:val="0"/>
      <w:marBottom w:val="0"/>
      <w:divBdr>
        <w:top w:val="none" w:sz="0" w:space="0" w:color="auto"/>
        <w:left w:val="none" w:sz="0" w:space="0" w:color="auto"/>
        <w:bottom w:val="none" w:sz="0" w:space="0" w:color="auto"/>
        <w:right w:val="none" w:sz="0" w:space="0" w:color="auto"/>
      </w:divBdr>
      <w:divsChild>
        <w:div w:id="1227107936">
          <w:marLeft w:val="0"/>
          <w:marRight w:val="0"/>
          <w:marTop w:val="480"/>
          <w:marBottom w:val="480"/>
          <w:divBdr>
            <w:top w:val="none" w:sz="0" w:space="0" w:color="auto"/>
            <w:left w:val="none" w:sz="0" w:space="0" w:color="auto"/>
            <w:bottom w:val="none" w:sz="0" w:space="0" w:color="auto"/>
            <w:right w:val="none" w:sz="0" w:space="0" w:color="auto"/>
          </w:divBdr>
        </w:div>
      </w:divsChild>
    </w:div>
    <w:div w:id="1021011977">
      <w:bodyDiv w:val="1"/>
      <w:marLeft w:val="0"/>
      <w:marRight w:val="0"/>
      <w:marTop w:val="0"/>
      <w:marBottom w:val="0"/>
      <w:divBdr>
        <w:top w:val="none" w:sz="0" w:space="0" w:color="auto"/>
        <w:left w:val="none" w:sz="0" w:space="0" w:color="auto"/>
        <w:bottom w:val="none" w:sz="0" w:space="0" w:color="auto"/>
        <w:right w:val="none" w:sz="0" w:space="0" w:color="auto"/>
      </w:divBdr>
    </w:div>
    <w:div w:id="1172255674">
      <w:bodyDiv w:val="1"/>
      <w:marLeft w:val="0"/>
      <w:marRight w:val="0"/>
      <w:marTop w:val="0"/>
      <w:marBottom w:val="0"/>
      <w:divBdr>
        <w:top w:val="none" w:sz="0" w:space="0" w:color="auto"/>
        <w:left w:val="none" w:sz="0" w:space="0" w:color="auto"/>
        <w:bottom w:val="none" w:sz="0" w:space="0" w:color="auto"/>
        <w:right w:val="none" w:sz="0" w:space="0" w:color="auto"/>
      </w:divBdr>
    </w:div>
    <w:div w:id="1216820551">
      <w:bodyDiv w:val="1"/>
      <w:marLeft w:val="0"/>
      <w:marRight w:val="0"/>
      <w:marTop w:val="0"/>
      <w:marBottom w:val="0"/>
      <w:divBdr>
        <w:top w:val="none" w:sz="0" w:space="0" w:color="auto"/>
        <w:left w:val="none" w:sz="0" w:space="0" w:color="auto"/>
        <w:bottom w:val="none" w:sz="0" w:space="0" w:color="auto"/>
        <w:right w:val="none" w:sz="0" w:space="0" w:color="auto"/>
      </w:divBdr>
    </w:div>
    <w:div w:id="1239436155">
      <w:bodyDiv w:val="1"/>
      <w:marLeft w:val="0"/>
      <w:marRight w:val="0"/>
      <w:marTop w:val="0"/>
      <w:marBottom w:val="0"/>
      <w:divBdr>
        <w:top w:val="none" w:sz="0" w:space="0" w:color="auto"/>
        <w:left w:val="none" w:sz="0" w:space="0" w:color="auto"/>
        <w:bottom w:val="none" w:sz="0" w:space="0" w:color="auto"/>
        <w:right w:val="none" w:sz="0" w:space="0" w:color="auto"/>
      </w:divBdr>
    </w:div>
    <w:div w:id="1405683723">
      <w:bodyDiv w:val="1"/>
      <w:marLeft w:val="0"/>
      <w:marRight w:val="0"/>
      <w:marTop w:val="0"/>
      <w:marBottom w:val="0"/>
      <w:divBdr>
        <w:top w:val="none" w:sz="0" w:space="0" w:color="auto"/>
        <w:left w:val="none" w:sz="0" w:space="0" w:color="auto"/>
        <w:bottom w:val="none" w:sz="0" w:space="0" w:color="auto"/>
        <w:right w:val="none" w:sz="0" w:space="0" w:color="auto"/>
      </w:divBdr>
    </w:div>
    <w:div w:id="1451974755">
      <w:bodyDiv w:val="1"/>
      <w:marLeft w:val="0"/>
      <w:marRight w:val="0"/>
      <w:marTop w:val="0"/>
      <w:marBottom w:val="0"/>
      <w:divBdr>
        <w:top w:val="none" w:sz="0" w:space="0" w:color="auto"/>
        <w:left w:val="none" w:sz="0" w:space="0" w:color="auto"/>
        <w:bottom w:val="none" w:sz="0" w:space="0" w:color="auto"/>
        <w:right w:val="none" w:sz="0" w:space="0" w:color="auto"/>
      </w:divBdr>
    </w:div>
    <w:div w:id="1506746465">
      <w:bodyDiv w:val="1"/>
      <w:marLeft w:val="0"/>
      <w:marRight w:val="0"/>
      <w:marTop w:val="0"/>
      <w:marBottom w:val="0"/>
      <w:divBdr>
        <w:top w:val="none" w:sz="0" w:space="0" w:color="auto"/>
        <w:left w:val="none" w:sz="0" w:space="0" w:color="auto"/>
        <w:bottom w:val="none" w:sz="0" w:space="0" w:color="auto"/>
        <w:right w:val="none" w:sz="0" w:space="0" w:color="auto"/>
      </w:divBdr>
    </w:div>
    <w:div w:id="1539052806">
      <w:bodyDiv w:val="1"/>
      <w:marLeft w:val="0"/>
      <w:marRight w:val="0"/>
      <w:marTop w:val="0"/>
      <w:marBottom w:val="0"/>
      <w:divBdr>
        <w:top w:val="none" w:sz="0" w:space="0" w:color="auto"/>
        <w:left w:val="none" w:sz="0" w:space="0" w:color="auto"/>
        <w:bottom w:val="none" w:sz="0" w:space="0" w:color="auto"/>
        <w:right w:val="none" w:sz="0" w:space="0" w:color="auto"/>
      </w:divBdr>
    </w:div>
    <w:div w:id="1578246020">
      <w:bodyDiv w:val="1"/>
      <w:marLeft w:val="0"/>
      <w:marRight w:val="0"/>
      <w:marTop w:val="0"/>
      <w:marBottom w:val="0"/>
      <w:divBdr>
        <w:top w:val="none" w:sz="0" w:space="0" w:color="auto"/>
        <w:left w:val="none" w:sz="0" w:space="0" w:color="auto"/>
        <w:bottom w:val="none" w:sz="0" w:space="0" w:color="auto"/>
        <w:right w:val="none" w:sz="0" w:space="0" w:color="auto"/>
      </w:divBdr>
    </w:div>
    <w:div w:id="1689523255">
      <w:bodyDiv w:val="1"/>
      <w:marLeft w:val="0"/>
      <w:marRight w:val="0"/>
      <w:marTop w:val="0"/>
      <w:marBottom w:val="0"/>
      <w:divBdr>
        <w:top w:val="none" w:sz="0" w:space="0" w:color="auto"/>
        <w:left w:val="none" w:sz="0" w:space="0" w:color="auto"/>
        <w:bottom w:val="none" w:sz="0" w:space="0" w:color="auto"/>
        <w:right w:val="none" w:sz="0" w:space="0" w:color="auto"/>
      </w:divBdr>
    </w:div>
    <w:div w:id="1726173854">
      <w:bodyDiv w:val="1"/>
      <w:marLeft w:val="0"/>
      <w:marRight w:val="0"/>
      <w:marTop w:val="0"/>
      <w:marBottom w:val="0"/>
      <w:divBdr>
        <w:top w:val="none" w:sz="0" w:space="0" w:color="auto"/>
        <w:left w:val="none" w:sz="0" w:space="0" w:color="auto"/>
        <w:bottom w:val="none" w:sz="0" w:space="0" w:color="auto"/>
        <w:right w:val="none" w:sz="0" w:space="0" w:color="auto"/>
      </w:divBdr>
    </w:div>
    <w:div w:id="1974556340">
      <w:bodyDiv w:val="1"/>
      <w:marLeft w:val="0"/>
      <w:marRight w:val="0"/>
      <w:marTop w:val="0"/>
      <w:marBottom w:val="0"/>
      <w:divBdr>
        <w:top w:val="none" w:sz="0" w:space="0" w:color="auto"/>
        <w:left w:val="none" w:sz="0" w:space="0" w:color="auto"/>
        <w:bottom w:val="none" w:sz="0" w:space="0" w:color="auto"/>
        <w:right w:val="none" w:sz="0" w:space="0" w:color="auto"/>
      </w:divBdr>
    </w:div>
    <w:div w:id="2017733649">
      <w:bodyDiv w:val="1"/>
      <w:marLeft w:val="0"/>
      <w:marRight w:val="0"/>
      <w:marTop w:val="0"/>
      <w:marBottom w:val="0"/>
      <w:divBdr>
        <w:top w:val="none" w:sz="0" w:space="0" w:color="auto"/>
        <w:left w:val="none" w:sz="0" w:space="0" w:color="auto"/>
        <w:bottom w:val="none" w:sz="0" w:space="0" w:color="auto"/>
        <w:right w:val="none" w:sz="0" w:space="0" w:color="auto"/>
      </w:divBdr>
    </w:div>
    <w:div w:id="20717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86217/Best_practice_hand_wash.pdf" TargetMode="External"/><Relationship Id="rId18"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6" Type="http://schemas.openxmlformats.org/officeDocument/2006/relationships/hyperlink" Target="https://www.nhs.uk/conditions/coronavirus-covid-19/people-at-higher-risk/" TargetMode="External"/><Relationship Id="rId39" Type="http://schemas.openxmlformats.org/officeDocument/2006/relationships/hyperlink" Target="https://www.nhs.uk/conditions/coronavirus-covid-19/symptoms/" TargetMode="External"/><Relationship Id="rId21" Type="http://schemas.openxmlformats.org/officeDocument/2006/relationships/hyperlink" Target="https://www.hse.gov.uk/coronavirus/first-aid-and-medicals/first-aid-certificate-coronavirus.htm" TargetMode="External"/><Relationship Id="rId34" Type="http://schemas.openxmlformats.org/officeDocument/2006/relationships/hyperlink" Target="https://www.gov.uk/guidance/working-safely-during-covid-19/offices-factories-and-labs" TargetMode="External"/><Relationship Id="rId42" Type="http://schemas.openxmlformats.org/officeDocument/2006/relationships/hyperlink" Target="https://schoolsportal.lancsngfl.ac.uk/modules/clicksuite/clickweb/media/doc.asp?id=143617" TargetMode="External"/><Relationship Id="rId47" Type="http://schemas.openxmlformats.org/officeDocument/2006/relationships/hyperlink" Target="https://schoolsportal.lancsngfl.ac.uk/view_sp.asp?siteid=3327&amp;pageid=3327&amp;fileid=142859" TargetMode="External"/><Relationship Id="rId50" Type="http://schemas.openxmlformats.org/officeDocument/2006/relationships/hyperlink" Target="https://schoolsportal.lancsngfl.ac.uk/view_sp.asp?siteid=3327&amp;pageid=3327&amp;fileid=142859" TargetMode="External"/><Relationship Id="rId55" Type="http://schemas.openxmlformats.org/officeDocument/2006/relationships/hyperlink" Target="https://schoolsportal.lancsngfl.ac.uk/corporate/web/viewdoc.asp?id=14177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gov.uk/government/publications/novel-coronavirus-2019-ncov-interim-guidance-for-first-responders" TargetMode="External"/><Relationship Id="rId29" Type="http://schemas.openxmlformats.org/officeDocument/2006/relationships/hyperlink" Target="https://www.gov.uk/government/publications/coronavirus-covid-19-advice-for-pregnant-employees/coronavirus-covid-19-advice-for-pregnant-employees" TargetMode="External"/><Relationship Id="rId41" Type="http://schemas.openxmlformats.org/officeDocument/2006/relationships/hyperlink" Target="https://drive.google.com/drive/folders/1jYv0MjFyIIbzgPn_1S10OuRgfrj_b5_P" TargetMode="External"/><Relationship Id="rId54" Type="http://schemas.openxmlformats.org/officeDocument/2006/relationships/hyperlink" Target="http://www.educationsupport.org.u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modules/clicksuite/clickweb/media/doc.asp?id=144447" TargetMode="External"/><Relationship Id="rId24" Type="http://schemas.openxmlformats.org/officeDocument/2006/relationships/hyperlink" Target="https://www.gov.uk/government/publications/novel-coronavirus-2019-ncov-interim-guidance-for-first-responders" TargetMode="External"/><Relationship Id="rId32" Type="http://schemas.openxmlformats.org/officeDocument/2006/relationships/hyperlink" Target="https://schoolsportal.lancsngfl.ac.uk/corporate/web/viewdoc.asp?id=141777"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40" Type="http://schemas.openxmlformats.org/officeDocument/2006/relationships/hyperlink" Target="https://www.gov.uk/government/publications/coronavirus-covid-19-home-test-kits-for-schools-and-fe-providers/coronavirus-covid-19-home-test-kits-for-schools-and-fe-providers" TargetMode="External"/><Relationship Id="rId45" Type="http://schemas.openxmlformats.org/officeDocument/2006/relationships/hyperlink" Target="https://oeapng.info/" TargetMode="External"/><Relationship Id="rId53" Type="http://schemas.openxmlformats.org/officeDocument/2006/relationships/hyperlink" Target="https://www.gov.uk/government/news/extra-mental-health-support-for-pupils-and-teachers" TargetMode="External"/><Relationship Id="rId58" Type="http://schemas.openxmlformats.org/officeDocument/2006/relationships/hyperlink" Target="https://schoolsportal.lancsngfl.ac.uk/view_sp.asp?siteid=3726&amp;pageid=51638" TargetMode="External"/><Relationship Id="rId5" Type="http://schemas.openxmlformats.org/officeDocument/2006/relationships/webSettings" Target="webSettings.xml"/><Relationship Id="rId15" Type="http://schemas.openxmlformats.org/officeDocument/2006/relationships/hyperlink" Target="https://www.gov.uk/guidance/coronavirus-covid-19-disposing-of-waste"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https://www.gov.uk/get-coronavirus-test" TargetMode="External"/><Relationship Id="rId49" Type="http://schemas.openxmlformats.org/officeDocument/2006/relationships/hyperlink" Target="https://assets.publishing.service.gov.uk/government/uploads/system/uploads/attachment_data/file/1011704/20210817_Contingency_Framework_FINAL.pdf" TargetMode="External"/><Relationship Id="rId57" Type="http://schemas.openxmlformats.org/officeDocument/2006/relationships/hyperlink" Target="https://www.mind.org.uk/information-support/coronavirus/coronavirus-and-your-wellbeing/" TargetMode="External"/><Relationship Id="rId61" Type="http://schemas.openxmlformats.org/officeDocument/2006/relationships/header" Target="header2.xml"/><Relationship Id="rId10" Type="http://schemas.openxmlformats.org/officeDocument/2006/relationships/hyperlink" Target="https://schoolsportal.lancsngfl.ac.uk/modules/clicksuite/clickweb/media/doc.asp?id=144414" TargetMode="External"/><Relationship Id="rId19" Type="http://schemas.openxmlformats.org/officeDocument/2006/relationships/hyperlink" Target="https://www.gov.uk/government/publications/safe-working-in-education-childcare-and-childrens-social-care/www.gov.uk/government/publications/safe-working-in-education-childcare-and-childrens-social-care/the-use-of-personal-protective-equipment-ppe-in-education-childcare-and-childrens-social-care-settings-including-for-aerosol-generating-procedure" TargetMode="External"/><Relationship Id="rId31" Type="http://schemas.openxmlformats.org/officeDocument/2006/relationships/hyperlink" Target="https://schoolsportal.lancsngfl.ac.uk/corporate/web/viewdoc.asp?id=27482" TargetMode="External"/><Relationship Id="rId44" Type="http://schemas.openxmlformats.org/officeDocument/2006/relationships/hyperlink" Target="https://www.gov.uk/government/publications/health-and-safety-on-educational-visits" TargetMode="External"/><Relationship Id="rId52"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portal.lancsngfl.ac.uk/view_sp.asp?siteid=3726&amp;pageid=16069&amp;e=e" TargetMode="External"/><Relationship Id="rId14" Type="http://schemas.openxmlformats.org/officeDocument/2006/relationships/hyperlink" Target="https://www.gov.uk/government/publications/covid-19-decontamination-in-non-healthcare-settings/covid-19-decontamination-in-non-healthcare-settings" TargetMode="External"/><Relationship Id="rId22" Type="http://schemas.openxmlformats.org/officeDocument/2006/relationships/hyperlink" Target="https://www.gov.uk/government/publications/covid-19-personal-protective-equipment-use-for-non-aerosol-generating-procedures" TargetMode="External"/><Relationship Id="rId2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0" Type="http://schemas.openxmlformats.org/officeDocument/2006/relationships/hyperlink" Target="https://schoolsportal.lancsngfl.ac.uk/corporate/web/viewdoc.asp?id=141777" TargetMode="External"/><Relationship Id="rId35" Type="http://schemas.openxmlformats.org/officeDocument/2006/relationships/hyperlink" Target="https://www.nhs.uk/conditions/coronavirus-covid-19/testing/" TargetMode="External"/><Relationship Id="rId43" Type="http://schemas.openxmlformats.org/officeDocument/2006/relationships/hyperlink" Target="https://schoolsportal.lancsngfl.ac.uk/modules/clicksuite/clickweb/media/doc.asp?id=143638" TargetMode="External"/><Relationship Id="rId48" Type="http://schemas.openxmlformats.org/officeDocument/2006/relationships/hyperlink" Target="mailto:COVID19-HealthProtection@lancashire.gov.uk" TargetMode="External"/><Relationship Id="rId56" Type="http://schemas.openxmlformats.org/officeDocument/2006/relationships/hyperlink" Target="https://schoolsportal.lancsngfl.ac.uk/view_sp.asp?siteid=5193&amp;pageid=39358" TargetMode="External"/><Relationship Id="rId64" Type="http://schemas.openxmlformats.org/officeDocument/2006/relationships/theme" Target="theme/theme1.xml"/><Relationship Id="rId8" Type="http://schemas.openxmlformats.org/officeDocument/2006/relationships/hyperlink" Target="https://www.gov.uk/government/publications/health-and-safety-advice-for-schools/responsibilities-and-duties-for-schools" TargetMode="External"/><Relationship Id="rId51" Type="http://schemas.openxmlformats.org/officeDocument/2006/relationships/hyperlink" Target="https://www.gov.uk/government/collections/guidance-for-schools-coronavirus-covid-19" TargetMode="External"/><Relationship Id="rId3" Type="http://schemas.openxmlformats.org/officeDocument/2006/relationships/styles" Target="styles.xml"/><Relationship Id="rId12" Type="http://schemas.openxmlformats.org/officeDocument/2006/relationships/hyperlink" Target="mailto:duty.engineer@lancashire.gov.uk" TargetMode="External"/><Relationship Id="rId17" Type="http://schemas.openxmlformats.org/officeDocument/2006/relationships/hyperlink" Target="https://www.gov.uk/government/publications/safe-working-in-education-childcare-and-childrens-social-care" TargetMode="External"/><Relationship Id="rId25" Type="http://schemas.openxmlformats.org/officeDocument/2006/relationships/hyperlink" Target="https://www.hse.gov.uk/coronavirus/first-aid-and-medicals/first-aid-certificate-coronavirus.htm" TargetMode="External"/><Relationship Id="rId33" Type="http://schemas.openxmlformats.org/officeDocument/2006/relationships/hyperlink" Target="https://www.gov.uk/guidance/nhs-test-and-trace-workplace-guidance" TargetMode="External"/><Relationship Id="rId38" Type="http://schemas.openxmlformats.org/officeDocument/2006/relationships/hyperlink" Target="https://schoolsportal.lancsngfl.ac.uk/view_sp.asp?siteid=3327&amp;pageid=3327&amp;fileid=142859" TargetMode="External"/><Relationship Id="rId46" Type="http://schemas.openxmlformats.org/officeDocument/2006/relationships/hyperlink" Target="https://schoolsportal.lancsngfl.ac.uk/view_sp.asp?siteid=7802&amp;pageid=52136&amp;e=e"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A6D8-5D5F-4550-A3FC-875F175A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School COVID-19 Risk Assessment &amp; Checklist</vt:lpstr>
    </vt:vector>
  </TitlesOfParts>
  <Company>Environment Directorate</Company>
  <LinksUpToDate>false</LinksUpToDate>
  <CharactersWithSpaces>30974</CharactersWithSpaces>
  <SharedDoc>false</SharedDoc>
  <HLinks>
    <vt:vector size="72" baseType="variant">
      <vt:variant>
        <vt:i4>6750311</vt:i4>
      </vt:variant>
      <vt:variant>
        <vt:i4>33</vt:i4>
      </vt:variant>
      <vt:variant>
        <vt:i4>0</vt:i4>
      </vt:variant>
      <vt:variant>
        <vt:i4>5</vt:i4>
      </vt:variant>
      <vt:variant>
        <vt:lpwstr>https://lccschools.astute-elearning.com/Content/LXP/LXPLogin.aspx?ReturnUrl=%2f</vt:lpwstr>
      </vt:variant>
      <vt:variant>
        <vt:lpwstr/>
      </vt:variant>
      <vt:variant>
        <vt:i4>8257649</vt:i4>
      </vt:variant>
      <vt:variant>
        <vt:i4>30</vt:i4>
      </vt:variant>
      <vt:variant>
        <vt:i4>0</vt:i4>
      </vt:variant>
      <vt:variant>
        <vt:i4>5</vt:i4>
      </vt:variant>
      <vt:variant>
        <vt:lpwstr>https://lancashire.astute-elearning.com/Content/LXP/LXPLogin.aspx?ReturnUrl=%2f</vt:lpwstr>
      </vt:variant>
      <vt:variant>
        <vt:lpwstr/>
      </vt:variant>
      <vt:variant>
        <vt:i4>3473483</vt:i4>
      </vt:variant>
      <vt:variant>
        <vt:i4>27</vt:i4>
      </vt:variant>
      <vt:variant>
        <vt:i4>0</vt:i4>
      </vt:variant>
      <vt:variant>
        <vt:i4>5</vt:i4>
      </vt:variant>
      <vt:variant>
        <vt:lpwstr>https://schoolsportal.lancsngfl.ac.uk/view_sp.asp?siteid=3726&amp;pageid=13613&amp;e=e</vt:lpwstr>
      </vt:variant>
      <vt:variant>
        <vt:lpwstr/>
      </vt:variant>
      <vt:variant>
        <vt:i4>7929967</vt:i4>
      </vt:variant>
      <vt:variant>
        <vt:i4>24</vt:i4>
      </vt:variant>
      <vt:variant>
        <vt:i4>0</vt:i4>
      </vt:variant>
      <vt:variant>
        <vt:i4>5</vt:i4>
      </vt:variant>
      <vt:variant>
        <vt:lpwstr>http://lccintranet2/corporate/web/?siteid=3726&amp;pageid=13613&amp;e=e</vt:lpwstr>
      </vt:variant>
      <vt:variant>
        <vt:lpwstr/>
      </vt:variant>
      <vt:variant>
        <vt:i4>8126500</vt:i4>
      </vt:variant>
      <vt:variant>
        <vt:i4>21</vt:i4>
      </vt:variant>
      <vt:variant>
        <vt:i4>0</vt:i4>
      </vt:variant>
      <vt:variant>
        <vt:i4>5</vt:i4>
      </vt:variant>
      <vt:variant>
        <vt:lpwstr>http://link.posturite.co.uk/c/6/?T=MzkzMzYxMTA%3AcDEtYjIwMDgwLTYxMjc0MWZjYjE0NDQ4YzFhYzU2MWRlNmIwMTJiOTk1%3AamlsbC5jb3Jud2VsbEBsYW5jYXNoaXJlLmdvdi51aw%3AY29udGFjdC00NTQ2MTAyM2FkZjNlMjExOTk2YmM2YjJhMWNkOGFlNi04NzMwNWY1NTRmZDk0OTdhYjc4MTJjZjE0ZGZiNmUzNQ%3AZmFsc2U%3AMA%3A%3AaHR0cHM6Ly93d3cucG9zdHVyaXRlLmNvLnVrL3dlYmluYXJzLzIwMjAtd2ViaW5hcnMvd29ya2luZy1mcm9tLWhvbWUtcXVpY2stZml4ZXM_dXRtX3NvdXJjZT1jb21wYW55dXBkYXRlJnV0bV9tZWRpdW09ZW1haWwmdXRtX2NhbXBhaWduPWNvdmlkLTE5Jl9jbGRlZT1hbWxzYkM1amIzSnVkMlZzYkVCc1lXNWpZWE5vYVhKbExtZHZkaTUxYXclM2QlM2QmcmVjaXBpZW50aWQ9Y29udGFjdC00NTQ2MTAyM2FkZjNlMjExOTk2YmM2YjJhMWNkOGFlNi04NzMwNWY1NTRmZDk0OTdhYjc4MTJjZjE0ZGZiNmUzNSZlc2lkPTcxOGQzOTUwLWJlNmEtZWExMS1hODExLTAwMGQzYWI3YjVhNw&amp;K=CW_cTFhHoKveFpDV8AKRVw</vt:lpwstr>
      </vt:variant>
      <vt:variant>
        <vt:lpwstr/>
      </vt:variant>
      <vt:variant>
        <vt:i4>3866734</vt:i4>
      </vt:variant>
      <vt:variant>
        <vt:i4>18</vt:i4>
      </vt:variant>
      <vt:variant>
        <vt:i4>0</vt:i4>
      </vt:variant>
      <vt:variant>
        <vt:i4>5</vt:i4>
      </vt:variant>
      <vt:variant>
        <vt:lpwstr>https://vimeo.com/optimahealth/review/405882244/e206d35801</vt:lpwstr>
      </vt:variant>
      <vt:variant>
        <vt:lpwstr/>
      </vt:variant>
      <vt:variant>
        <vt:i4>3801091</vt:i4>
      </vt:variant>
      <vt:variant>
        <vt:i4>15</vt:i4>
      </vt:variant>
      <vt:variant>
        <vt:i4>0</vt:i4>
      </vt:variant>
      <vt:variant>
        <vt:i4>5</vt:i4>
      </vt:variant>
      <vt:variant>
        <vt:lpwstr>https://www.hse.gov.uk/toolbox/workers/home.htm?utm_source=govdelivery&amp;utm_medium=email&amp;utm_campaign=coronavirus&amp;utm_term=dse-wfh-1&amp;utm_content=digest-2-apr-20</vt:lpwstr>
      </vt:variant>
      <vt:variant>
        <vt:lpwstr>dse</vt:lpwstr>
      </vt:variant>
      <vt:variant>
        <vt:i4>3342404</vt:i4>
      </vt:variant>
      <vt:variant>
        <vt:i4>12</vt:i4>
      </vt:variant>
      <vt:variant>
        <vt:i4>0</vt:i4>
      </vt:variant>
      <vt:variant>
        <vt:i4>5</vt:i4>
      </vt:variant>
      <vt:variant>
        <vt:lpwstr>https://schoolsportal.lancsngfl.ac.uk/view_sp.asp?siteid=3327&amp;pageid=51592&amp;e=e</vt:lpwstr>
      </vt:variant>
      <vt:variant>
        <vt:lpwstr/>
      </vt:variant>
      <vt:variant>
        <vt:i4>3801168</vt:i4>
      </vt:variant>
      <vt:variant>
        <vt:i4>9</vt:i4>
      </vt:variant>
      <vt:variant>
        <vt:i4>0</vt:i4>
      </vt:variant>
      <vt:variant>
        <vt:i4>5</vt:i4>
      </vt:variant>
      <vt:variant>
        <vt:lpwstr>https://schoolsportal.lancsngfl.ac.uk/view_sp.asp?siteid=3726&amp;pageid=51638</vt:lpwstr>
      </vt:variant>
      <vt:variant>
        <vt:lpwstr/>
      </vt:variant>
      <vt:variant>
        <vt:i4>2031642</vt:i4>
      </vt:variant>
      <vt:variant>
        <vt:i4>6</vt:i4>
      </vt:variant>
      <vt:variant>
        <vt:i4>0</vt:i4>
      </vt:variant>
      <vt:variant>
        <vt:i4>5</vt:i4>
      </vt:variant>
      <vt:variant>
        <vt:lpwstr>http://intranet.ad.lancscc.net/site/my-health-and-wellbeing/</vt:lpwstr>
      </vt:variant>
      <vt:variant>
        <vt:lpwstr/>
      </vt:variant>
      <vt:variant>
        <vt:i4>655425</vt:i4>
      </vt:variant>
      <vt:variant>
        <vt:i4>3</vt:i4>
      </vt:variant>
      <vt:variant>
        <vt:i4>0</vt:i4>
      </vt:variant>
      <vt:variant>
        <vt:i4>5</vt:i4>
      </vt:variant>
      <vt:variant>
        <vt:lpwstr>http://intranet.ad.lancscc.net/site/coronavirus/</vt:lpwstr>
      </vt:variant>
      <vt:variant>
        <vt:lpwstr/>
      </vt:variant>
      <vt:variant>
        <vt:i4>6422589</vt:i4>
      </vt:variant>
      <vt:variant>
        <vt:i4>0</vt:i4>
      </vt:variant>
      <vt:variant>
        <vt:i4>0</vt:i4>
      </vt:variant>
      <vt:variant>
        <vt:i4>5</vt:i4>
      </vt:variant>
      <vt:variant>
        <vt:lpwstr>http://lccintranet2/corporate/web/?siteid=3726&amp;pageid=51638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COVID-19 Risk Assessment &amp; Checklist</dc:title>
  <dc:subject/>
  <dc:creator>catherine.simpson@lancashire.gov.uk</dc:creator>
  <cp:keywords/>
  <dc:description/>
  <cp:lastModifiedBy>Office1</cp:lastModifiedBy>
  <cp:revision>4</cp:revision>
  <cp:lastPrinted>2021-09-13T12:20:00Z</cp:lastPrinted>
  <dcterms:created xsi:type="dcterms:W3CDTF">2021-09-13T12:35:00Z</dcterms:created>
  <dcterms:modified xsi:type="dcterms:W3CDTF">2021-09-15T10:12:00Z</dcterms:modified>
</cp:coreProperties>
</file>